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311543" w14:textId="77777777" w:rsidR="00113D65" w:rsidRPr="00475529" w:rsidRDefault="005136E8" w:rsidP="00475529">
      <w:pPr>
        <w:jc w:val="center"/>
        <w:rPr>
          <w:rFonts w:ascii="Arial" w:hAnsi="Arial" w:cs="Arial"/>
          <w:sz w:val="40"/>
          <w:szCs w:val="40"/>
        </w:rPr>
      </w:pPr>
      <w:bookmarkStart w:id="0" w:name="_Toc121106698"/>
      <w:r w:rsidRPr="00475529">
        <w:rPr>
          <w:rFonts w:ascii="Arial" w:hAnsi="Arial" w:cs="Arial"/>
          <w:sz w:val="40"/>
          <w:szCs w:val="40"/>
        </w:rPr>
        <w:t xml:space="preserve">SLAMM </w:t>
      </w:r>
      <w:r w:rsidR="008F7DD7">
        <w:rPr>
          <w:rFonts w:ascii="Arial" w:hAnsi="Arial" w:cs="Arial"/>
          <w:sz w:val="40"/>
          <w:szCs w:val="40"/>
        </w:rPr>
        <w:t>6.7</w:t>
      </w:r>
      <w:r w:rsidR="00D57328">
        <w:rPr>
          <w:rFonts w:ascii="Arial" w:hAnsi="Arial" w:cs="Arial"/>
          <w:sz w:val="40"/>
          <w:szCs w:val="40"/>
        </w:rPr>
        <w:t xml:space="preserve"> </w:t>
      </w:r>
      <w:r w:rsidRPr="00475529">
        <w:rPr>
          <w:rFonts w:ascii="Arial" w:hAnsi="Arial" w:cs="Arial"/>
          <w:sz w:val="40"/>
          <w:szCs w:val="40"/>
        </w:rPr>
        <w:t>Technical Documentation</w:t>
      </w:r>
      <w:bookmarkEnd w:id="0"/>
    </w:p>
    <w:p w14:paraId="000971DA" w14:textId="77777777" w:rsidR="005136E8" w:rsidRDefault="005136E8" w:rsidP="00475529"/>
    <w:p w14:paraId="056168C1" w14:textId="77777777" w:rsidR="00BD1ED1" w:rsidRDefault="00BD1ED1" w:rsidP="00475529">
      <w:pPr>
        <w:jc w:val="center"/>
      </w:pPr>
    </w:p>
    <w:p w14:paraId="04FC5C35" w14:textId="77777777" w:rsidR="00D57328" w:rsidRDefault="00D57328" w:rsidP="00475529">
      <w:pPr>
        <w:jc w:val="center"/>
      </w:pPr>
    </w:p>
    <w:p w14:paraId="6069FED7" w14:textId="77777777" w:rsidR="00D57328" w:rsidRDefault="00D57328" w:rsidP="00475529">
      <w:pPr>
        <w:jc w:val="center"/>
      </w:pPr>
    </w:p>
    <w:p w14:paraId="5D625E7B" w14:textId="77777777" w:rsidR="00BD1ED1" w:rsidRDefault="00BD1ED1" w:rsidP="00475529">
      <w:pPr>
        <w:jc w:val="center"/>
      </w:pPr>
    </w:p>
    <w:p w14:paraId="21CF7D49" w14:textId="77777777" w:rsidR="00BD1ED1" w:rsidRDefault="00BD1ED1" w:rsidP="00475529">
      <w:pPr>
        <w:jc w:val="center"/>
      </w:pPr>
    </w:p>
    <w:p w14:paraId="300622E0" w14:textId="77777777" w:rsidR="00D57328" w:rsidRDefault="001F3D08" w:rsidP="00475529">
      <w:pPr>
        <w:jc w:val="center"/>
        <w:rPr>
          <w:noProof/>
        </w:rPr>
      </w:pPr>
      <w:r>
        <w:rPr>
          <w:noProof/>
        </w:rPr>
        <w:drawing>
          <wp:inline distT="0" distB="0" distL="0" distR="0" wp14:anchorId="18CD7476" wp14:editId="1CF9A511">
            <wp:extent cx="5781675" cy="275272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l="1282" t="21594" r="1442" b="4114"/>
                    <a:stretch>
                      <a:fillRect/>
                    </a:stretch>
                  </pic:blipFill>
                  <pic:spPr bwMode="auto">
                    <a:xfrm>
                      <a:off x="0" y="0"/>
                      <a:ext cx="5781675" cy="2752725"/>
                    </a:xfrm>
                    <a:prstGeom prst="rect">
                      <a:avLst/>
                    </a:prstGeom>
                    <a:noFill/>
                    <a:ln>
                      <a:noFill/>
                    </a:ln>
                  </pic:spPr>
                </pic:pic>
              </a:graphicData>
            </a:graphic>
          </wp:inline>
        </w:drawing>
      </w:r>
    </w:p>
    <w:p w14:paraId="7674BE8B" w14:textId="77777777" w:rsidR="00D57328" w:rsidRDefault="00D57328" w:rsidP="00475529">
      <w:pPr>
        <w:jc w:val="center"/>
        <w:rPr>
          <w:noProof/>
        </w:rPr>
      </w:pPr>
    </w:p>
    <w:p w14:paraId="77BECC29" w14:textId="77777777" w:rsidR="00BD1ED1" w:rsidRPr="009573C0" w:rsidRDefault="00D57328" w:rsidP="00475529">
      <w:pPr>
        <w:jc w:val="center"/>
        <w:rPr>
          <w:rFonts w:ascii="Arial" w:hAnsi="Arial"/>
          <w:sz w:val="34"/>
          <w:szCs w:val="36"/>
        </w:rPr>
      </w:pPr>
      <w:r w:rsidRPr="009573C0">
        <w:rPr>
          <w:rFonts w:ascii="Arial" w:hAnsi="Arial" w:cs="Arial"/>
          <w:sz w:val="34"/>
          <w:szCs w:val="36"/>
        </w:rPr>
        <w:t xml:space="preserve"> Sea Level Affecting Marshes Model, </w:t>
      </w:r>
      <w:r w:rsidRPr="009573C0">
        <w:rPr>
          <w:rFonts w:ascii="Arial" w:hAnsi="Arial"/>
          <w:sz w:val="34"/>
          <w:szCs w:val="36"/>
        </w:rPr>
        <w:t xml:space="preserve">Version </w:t>
      </w:r>
      <w:r w:rsidR="008F7DD7">
        <w:rPr>
          <w:rFonts w:ascii="Arial" w:hAnsi="Arial"/>
          <w:sz w:val="34"/>
          <w:szCs w:val="36"/>
        </w:rPr>
        <w:t>6.7</w:t>
      </w:r>
      <w:r w:rsidRPr="009573C0">
        <w:rPr>
          <w:rFonts w:ascii="Arial" w:hAnsi="Arial"/>
          <w:sz w:val="34"/>
          <w:szCs w:val="36"/>
        </w:rPr>
        <w:t xml:space="preserve"> </w:t>
      </w:r>
      <w:r w:rsidR="003560B1" w:rsidRPr="009573C0">
        <w:rPr>
          <w:rFonts w:ascii="Arial" w:hAnsi="Arial"/>
          <w:sz w:val="34"/>
          <w:szCs w:val="36"/>
        </w:rPr>
        <w:t>beta</w:t>
      </w:r>
    </w:p>
    <w:p w14:paraId="6DAB2FDC" w14:textId="77777777" w:rsidR="003560B1" w:rsidRDefault="003560B1" w:rsidP="00475529">
      <w:pPr>
        <w:jc w:val="center"/>
        <w:rPr>
          <w:rFonts w:ascii="Arial" w:hAnsi="Arial"/>
        </w:rPr>
      </w:pPr>
    </w:p>
    <w:p w14:paraId="5B580B93" w14:textId="77777777" w:rsidR="009C3FEE" w:rsidRDefault="009C3FEE" w:rsidP="00475529">
      <w:pPr>
        <w:jc w:val="center"/>
        <w:rPr>
          <w:rFonts w:ascii="Arial" w:hAnsi="Arial"/>
        </w:rPr>
      </w:pPr>
    </w:p>
    <w:p w14:paraId="5BC0DB98" w14:textId="77777777" w:rsidR="00B279F9" w:rsidRPr="00FA7BE7" w:rsidRDefault="00B279F9" w:rsidP="00475529">
      <w:pPr>
        <w:jc w:val="center"/>
        <w:rPr>
          <w:rFonts w:ascii="Arial" w:hAnsi="Arial"/>
        </w:rPr>
      </w:pPr>
    </w:p>
    <w:p w14:paraId="10B54437" w14:textId="77777777" w:rsidR="00187A07" w:rsidRDefault="00187A07" w:rsidP="00475529">
      <w:pPr>
        <w:jc w:val="center"/>
        <w:rPr>
          <w:rFonts w:ascii="Arial" w:hAnsi="Arial" w:cs="Arial"/>
          <w:sz w:val="28"/>
          <w:szCs w:val="40"/>
        </w:rPr>
      </w:pPr>
    </w:p>
    <w:p w14:paraId="1506BE56" w14:textId="77777777" w:rsidR="00F451B5" w:rsidRDefault="00F451B5" w:rsidP="00475529">
      <w:pPr>
        <w:jc w:val="center"/>
        <w:rPr>
          <w:rFonts w:ascii="Arial" w:hAnsi="Arial" w:cs="Arial"/>
          <w:sz w:val="28"/>
          <w:szCs w:val="40"/>
        </w:rPr>
      </w:pPr>
    </w:p>
    <w:p w14:paraId="3EC0A03D" w14:textId="77777777" w:rsidR="00F451B5" w:rsidRDefault="00F451B5" w:rsidP="00475529">
      <w:pPr>
        <w:jc w:val="center"/>
        <w:rPr>
          <w:rFonts w:ascii="Arial" w:hAnsi="Arial" w:cs="Arial"/>
          <w:sz w:val="28"/>
          <w:szCs w:val="40"/>
        </w:rPr>
      </w:pPr>
    </w:p>
    <w:p w14:paraId="7ED02A6F" w14:textId="77777777" w:rsidR="00F451B5" w:rsidRDefault="00F451B5" w:rsidP="00475529">
      <w:pPr>
        <w:jc w:val="center"/>
        <w:rPr>
          <w:rFonts w:ascii="Arial" w:hAnsi="Arial" w:cs="Arial"/>
          <w:sz w:val="28"/>
          <w:szCs w:val="40"/>
        </w:rPr>
      </w:pPr>
    </w:p>
    <w:p w14:paraId="24D9A3AD" w14:textId="77777777" w:rsidR="00AC0682" w:rsidRDefault="00BE2E7F" w:rsidP="00475529">
      <w:pPr>
        <w:jc w:val="center"/>
        <w:rPr>
          <w:rFonts w:ascii="Arial" w:hAnsi="Arial" w:cs="Arial"/>
          <w:sz w:val="26"/>
          <w:szCs w:val="40"/>
        </w:rPr>
      </w:pPr>
      <w:r>
        <w:rPr>
          <w:rFonts w:ascii="Arial" w:hAnsi="Arial" w:cs="Arial"/>
          <w:sz w:val="26"/>
          <w:szCs w:val="40"/>
        </w:rPr>
        <w:t>July 2016</w:t>
      </w:r>
      <w:r w:rsidR="00AC0682">
        <w:rPr>
          <w:rFonts w:ascii="Arial" w:hAnsi="Arial" w:cs="Arial"/>
          <w:sz w:val="26"/>
          <w:szCs w:val="40"/>
        </w:rPr>
        <w:t xml:space="preserve"> </w:t>
      </w:r>
    </w:p>
    <w:p w14:paraId="12F8E235" w14:textId="27CF63F6" w:rsidR="00BD1ED1" w:rsidRPr="00AC0682" w:rsidRDefault="00AC0682" w:rsidP="00475529">
      <w:pPr>
        <w:jc w:val="center"/>
        <w:rPr>
          <w:rFonts w:ascii="Arial" w:hAnsi="Arial" w:cs="Arial"/>
          <w:sz w:val="20"/>
          <w:szCs w:val="40"/>
        </w:rPr>
      </w:pPr>
      <w:r w:rsidRPr="00AC0682">
        <w:rPr>
          <w:rFonts w:ascii="Arial" w:hAnsi="Arial" w:cs="Arial"/>
          <w:sz w:val="20"/>
          <w:szCs w:val="40"/>
        </w:rPr>
        <w:t>(June 2017 minor up</w:t>
      </w:r>
      <w:r>
        <w:rPr>
          <w:rFonts w:ascii="Arial" w:hAnsi="Arial" w:cs="Arial"/>
          <w:sz w:val="20"/>
          <w:szCs w:val="40"/>
        </w:rPr>
        <w:t>d</w:t>
      </w:r>
      <w:r w:rsidRPr="00AC0682">
        <w:rPr>
          <w:rFonts w:ascii="Arial" w:hAnsi="Arial" w:cs="Arial"/>
          <w:sz w:val="20"/>
          <w:szCs w:val="40"/>
        </w:rPr>
        <w:t>ate)</w:t>
      </w:r>
    </w:p>
    <w:p w14:paraId="710AC4B9" w14:textId="77777777" w:rsidR="00D57328" w:rsidRDefault="00D57328" w:rsidP="00475529">
      <w:pPr>
        <w:jc w:val="center"/>
        <w:rPr>
          <w:rFonts w:ascii="Arial" w:hAnsi="Arial" w:cs="Arial"/>
          <w:sz w:val="36"/>
          <w:szCs w:val="40"/>
        </w:rPr>
      </w:pPr>
    </w:p>
    <w:p w14:paraId="4529D342" w14:textId="77777777" w:rsidR="00D57328" w:rsidRDefault="00D57328" w:rsidP="00475529">
      <w:pPr>
        <w:jc w:val="center"/>
        <w:rPr>
          <w:rFonts w:ascii="Arial" w:hAnsi="Arial" w:cs="Arial"/>
          <w:sz w:val="36"/>
          <w:szCs w:val="40"/>
        </w:rPr>
      </w:pPr>
    </w:p>
    <w:p w14:paraId="709A7419" w14:textId="77777777" w:rsidR="00BD1ED1" w:rsidRDefault="00BD1ED1" w:rsidP="00475529">
      <w:pPr>
        <w:jc w:val="center"/>
        <w:rPr>
          <w:rFonts w:ascii="Arial" w:hAnsi="Arial" w:cs="Arial"/>
          <w:sz w:val="36"/>
          <w:szCs w:val="40"/>
        </w:rPr>
      </w:pPr>
    </w:p>
    <w:p w14:paraId="7064DD36" w14:textId="77777777" w:rsidR="00BD1ED1" w:rsidRDefault="00BD1ED1" w:rsidP="00475529">
      <w:pPr>
        <w:jc w:val="center"/>
        <w:rPr>
          <w:rFonts w:ascii="Arial" w:hAnsi="Arial" w:cs="Arial"/>
          <w:sz w:val="36"/>
          <w:szCs w:val="40"/>
        </w:rPr>
      </w:pPr>
    </w:p>
    <w:p w14:paraId="688763D1" w14:textId="77777777" w:rsidR="00BD1ED1" w:rsidRDefault="001F3D08" w:rsidP="00475529">
      <w:pPr>
        <w:jc w:val="center"/>
        <w:rPr>
          <w:rFonts w:ascii="Arial" w:hAnsi="Arial" w:cs="Arial"/>
          <w:sz w:val="36"/>
          <w:szCs w:val="40"/>
        </w:rPr>
      </w:pPr>
      <w:r>
        <w:rPr>
          <w:rFonts w:ascii="Arial" w:hAnsi="Arial" w:cs="Arial"/>
          <w:noProof/>
        </w:rPr>
        <w:drawing>
          <wp:inline distT="0" distB="0" distL="0" distR="0" wp14:anchorId="303E3A9E" wp14:editId="5E5B9723">
            <wp:extent cx="1962150" cy="685800"/>
            <wp:effectExtent l="0" t="0" r="0" b="0"/>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62150" cy="685800"/>
                    </a:xfrm>
                    <a:prstGeom prst="rect">
                      <a:avLst/>
                    </a:prstGeom>
                    <a:noFill/>
                    <a:ln>
                      <a:noFill/>
                    </a:ln>
                  </pic:spPr>
                </pic:pic>
              </a:graphicData>
            </a:graphic>
          </wp:inline>
        </w:drawing>
      </w:r>
    </w:p>
    <w:p w14:paraId="2D0D24DD" w14:textId="77777777" w:rsidR="004B742A" w:rsidRPr="0078747D" w:rsidRDefault="004B742A" w:rsidP="00475529">
      <w:pPr>
        <w:jc w:val="center"/>
        <w:rPr>
          <w:rFonts w:ascii="Arial" w:hAnsi="Arial" w:cs="Arial"/>
          <w:szCs w:val="40"/>
        </w:rPr>
      </w:pPr>
    </w:p>
    <w:p w14:paraId="6C4C0740" w14:textId="77777777" w:rsidR="00475529" w:rsidRPr="00475529" w:rsidRDefault="00475529" w:rsidP="00475529">
      <w:pPr>
        <w:jc w:val="center"/>
        <w:rPr>
          <w:rFonts w:ascii="Arial" w:hAnsi="Arial" w:cs="Arial"/>
          <w:sz w:val="40"/>
          <w:szCs w:val="40"/>
        </w:rPr>
      </w:pPr>
      <w:r>
        <w:br w:type="page"/>
      </w:r>
      <w:r w:rsidRPr="00475529">
        <w:rPr>
          <w:rFonts w:ascii="Arial" w:hAnsi="Arial" w:cs="Arial"/>
          <w:sz w:val="36"/>
          <w:szCs w:val="40"/>
        </w:rPr>
        <w:lastRenderedPageBreak/>
        <w:t xml:space="preserve">SLAMM </w:t>
      </w:r>
      <w:r w:rsidR="008F7DD7">
        <w:rPr>
          <w:rFonts w:ascii="Arial" w:hAnsi="Arial" w:cs="Arial"/>
          <w:sz w:val="36"/>
          <w:szCs w:val="40"/>
        </w:rPr>
        <w:t>6.7</w:t>
      </w:r>
      <w:r w:rsidRPr="00475529">
        <w:rPr>
          <w:rFonts w:ascii="Arial" w:hAnsi="Arial" w:cs="Arial"/>
          <w:sz w:val="36"/>
          <w:szCs w:val="40"/>
        </w:rPr>
        <w:t xml:space="preserve"> Technical Documentation</w:t>
      </w:r>
    </w:p>
    <w:p w14:paraId="3BBF21B4" w14:textId="77777777" w:rsidR="00557BD6" w:rsidRDefault="00557BD6" w:rsidP="006B24DD">
      <w:pPr>
        <w:pStyle w:val="TOC1"/>
      </w:pPr>
    </w:p>
    <w:p w14:paraId="2E7CCF2F" w14:textId="77777777" w:rsidR="00ED2835" w:rsidRPr="00ED2835" w:rsidRDefault="00ED2835" w:rsidP="00ED2835">
      <w:pPr>
        <w:jc w:val="center"/>
        <w:rPr>
          <w:rFonts w:ascii="Arial" w:hAnsi="Arial" w:cs="Arial"/>
          <w:sz w:val="28"/>
          <w:szCs w:val="28"/>
        </w:rPr>
      </w:pPr>
      <w:r w:rsidRPr="00ED2835">
        <w:rPr>
          <w:rFonts w:ascii="Arial" w:hAnsi="Arial" w:cs="Arial"/>
          <w:sz w:val="28"/>
          <w:szCs w:val="28"/>
        </w:rPr>
        <w:t>Sea Level Affecting Marshes Model</w:t>
      </w:r>
      <w:r w:rsidR="00187A07">
        <w:rPr>
          <w:rFonts w:ascii="Arial" w:hAnsi="Arial" w:cs="Arial"/>
          <w:sz w:val="28"/>
          <w:szCs w:val="28"/>
        </w:rPr>
        <w:t>, V</w:t>
      </w:r>
      <w:r>
        <w:rPr>
          <w:rFonts w:ascii="Arial" w:hAnsi="Arial" w:cs="Arial"/>
          <w:sz w:val="28"/>
          <w:szCs w:val="28"/>
        </w:rPr>
        <w:t xml:space="preserve">ersion </w:t>
      </w:r>
      <w:r w:rsidR="008F7DD7">
        <w:rPr>
          <w:rFonts w:ascii="Arial" w:hAnsi="Arial" w:cs="Arial"/>
          <w:sz w:val="28"/>
          <w:szCs w:val="28"/>
        </w:rPr>
        <w:t>6.7</w:t>
      </w:r>
      <w:r w:rsidR="00187A07">
        <w:rPr>
          <w:rFonts w:ascii="Arial" w:hAnsi="Arial" w:cs="Arial"/>
          <w:sz w:val="28"/>
          <w:szCs w:val="28"/>
        </w:rPr>
        <w:t xml:space="preserve"> beta</w:t>
      </w:r>
    </w:p>
    <w:p w14:paraId="0524FAEB" w14:textId="77777777" w:rsidR="00557BD6" w:rsidRPr="00557BD6" w:rsidRDefault="00557BD6" w:rsidP="00557BD6"/>
    <w:p w14:paraId="76BACFBA" w14:textId="77777777" w:rsidR="00557BD6" w:rsidRDefault="00557BD6" w:rsidP="006B24DD">
      <w:pPr>
        <w:pStyle w:val="TOC1"/>
      </w:pPr>
    </w:p>
    <w:p w14:paraId="42FDCB94" w14:textId="77777777" w:rsidR="00C53DD4" w:rsidRDefault="00140F82">
      <w:pPr>
        <w:pStyle w:val="TOC1"/>
        <w:rPr>
          <w:rFonts w:asciiTheme="minorHAnsi" w:eastAsiaTheme="minorEastAsia" w:hAnsiTheme="minorHAnsi" w:cstheme="minorBidi"/>
          <w:b w:val="0"/>
          <w:bCs w:val="0"/>
          <w:sz w:val="22"/>
          <w:szCs w:val="22"/>
        </w:rPr>
      </w:pPr>
      <w:r>
        <w:fldChar w:fldCharType="begin"/>
      </w:r>
      <w:r>
        <w:instrText xml:space="preserve"> TOC \o "1-2" \h \z \u </w:instrText>
      </w:r>
      <w:r>
        <w:fldChar w:fldCharType="separate"/>
      </w:r>
      <w:hyperlink w:anchor="_Toc457315592" w:history="1">
        <w:r w:rsidR="00C53DD4" w:rsidRPr="00721843">
          <w:rPr>
            <w:rStyle w:val="Hyperlink"/>
          </w:rPr>
          <w:t>Acknowledgements</w:t>
        </w:r>
        <w:r w:rsidR="00C53DD4">
          <w:rPr>
            <w:webHidden/>
          </w:rPr>
          <w:tab/>
        </w:r>
        <w:r w:rsidR="00C53DD4">
          <w:rPr>
            <w:webHidden/>
          </w:rPr>
          <w:fldChar w:fldCharType="begin"/>
        </w:r>
        <w:r w:rsidR="00C53DD4">
          <w:rPr>
            <w:webHidden/>
          </w:rPr>
          <w:instrText xml:space="preserve"> PAGEREF _Toc457315592 \h </w:instrText>
        </w:r>
        <w:r w:rsidR="00C53DD4">
          <w:rPr>
            <w:webHidden/>
          </w:rPr>
        </w:r>
        <w:r w:rsidR="00C53DD4">
          <w:rPr>
            <w:webHidden/>
          </w:rPr>
          <w:fldChar w:fldCharType="separate"/>
        </w:r>
        <w:r w:rsidR="00AE4B2C">
          <w:rPr>
            <w:webHidden/>
          </w:rPr>
          <w:t>1</w:t>
        </w:r>
        <w:r w:rsidR="00C53DD4">
          <w:rPr>
            <w:webHidden/>
          </w:rPr>
          <w:fldChar w:fldCharType="end"/>
        </w:r>
      </w:hyperlink>
    </w:p>
    <w:p w14:paraId="1D77B9A5" w14:textId="77777777" w:rsidR="00C53DD4" w:rsidRDefault="008A58A3">
      <w:pPr>
        <w:pStyle w:val="TOC1"/>
        <w:rPr>
          <w:rFonts w:asciiTheme="minorHAnsi" w:eastAsiaTheme="minorEastAsia" w:hAnsiTheme="minorHAnsi" w:cstheme="minorBidi"/>
          <w:b w:val="0"/>
          <w:bCs w:val="0"/>
          <w:sz w:val="22"/>
          <w:szCs w:val="22"/>
        </w:rPr>
      </w:pPr>
      <w:hyperlink w:anchor="_Toc457315593" w:history="1">
        <w:r w:rsidR="00C53DD4" w:rsidRPr="00721843">
          <w:rPr>
            <w:rStyle w:val="Hyperlink"/>
          </w:rPr>
          <w:t>Introduction and Summary</w:t>
        </w:r>
        <w:r w:rsidR="00C53DD4">
          <w:rPr>
            <w:webHidden/>
          </w:rPr>
          <w:tab/>
        </w:r>
        <w:r w:rsidR="00C53DD4">
          <w:rPr>
            <w:webHidden/>
          </w:rPr>
          <w:fldChar w:fldCharType="begin"/>
        </w:r>
        <w:r w:rsidR="00C53DD4">
          <w:rPr>
            <w:webHidden/>
          </w:rPr>
          <w:instrText xml:space="preserve"> PAGEREF _Toc457315593 \h </w:instrText>
        </w:r>
        <w:r w:rsidR="00C53DD4">
          <w:rPr>
            <w:webHidden/>
          </w:rPr>
        </w:r>
        <w:r w:rsidR="00C53DD4">
          <w:rPr>
            <w:webHidden/>
          </w:rPr>
          <w:fldChar w:fldCharType="separate"/>
        </w:r>
        <w:r w:rsidR="00AE4B2C">
          <w:rPr>
            <w:webHidden/>
          </w:rPr>
          <w:t>2</w:t>
        </w:r>
        <w:r w:rsidR="00C53DD4">
          <w:rPr>
            <w:webHidden/>
          </w:rPr>
          <w:fldChar w:fldCharType="end"/>
        </w:r>
      </w:hyperlink>
    </w:p>
    <w:p w14:paraId="1519B05B" w14:textId="77777777" w:rsidR="00C53DD4" w:rsidRDefault="008A58A3">
      <w:pPr>
        <w:pStyle w:val="TOC2"/>
        <w:rPr>
          <w:rFonts w:asciiTheme="minorHAnsi" w:eastAsiaTheme="minorEastAsia" w:hAnsiTheme="minorHAnsi" w:cstheme="minorBidi"/>
          <w:bCs w:val="0"/>
          <w:sz w:val="22"/>
          <w:szCs w:val="22"/>
        </w:rPr>
      </w:pPr>
      <w:hyperlink w:anchor="_Toc457315594" w:history="1">
        <w:r w:rsidR="00C53DD4" w:rsidRPr="00721843">
          <w:rPr>
            <w:rStyle w:val="Hyperlink"/>
          </w:rPr>
          <w:t>What’s New in SLAMM 6.7</w:t>
        </w:r>
        <w:r w:rsidR="00C53DD4">
          <w:rPr>
            <w:webHidden/>
          </w:rPr>
          <w:tab/>
        </w:r>
        <w:r w:rsidR="00C53DD4">
          <w:rPr>
            <w:webHidden/>
          </w:rPr>
          <w:fldChar w:fldCharType="begin"/>
        </w:r>
        <w:r w:rsidR="00C53DD4">
          <w:rPr>
            <w:webHidden/>
          </w:rPr>
          <w:instrText xml:space="preserve"> PAGEREF _Toc457315594 \h </w:instrText>
        </w:r>
        <w:r w:rsidR="00C53DD4">
          <w:rPr>
            <w:webHidden/>
          </w:rPr>
        </w:r>
        <w:r w:rsidR="00C53DD4">
          <w:rPr>
            <w:webHidden/>
          </w:rPr>
          <w:fldChar w:fldCharType="separate"/>
        </w:r>
        <w:r w:rsidR="00AE4B2C">
          <w:rPr>
            <w:webHidden/>
          </w:rPr>
          <w:t>3</w:t>
        </w:r>
        <w:r w:rsidR="00C53DD4">
          <w:rPr>
            <w:webHidden/>
          </w:rPr>
          <w:fldChar w:fldCharType="end"/>
        </w:r>
      </w:hyperlink>
    </w:p>
    <w:p w14:paraId="158F5C7E" w14:textId="77777777" w:rsidR="00C53DD4" w:rsidRDefault="008A58A3">
      <w:pPr>
        <w:pStyle w:val="TOC2"/>
        <w:rPr>
          <w:rFonts w:asciiTheme="minorHAnsi" w:eastAsiaTheme="minorEastAsia" w:hAnsiTheme="minorHAnsi" w:cstheme="minorBidi"/>
          <w:bCs w:val="0"/>
          <w:sz w:val="22"/>
          <w:szCs w:val="22"/>
        </w:rPr>
      </w:pPr>
      <w:hyperlink w:anchor="_Toc457315595" w:history="1">
        <w:r w:rsidR="00C53DD4" w:rsidRPr="00721843">
          <w:rPr>
            <w:rStyle w:val="Hyperlink"/>
          </w:rPr>
          <w:t>Model Execution</w:t>
        </w:r>
        <w:r w:rsidR="00C53DD4">
          <w:rPr>
            <w:webHidden/>
          </w:rPr>
          <w:tab/>
        </w:r>
        <w:r w:rsidR="00C53DD4">
          <w:rPr>
            <w:webHidden/>
          </w:rPr>
          <w:fldChar w:fldCharType="begin"/>
        </w:r>
        <w:r w:rsidR="00C53DD4">
          <w:rPr>
            <w:webHidden/>
          </w:rPr>
          <w:instrText xml:space="preserve"> PAGEREF _Toc457315595 \h </w:instrText>
        </w:r>
        <w:r w:rsidR="00C53DD4">
          <w:rPr>
            <w:webHidden/>
          </w:rPr>
        </w:r>
        <w:r w:rsidR="00C53DD4">
          <w:rPr>
            <w:webHidden/>
          </w:rPr>
          <w:fldChar w:fldCharType="separate"/>
        </w:r>
        <w:r w:rsidR="00AE4B2C">
          <w:rPr>
            <w:webHidden/>
          </w:rPr>
          <w:t>5</w:t>
        </w:r>
        <w:r w:rsidR="00C53DD4">
          <w:rPr>
            <w:webHidden/>
          </w:rPr>
          <w:fldChar w:fldCharType="end"/>
        </w:r>
      </w:hyperlink>
    </w:p>
    <w:p w14:paraId="37DC018D" w14:textId="77777777" w:rsidR="00C53DD4" w:rsidRDefault="008A58A3">
      <w:pPr>
        <w:pStyle w:val="TOC1"/>
        <w:rPr>
          <w:rFonts w:asciiTheme="minorHAnsi" w:eastAsiaTheme="minorEastAsia" w:hAnsiTheme="minorHAnsi" w:cstheme="minorBidi"/>
          <w:b w:val="0"/>
          <w:bCs w:val="0"/>
          <w:sz w:val="22"/>
          <w:szCs w:val="22"/>
        </w:rPr>
      </w:pPr>
      <w:hyperlink w:anchor="_Toc457315596" w:history="1">
        <w:r w:rsidR="00C53DD4" w:rsidRPr="00721843">
          <w:rPr>
            <w:rStyle w:val="Hyperlink"/>
          </w:rPr>
          <w:t>Sea Level Rise Scenarios</w:t>
        </w:r>
        <w:r w:rsidR="00C53DD4">
          <w:rPr>
            <w:webHidden/>
          </w:rPr>
          <w:tab/>
        </w:r>
        <w:r w:rsidR="00C53DD4">
          <w:rPr>
            <w:webHidden/>
          </w:rPr>
          <w:fldChar w:fldCharType="begin"/>
        </w:r>
        <w:r w:rsidR="00C53DD4">
          <w:rPr>
            <w:webHidden/>
          </w:rPr>
          <w:instrText xml:space="preserve"> PAGEREF _Toc457315596 \h </w:instrText>
        </w:r>
        <w:r w:rsidR="00C53DD4">
          <w:rPr>
            <w:webHidden/>
          </w:rPr>
        </w:r>
        <w:r w:rsidR="00C53DD4">
          <w:rPr>
            <w:webHidden/>
          </w:rPr>
          <w:fldChar w:fldCharType="separate"/>
        </w:r>
        <w:r w:rsidR="00AE4B2C">
          <w:rPr>
            <w:webHidden/>
          </w:rPr>
          <w:t>6</w:t>
        </w:r>
        <w:r w:rsidR="00C53DD4">
          <w:rPr>
            <w:webHidden/>
          </w:rPr>
          <w:fldChar w:fldCharType="end"/>
        </w:r>
      </w:hyperlink>
    </w:p>
    <w:p w14:paraId="0E344568" w14:textId="77777777" w:rsidR="00C53DD4" w:rsidRDefault="008A58A3">
      <w:pPr>
        <w:pStyle w:val="TOC1"/>
        <w:rPr>
          <w:rFonts w:asciiTheme="minorHAnsi" w:eastAsiaTheme="minorEastAsia" w:hAnsiTheme="minorHAnsi" w:cstheme="minorBidi"/>
          <w:b w:val="0"/>
          <w:bCs w:val="0"/>
          <w:sz w:val="22"/>
          <w:szCs w:val="22"/>
        </w:rPr>
      </w:pPr>
      <w:hyperlink w:anchor="_Toc457315597" w:history="1">
        <w:r w:rsidR="00C53DD4" w:rsidRPr="00721843">
          <w:rPr>
            <w:rStyle w:val="Hyperlink"/>
          </w:rPr>
          <w:t>Elevation Data Inputs</w:t>
        </w:r>
        <w:r w:rsidR="00C53DD4">
          <w:rPr>
            <w:webHidden/>
          </w:rPr>
          <w:tab/>
        </w:r>
        <w:r w:rsidR="00C53DD4">
          <w:rPr>
            <w:webHidden/>
          </w:rPr>
          <w:fldChar w:fldCharType="begin"/>
        </w:r>
        <w:r w:rsidR="00C53DD4">
          <w:rPr>
            <w:webHidden/>
          </w:rPr>
          <w:instrText xml:space="preserve"> PAGEREF _Toc457315597 \h </w:instrText>
        </w:r>
        <w:r w:rsidR="00C53DD4">
          <w:rPr>
            <w:webHidden/>
          </w:rPr>
        </w:r>
        <w:r w:rsidR="00C53DD4">
          <w:rPr>
            <w:webHidden/>
          </w:rPr>
          <w:fldChar w:fldCharType="separate"/>
        </w:r>
        <w:r w:rsidR="00AE4B2C">
          <w:rPr>
            <w:webHidden/>
          </w:rPr>
          <w:t>10</w:t>
        </w:r>
        <w:r w:rsidR="00C53DD4">
          <w:rPr>
            <w:webHidden/>
          </w:rPr>
          <w:fldChar w:fldCharType="end"/>
        </w:r>
      </w:hyperlink>
    </w:p>
    <w:p w14:paraId="06576FB1" w14:textId="77777777" w:rsidR="00C53DD4" w:rsidRDefault="008A58A3">
      <w:pPr>
        <w:pStyle w:val="TOC2"/>
        <w:rPr>
          <w:rFonts w:asciiTheme="minorHAnsi" w:eastAsiaTheme="minorEastAsia" w:hAnsiTheme="minorHAnsi" w:cstheme="minorBidi"/>
          <w:bCs w:val="0"/>
          <w:sz w:val="22"/>
          <w:szCs w:val="22"/>
        </w:rPr>
      </w:pPr>
      <w:hyperlink w:anchor="_Toc457315598" w:history="1">
        <w:r w:rsidR="00C53DD4" w:rsidRPr="00721843">
          <w:rPr>
            <w:rStyle w:val="Hyperlink"/>
          </w:rPr>
          <w:t>Digital Elevation Maps</w:t>
        </w:r>
        <w:r w:rsidR="00C53DD4">
          <w:rPr>
            <w:webHidden/>
          </w:rPr>
          <w:tab/>
        </w:r>
        <w:r w:rsidR="00C53DD4">
          <w:rPr>
            <w:webHidden/>
          </w:rPr>
          <w:fldChar w:fldCharType="begin"/>
        </w:r>
        <w:r w:rsidR="00C53DD4">
          <w:rPr>
            <w:webHidden/>
          </w:rPr>
          <w:instrText xml:space="preserve"> PAGEREF _Toc457315598 \h </w:instrText>
        </w:r>
        <w:r w:rsidR="00C53DD4">
          <w:rPr>
            <w:webHidden/>
          </w:rPr>
        </w:r>
        <w:r w:rsidR="00C53DD4">
          <w:rPr>
            <w:webHidden/>
          </w:rPr>
          <w:fldChar w:fldCharType="separate"/>
        </w:r>
        <w:r w:rsidR="00AE4B2C">
          <w:rPr>
            <w:webHidden/>
          </w:rPr>
          <w:t>10</w:t>
        </w:r>
        <w:r w:rsidR="00C53DD4">
          <w:rPr>
            <w:webHidden/>
          </w:rPr>
          <w:fldChar w:fldCharType="end"/>
        </w:r>
      </w:hyperlink>
    </w:p>
    <w:p w14:paraId="636482A9" w14:textId="77777777" w:rsidR="00C53DD4" w:rsidRDefault="008A58A3">
      <w:pPr>
        <w:pStyle w:val="TOC2"/>
        <w:rPr>
          <w:rFonts w:asciiTheme="minorHAnsi" w:eastAsiaTheme="minorEastAsia" w:hAnsiTheme="minorHAnsi" w:cstheme="minorBidi"/>
          <w:bCs w:val="0"/>
          <w:sz w:val="22"/>
          <w:szCs w:val="22"/>
        </w:rPr>
      </w:pPr>
      <w:hyperlink w:anchor="_Toc457315599" w:history="1">
        <w:r w:rsidR="00C53DD4" w:rsidRPr="00721843">
          <w:rPr>
            <w:rStyle w:val="Hyperlink"/>
          </w:rPr>
          <w:t>NWI Preprocessor</w:t>
        </w:r>
        <w:r w:rsidR="00C53DD4">
          <w:rPr>
            <w:webHidden/>
          </w:rPr>
          <w:tab/>
        </w:r>
        <w:r w:rsidR="00C53DD4">
          <w:rPr>
            <w:webHidden/>
          </w:rPr>
          <w:fldChar w:fldCharType="begin"/>
        </w:r>
        <w:r w:rsidR="00C53DD4">
          <w:rPr>
            <w:webHidden/>
          </w:rPr>
          <w:instrText xml:space="preserve"> PAGEREF _Toc457315599 \h </w:instrText>
        </w:r>
        <w:r w:rsidR="00C53DD4">
          <w:rPr>
            <w:webHidden/>
          </w:rPr>
        </w:r>
        <w:r w:rsidR="00C53DD4">
          <w:rPr>
            <w:webHidden/>
          </w:rPr>
          <w:fldChar w:fldCharType="separate"/>
        </w:r>
        <w:r w:rsidR="00AE4B2C">
          <w:rPr>
            <w:webHidden/>
          </w:rPr>
          <w:t>11</w:t>
        </w:r>
        <w:r w:rsidR="00C53DD4">
          <w:rPr>
            <w:webHidden/>
          </w:rPr>
          <w:fldChar w:fldCharType="end"/>
        </w:r>
      </w:hyperlink>
    </w:p>
    <w:p w14:paraId="21F5716D" w14:textId="77777777" w:rsidR="00C53DD4" w:rsidRDefault="008A58A3">
      <w:pPr>
        <w:pStyle w:val="TOC2"/>
        <w:rPr>
          <w:rFonts w:asciiTheme="minorHAnsi" w:eastAsiaTheme="minorEastAsia" w:hAnsiTheme="minorHAnsi" w:cstheme="minorBidi"/>
          <w:bCs w:val="0"/>
          <w:sz w:val="22"/>
          <w:szCs w:val="22"/>
        </w:rPr>
      </w:pPr>
      <w:hyperlink w:anchor="_Toc457315600" w:history="1">
        <w:r w:rsidR="00C53DD4" w:rsidRPr="00721843">
          <w:rPr>
            <w:rStyle w:val="Hyperlink"/>
          </w:rPr>
          <w:t>Elevation Data Quality Assurance</w:t>
        </w:r>
        <w:r w:rsidR="00C53DD4">
          <w:rPr>
            <w:webHidden/>
          </w:rPr>
          <w:tab/>
        </w:r>
        <w:r w:rsidR="00C53DD4">
          <w:rPr>
            <w:webHidden/>
          </w:rPr>
          <w:fldChar w:fldCharType="begin"/>
        </w:r>
        <w:r w:rsidR="00C53DD4">
          <w:rPr>
            <w:webHidden/>
          </w:rPr>
          <w:instrText xml:space="preserve"> PAGEREF _Toc457315600 \h </w:instrText>
        </w:r>
        <w:r w:rsidR="00C53DD4">
          <w:rPr>
            <w:webHidden/>
          </w:rPr>
        </w:r>
        <w:r w:rsidR="00C53DD4">
          <w:rPr>
            <w:webHidden/>
          </w:rPr>
          <w:fldChar w:fldCharType="separate"/>
        </w:r>
        <w:r w:rsidR="00AE4B2C">
          <w:rPr>
            <w:webHidden/>
          </w:rPr>
          <w:t>12</w:t>
        </w:r>
        <w:r w:rsidR="00C53DD4">
          <w:rPr>
            <w:webHidden/>
          </w:rPr>
          <w:fldChar w:fldCharType="end"/>
        </w:r>
      </w:hyperlink>
    </w:p>
    <w:p w14:paraId="600D28E1" w14:textId="77777777" w:rsidR="00C53DD4" w:rsidRDefault="008A58A3">
      <w:pPr>
        <w:pStyle w:val="TOC1"/>
        <w:rPr>
          <w:rFonts w:asciiTheme="minorHAnsi" w:eastAsiaTheme="minorEastAsia" w:hAnsiTheme="minorHAnsi" w:cstheme="minorBidi"/>
          <w:b w:val="0"/>
          <w:bCs w:val="0"/>
          <w:sz w:val="22"/>
          <w:szCs w:val="22"/>
        </w:rPr>
      </w:pPr>
      <w:hyperlink w:anchor="_Toc457315601" w:history="1">
        <w:r w:rsidR="00C53DD4" w:rsidRPr="00721843">
          <w:rPr>
            <w:rStyle w:val="Hyperlink"/>
          </w:rPr>
          <w:t>Levee and Dike Data Input</w:t>
        </w:r>
        <w:r w:rsidR="00C53DD4">
          <w:rPr>
            <w:webHidden/>
          </w:rPr>
          <w:tab/>
        </w:r>
        <w:r w:rsidR="00C53DD4">
          <w:rPr>
            <w:webHidden/>
          </w:rPr>
          <w:fldChar w:fldCharType="begin"/>
        </w:r>
        <w:r w:rsidR="00C53DD4">
          <w:rPr>
            <w:webHidden/>
          </w:rPr>
          <w:instrText xml:space="preserve"> PAGEREF _Toc457315601 \h </w:instrText>
        </w:r>
        <w:r w:rsidR="00C53DD4">
          <w:rPr>
            <w:webHidden/>
          </w:rPr>
        </w:r>
        <w:r w:rsidR="00C53DD4">
          <w:rPr>
            <w:webHidden/>
          </w:rPr>
          <w:fldChar w:fldCharType="separate"/>
        </w:r>
        <w:r w:rsidR="00AE4B2C">
          <w:rPr>
            <w:webHidden/>
          </w:rPr>
          <w:t>15</w:t>
        </w:r>
        <w:r w:rsidR="00C53DD4">
          <w:rPr>
            <w:webHidden/>
          </w:rPr>
          <w:fldChar w:fldCharType="end"/>
        </w:r>
      </w:hyperlink>
    </w:p>
    <w:p w14:paraId="73E6281C" w14:textId="77777777" w:rsidR="00C53DD4" w:rsidRDefault="008A58A3">
      <w:pPr>
        <w:pStyle w:val="TOC2"/>
        <w:rPr>
          <w:rFonts w:asciiTheme="minorHAnsi" w:eastAsiaTheme="minorEastAsia" w:hAnsiTheme="minorHAnsi" w:cstheme="minorBidi"/>
          <w:bCs w:val="0"/>
          <w:sz w:val="22"/>
          <w:szCs w:val="22"/>
        </w:rPr>
      </w:pPr>
      <w:hyperlink w:anchor="_Toc457315602" w:history="1">
        <w:r w:rsidR="00C53DD4" w:rsidRPr="00721843">
          <w:rPr>
            <w:rStyle w:val="Hyperlink"/>
          </w:rPr>
          <w:t>Dry Land Protection</w:t>
        </w:r>
        <w:r w:rsidR="00C53DD4">
          <w:rPr>
            <w:webHidden/>
          </w:rPr>
          <w:tab/>
        </w:r>
        <w:r w:rsidR="00C53DD4">
          <w:rPr>
            <w:webHidden/>
          </w:rPr>
          <w:fldChar w:fldCharType="begin"/>
        </w:r>
        <w:r w:rsidR="00C53DD4">
          <w:rPr>
            <w:webHidden/>
          </w:rPr>
          <w:instrText xml:space="preserve"> PAGEREF _Toc457315602 \h </w:instrText>
        </w:r>
        <w:r w:rsidR="00C53DD4">
          <w:rPr>
            <w:webHidden/>
          </w:rPr>
        </w:r>
        <w:r w:rsidR="00C53DD4">
          <w:rPr>
            <w:webHidden/>
          </w:rPr>
          <w:fldChar w:fldCharType="separate"/>
        </w:r>
        <w:r w:rsidR="00AE4B2C">
          <w:rPr>
            <w:webHidden/>
          </w:rPr>
          <w:t>16</w:t>
        </w:r>
        <w:r w:rsidR="00C53DD4">
          <w:rPr>
            <w:webHidden/>
          </w:rPr>
          <w:fldChar w:fldCharType="end"/>
        </w:r>
      </w:hyperlink>
    </w:p>
    <w:p w14:paraId="5F9DBB59" w14:textId="77777777" w:rsidR="00C53DD4" w:rsidRDefault="008A58A3">
      <w:pPr>
        <w:pStyle w:val="TOC1"/>
        <w:rPr>
          <w:rFonts w:asciiTheme="minorHAnsi" w:eastAsiaTheme="minorEastAsia" w:hAnsiTheme="minorHAnsi" w:cstheme="minorBidi"/>
          <w:b w:val="0"/>
          <w:bCs w:val="0"/>
          <w:sz w:val="22"/>
          <w:szCs w:val="22"/>
        </w:rPr>
      </w:pPr>
      <w:hyperlink w:anchor="_Toc457315603" w:history="1">
        <w:r w:rsidR="00C53DD4" w:rsidRPr="00721843">
          <w:rPr>
            <w:rStyle w:val="Hyperlink"/>
          </w:rPr>
          <w:t>Temporal Aspect</w:t>
        </w:r>
        <w:r w:rsidR="00C53DD4">
          <w:rPr>
            <w:webHidden/>
          </w:rPr>
          <w:tab/>
        </w:r>
        <w:r w:rsidR="00C53DD4">
          <w:rPr>
            <w:webHidden/>
          </w:rPr>
          <w:fldChar w:fldCharType="begin"/>
        </w:r>
        <w:r w:rsidR="00C53DD4">
          <w:rPr>
            <w:webHidden/>
          </w:rPr>
          <w:instrText xml:space="preserve"> PAGEREF _Toc457315603 \h </w:instrText>
        </w:r>
        <w:r w:rsidR="00C53DD4">
          <w:rPr>
            <w:webHidden/>
          </w:rPr>
        </w:r>
        <w:r w:rsidR="00C53DD4">
          <w:rPr>
            <w:webHidden/>
          </w:rPr>
          <w:fldChar w:fldCharType="separate"/>
        </w:r>
        <w:r w:rsidR="00AE4B2C">
          <w:rPr>
            <w:webHidden/>
          </w:rPr>
          <w:t>16</w:t>
        </w:r>
        <w:r w:rsidR="00C53DD4">
          <w:rPr>
            <w:webHidden/>
          </w:rPr>
          <w:fldChar w:fldCharType="end"/>
        </w:r>
      </w:hyperlink>
    </w:p>
    <w:p w14:paraId="412924DE" w14:textId="77777777" w:rsidR="00C53DD4" w:rsidRDefault="008A58A3">
      <w:pPr>
        <w:pStyle w:val="TOC1"/>
        <w:rPr>
          <w:rFonts w:asciiTheme="minorHAnsi" w:eastAsiaTheme="minorEastAsia" w:hAnsiTheme="minorHAnsi" w:cstheme="minorBidi"/>
          <w:b w:val="0"/>
          <w:bCs w:val="0"/>
          <w:sz w:val="22"/>
          <w:szCs w:val="22"/>
        </w:rPr>
      </w:pPr>
      <w:hyperlink w:anchor="_Toc457315604" w:history="1">
        <w:r w:rsidR="00C53DD4" w:rsidRPr="00721843">
          <w:rPr>
            <w:rStyle w:val="Hyperlink"/>
          </w:rPr>
          <w:t>Elevation Model</w:t>
        </w:r>
        <w:r w:rsidR="00C53DD4">
          <w:rPr>
            <w:webHidden/>
          </w:rPr>
          <w:tab/>
        </w:r>
        <w:r w:rsidR="00C53DD4">
          <w:rPr>
            <w:webHidden/>
          </w:rPr>
          <w:fldChar w:fldCharType="begin"/>
        </w:r>
        <w:r w:rsidR="00C53DD4">
          <w:rPr>
            <w:webHidden/>
          </w:rPr>
          <w:instrText xml:space="preserve"> PAGEREF _Toc457315604 \h </w:instrText>
        </w:r>
        <w:r w:rsidR="00C53DD4">
          <w:rPr>
            <w:webHidden/>
          </w:rPr>
        </w:r>
        <w:r w:rsidR="00C53DD4">
          <w:rPr>
            <w:webHidden/>
          </w:rPr>
          <w:fldChar w:fldCharType="separate"/>
        </w:r>
        <w:r w:rsidR="00AE4B2C">
          <w:rPr>
            <w:webHidden/>
          </w:rPr>
          <w:t>17</w:t>
        </w:r>
        <w:r w:rsidR="00C53DD4">
          <w:rPr>
            <w:webHidden/>
          </w:rPr>
          <w:fldChar w:fldCharType="end"/>
        </w:r>
      </w:hyperlink>
    </w:p>
    <w:p w14:paraId="627822D3" w14:textId="77777777" w:rsidR="00C53DD4" w:rsidRDefault="008A58A3">
      <w:pPr>
        <w:pStyle w:val="TOC2"/>
        <w:rPr>
          <w:rFonts w:asciiTheme="minorHAnsi" w:eastAsiaTheme="minorEastAsia" w:hAnsiTheme="minorHAnsi" w:cstheme="minorBidi"/>
          <w:bCs w:val="0"/>
          <w:sz w:val="22"/>
          <w:szCs w:val="22"/>
        </w:rPr>
      </w:pPr>
      <w:hyperlink w:anchor="_Toc457315605" w:history="1">
        <w:r w:rsidR="00C53DD4" w:rsidRPr="00721843">
          <w:rPr>
            <w:rStyle w:val="Hyperlink"/>
          </w:rPr>
          <w:t>Conceptual Model Verification</w:t>
        </w:r>
        <w:r w:rsidR="00C53DD4">
          <w:rPr>
            <w:webHidden/>
          </w:rPr>
          <w:tab/>
        </w:r>
        <w:r w:rsidR="00C53DD4">
          <w:rPr>
            <w:webHidden/>
          </w:rPr>
          <w:fldChar w:fldCharType="begin"/>
        </w:r>
        <w:r w:rsidR="00C53DD4">
          <w:rPr>
            <w:webHidden/>
          </w:rPr>
          <w:instrText xml:space="preserve"> PAGEREF _Toc457315605 \h </w:instrText>
        </w:r>
        <w:r w:rsidR="00C53DD4">
          <w:rPr>
            <w:webHidden/>
          </w:rPr>
        </w:r>
        <w:r w:rsidR="00C53DD4">
          <w:rPr>
            <w:webHidden/>
          </w:rPr>
          <w:fldChar w:fldCharType="separate"/>
        </w:r>
        <w:r w:rsidR="00AE4B2C">
          <w:rPr>
            <w:webHidden/>
          </w:rPr>
          <w:t>19</w:t>
        </w:r>
        <w:r w:rsidR="00C53DD4">
          <w:rPr>
            <w:webHidden/>
          </w:rPr>
          <w:fldChar w:fldCharType="end"/>
        </w:r>
      </w:hyperlink>
    </w:p>
    <w:p w14:paraId="35DCF21D" w14:textId="77777777" w:rsidR="00C53DD4" w:rsidRDefault="008A58A3">
      <w:pPr>
        <w:pStyle w:val="TOC1"/>
        <w:rPr>
          <w:rFonts w:asciiTheme="minorHAnsi" w:eastAsiaTheme="minorEastAsia" w:hAnsiTheme="minorHAnsi" w:cstheme="minorBidi"/>
          <w:b w:val="0"/>
          <w:bCs w:val="0"/>
          <w:sz w:val="22"/>
          <w:szCs w:val="22"/>
        </w:rPr>
      </w:pPr>
      <w:hyperlink w:anchor="_Toc457315606" w:history="1">
        <w:r w:rsidR="00C53DD4" w:rsidRPr="00721843">
          <w:rPr>
            <w:rStyle w:val="Hyperlink"/>
          </w:rPr>
          <w:t>Spatial Model</w:t>
        </w:r>
        <w:r w:rsidR="00C53DD4">
          <w:rPr>
            <w:webHidden/>
          </w:rPr>
          <w:tab/>
        </w:r>
        <w:r w:rsidR="00C53DD4">
          <w:rPr>
            <w:webHidden/>
          </w:rPr>
          <w:fldChar w:fldCharType="begin"/>
        </w:r>
        <w:r w:rsidR="00C53DD4">
          <w:rPr>
            <w:webHidden/>
          </w:rPr>
          <w:instrText xml:space="preserve"> PAGEREF _Toc457315606 \h </w:instrText>
        </w:r>
        <w:r w:rsidR="00C53DD4">
          <w:rPr>
            <w:webHidden/>
          </w:rPr>
        </w:r>
        <w:r w:rsidR="00C53DD4">
          <w:rPr>
            <w:webHidden/>
          </w:rPr>
          <w:fldChar w:fldCharType="separate"/>
        </w:r>
        <w:r w:rsidR="00AE4B2C">
          <w:rPr>
            <w:webHidden/>
          </w:rPr>
          <w:t>21</w:t>
        </w:r>
        <w:r w:rsidR="00C53DD4">
          <w:rPr>
            <w:webHidden/>
          </w:rPr>
          <w:fldChar w:fldCharType="end"/>
        </w:r>
      </w:hyperlink>
    </w:p>
    <w:p w14:paraId="784106DE" w14:textId="77777777" w:rsidR="00C53DD4" w:rsidRDefault="008A58A3">
      <w:pPr>
        <w:pStyle w:val="TOC2"/>
        <w:rPr>
          <w:rFonts w:asciiTheme="minorHAnsi" w:eastAsiaTheme="minorEastAsia" w:hAnsiTheme="minorHAnsi" w:cstheme="minorBidi"/>
          <w:bCs w:val="0"/>
          <w:sz w:val="22"/>
          <w:szCs w:val="22"/>
        </w:rPr>
      </w:pPr>
      <w:hyperlink w:anchor="_Toc457315607" w:history="1">
        <w:r w:rsidR="00C53DD4" w:rsidRPr="00721843">
          <w:rPr>
            <w:rStyle w:val="Hyperlink"/>
          </w:rPr>
          <w:t>Overview</w:t>
        </w:r>
        <w:r w:rsidR="00C53DD4">
          <w:rPr>
            <w:webHidden/>
          </w:rPr>
          <w:tab/>
        </w:r>
        <w:r w:rsidR="00C53DD4">
          <w:rPr>
            <w:webHidden/>
          </w:rPr>
          <w:fldChar w:fldCharType="begin"/>
        </w:r>
        <w:r w:rsidR="00C53DD4">
          <w:rPr>
            <w:webHidden/>
          </w:rPr>
          <w:instrText xml:space="preserve"> PAGEREF _Toc457315607 \h </w:instrText>
        </w:r>
        <w:r w:rsidR="00C53DD4">
          <w:rPr>
            <w:webHidden/>
          </w:rPr>
        </w:r>
        <w:r w:rsidR="00C53DD4">
          <w:rPr>
            <w:webHidden/>
          </w:rPr>
          <w:fldChar w:fldCharType="separate"/>
        </w:r>
        <w:r w:rsidR="00AE4B2C">
          <w:rPr>
            <w:webHidden/>
          </w:rPr>
          <w:t>21</w:t>
        </w:r>
        <w:r w:rsidR="00C53DD4">
          <w:rPr>
            <w:webHidden/>
          </w:rPr>
          <w:fldChar w:fldCharType="end"/>
        </w:r>
      </w:hyperlink>
    </w:p>
    <w:p w14:paraId="71B165A9" w14:textId="77777777" w:rsidR="00C53DD4" w:rsidRDefault="008A58A3">
      <w:pPr>
        <w:pStyle w:val="TOC2"/>
        <w:rPr>
          <w:rFonts w:asciiTheme="minorHAnsi" w:eastAsiaTheme="minorEastAsia" w:hAnsiTheme="minorHAnsi" w:cstheme="minorBidi"/>
          <w:bCs w:val="0"/>
          <w:sz w:val="22"/>
          <w:szCs w:val="22"/>
        </w:rPr>
      </w:pPr>
      <w:hyperlink w:anchor="_Toc457315608" w:history="1">
        <w:r w:rsidR="00C53DD4" w:rsidRPr="00721843">
          <w:rPr>
            <w:rStyle w:val="Hyperlink"/>
          </w:rPr>
          <w:t>Inundation of Wetlands</w:t>
        </w:r>
        <w:r w:rsidR="00C53DD4">
          <w:rPr>
            <w:webHidden/>
          </w:rPr>
          <w:tab/>
        </w:r>
        <w:r w:rsidR="00C53DD4">
          <w:rPr>
            <w:webHidden/>
          </w:rPr>
          <w:fldChar w:fldCharType="begin"/>
        </w:r>
        <w:r w:rsidR="00C53DD4">
          <w:rPr>
            <w:webHidden/>
          </w:rPr>
          <w:instrText xml:space="preserve"> PAGEREF _Toc457315608 \h </w:instrText>
        </w:r>
        <w:r w:rsidR="00C53DD4">
          <w:rPr>
            <w:webHidden/>
          </w:rPr>
        </w:r>
        <w:r w:rsidR="00C53DD4">
          <w:rPr>
            <w:webHidden/>
          </w:rPr>
          <w:fldChar w:fldCharType="separate"/>
        </w:r>
        <w:r w:rsidR="00AE4B2C">
          <w:rPr>
            <w:webHidden/>
          </w:rPr>
          <w:t>22</w:t>
        </w:r>
        <w:r w:rsidR="00C53DD4">
          <w:rPr>
            <w:webHidden/>
          </w:rPr>
          <w:fldChar w:fldCharType="end"/>
        </w:r>
      </w:hyperlink>
    </w:p>
    <w:p w14:paraId="3D95FDB4" w14:textId="77777777" w:rsidR="00C53DD4" w:rsidRDefault="008A58A3">
      <w:pPr>
        <w:pStyle w:val="TOC2"/>
        <w:rPr>
          <w:rFonts w:asciiTheme="minorHAnsi" w:eastAsiaTheme="minorEastAsia" w:hAnsiTheme="minorHAnsi" w:cstheme="minorBidi"/>
          <w:bCs w:val="0"/>
          <w:sz w:val="22"/>
          <w:szCs w:val="22"/>
        </w:rPr>
      </w:pPr>
      <w:hyperlink w:anchor="_Toc457315609" w:history="1">
        <w:r w:rsidR="00C53DD4" w:rsidRPr="00721843">
          <w:rPr>
            <w:rStyle w:val="Hyperlink"/>
          </w:rPr>
          <w:t>Connectivity</w:t>
        </w:r>
        <w:r w:rsidR="00C53DD4">
          <w:rPr>
            <w:webHidden/>
          </w:rPr>
          <w:tab/>
        </w:r>
        <w:r w:rsidR="00C53DD4">
          <w:rPr>
            <w:webHidden/>
          </w:rPr>
          <w:fldChar w:fldCharType="begin"/>
        </w:r>
        <w:r w:rsidR="00C53DD4">
          <w:rPr>
            <w:webHidden/>
          </w:rPr>
          <w:instrText xml:space="preserve"> PAGEREF _Toc457315609 \h </w:instrText>
        </w:r>
        <w:r w:rsidR="00C53DD4">
          <w:rPr>
            <w:webHidden/>
          </w:rPr>
        </w:r>
        <w:r w:rsidR="00C53DD4">
          <w:rPr>
            <w:webHidden/>
          </w:rPr>
          <w:fldChar w:fldCharType="separate"/>
        </w:r>
        <w:r w:rsidR="00AE4B2C">
          <w:rPr>
            <w:webHidden/>
          </w:rPr>
          <w:t>23</w:t>
        </w:r>
        <w:r w:rsidR="00C53DD4">
          <w:rPr>
            <w:webHidden/>
          </w:rPr>
          <w:fldChar w:fldCharType="end"/>
        </w:r>
      </w:hyperlink>
    </w:p>
    <w:p w14:paraId="3E32BF3A" w14:textId="77777777" w:rsidR="00C53DD4" w:rsidRDefault="008A58A3">
      <w:pPr>
        <w:pStyle w:val="TOC2"/>
        <w:rPr>
          <w:rFonts w:asciiTheme="minorHAnsi" w:eastAsiaTheme="minorEastAsia" w:hAnsiTheme="minorHAnsi" w:cstheme="minorBidi"/>
          <w:bCs w:val="0"/>
          <w:sz w:val="22"/>
          <w:szCs w:val="22"/>
        </w:rPr>
      </w:pPr>
      <w:hyperlink w:anchor="_Toc457315610" w:history="1">
        <w:r w:rsidR="00C53DD4" w:rsidRPr="00721843">
          <w:rPr>
            <w:rStyle w:val="Hyperlink"/>
          </w:rPr>
          <w:t>Erosion</w:t>
        </w:r>
        <w:r w:rsidR="00C53DD4">
          <w:rPr>
            <w:webHidden/>
          </w:rPr>
          <w:tab/>
        </w:r>
        <w:r w:rsidR="00C53DD4">
          <w:rPr>
            <w:webHidden/>
          </w:rPr>
          <w:fldChar w:fldCharType="begin"/>
        </w:r>
        <w:r w:rsidR="00C53DD4">
          <w:rPr>
            <w:webHidden/>
          </w:rPr>
          <w:instrText xml:space="preserve"> PAGEREF _Toc457315610 \h </w:instrText>
        </w:r>
        <w:r w:rsidR="00C53DD4">
          <w:rPr>
            <w:webHidden/>
          </w:rPr>
        </w:r>
        <w:r w:rsidR="00C53DD4">
          <w:rPr>
            <w:webHidden/>
          </w:rPr>
          <w:fldChar w:fldCharType="separate"/>
        </w:r>
        <w:r w:rsidR="00AE4B2C">
          <w:rPr>
            <w:webHidden/>
          </w:rPr>
          <w:t>24</w:t>
        </w:r>
        <w:r w:rsidR="00C53DD4">
          <w:rPr>
            <w:webHidden/>
          </w:rPr>
          <w:fldChar w:fldCharType="end"/>
        </w:r>
      </w:hyperlink>
    </w:p>
    <w:p w14:paraId="3BDEEFEF" w14:textId="77777777" w:rsidR="00C53DD4" w:rsidRDefault="008A58A3">
      <w:pPr>
        <w:pStyle w:val="TOC2"/>
        <w:rPr>
          <w:rFonts w:asciiTheme="minorHAnsi" w:eastAsiaTheme="minorEastAsia" w:hAnsiTheme="minorHAnsi" w:cstheme="minorBidi"/>
          <w:bCs w:val="0"/>
          <w:sz w:val="22"/>
          <w:szCs w:val="22"/>
        </w:rPr>
      </w:pPr>
      <w:hyperlink w:anchor="_Toc457315611" w:history="1">
        <w:r w:rsidR="00C53DD4" w:rsidRPr="00721843">
          <w:rPr>
            <w:rStyle w:val="Hyperlink"/>
          </w:rPr>
          <w:t>Soil Saturation</w:t>
        </w:r>
        <w:r w:rsidR="00C53DD4">
          <w:rPr>
            <w:webHidden/>
          </w:rPr>
          <w:tab/>
        </w:r>
        <w:r w:rsidR="00C53DD4">
          <w:rPr>
            <w:webHidden/>
          </w:rPr>
          <w:fldChar w:fldCharType="begin"/>
        </w:r>
        <w:r w:rsidR="00C53DD4">
          <w:rPr>
            <w:webHidden/>
          </w:rPr>
          <w:instrText xml:space="preserve"> PAGEREF _Toc457315611 \h </w:instrText>
        </w:r>
        <w:r w:rsidR="00C53DD4">
          <w:rPr>
            <w:webHidden/>
          </w:rPr>
        </w:r>
        <w:r w:rsidR="00C53DD4">
          <w:rPr>
            <w:webHidden/>
          </w:rPr>
          <w:fldChar w:fldCharType="separate"/>
        </w:r>
        <w:r w:rsidR="00AE4B2C">
          <w:rPr>
            <w:webHidden/>
          </w:rPr>
          <w:t>28</w:t>
        </w:r>
        <w:r w:rsidR="00C53DD4">
          <w:rPr>
            <w:webHidden/>
          </w:rPr>
          <w:fldChar w:fldCharType="end"/>
        </w:r>
      </w:hyperlink>
    </w:p>
    <w:p w14:paraId="72A771D2" w14:textId="77777777" w:rsidR="00C53DD4" w:rsidRDefault="008A58A3">
      <w:pPr>
        <w:pStyle w:val="TOC2"/>
        <w:rPr>
          <w:rFonts w:asciiTheme="minorHAnsi" w:eastAsiaTheme="minorEastAsia" w:hAnsiTheme="minorHAnsi" w:cstheme="minorBidi"/>
          <w:bCs w:val="0"/>
          <w:sz w:val="22"/>
          <w:szCs w:val="22"/>
        </w:rPr>
      </w:pPr>
      <w:hyperlink w:anchor="_Toc457315612" w:history="1">
        <w:r w:rsidR="00C53DD4" w:rsidRPr="00721843">
          <w:rPr>
            <w:rStyle w:val="Hyperlink"/>
          </w:rPr>
          <w:t>Accretion</w:t>
        </w:r>
        <w:r w:rsidR="00C53DD4">
          <w:rPr>
            <w:webHidden/>
          </w:rPr>
          <w:tab/>
        </w:r>
        <w:r w:rsidR="00C53DD4">
          <w:rPr>
            <w:webHidden/>
          </w:rPr>
          <w:fldChar w:fldCharType="begin"/>
        </w:r>
        <w:r w:rsidR="00C53DD4">
          <w:rPr>
            <w:webHidden/>
          </w:rPr>
          <w:instrText xml:space="preserve"> PAGEREF _Toc457315612 \h </w:instrText>
        </w:r>
        <w:r w:rsidR="00C53DD4">
          <w:rPr>
            <w:webHidden/>
          </w:rPr>
        </w:r>
        <w:r w:rsidR="00C53DD4">
          <w:rPr>
            <w:webHidden/>
          </w:rPr>
          <w:fldChar w:fldCharType="separate"/>
        </w:r>
        <w:r w:rsidR="00AE4B2C">
          <w:rPr>
            <w:webHidden/>
          </w:rPr>
          <w:t>29</w:t>
        </w:r>
        <w:r w:rsidR="00C53DD4">
          <w:rPr>
            <w:webHidden/>
          </w:rPr>
          <w:fldChar w:fldCharType="end"/>
        </w:r>
      </w:hyperlink>
    </w:p>
    <w:p w14:paraId="1CC688DE" w14:textId="77777777" w:rsidR="00C53DD4" w:rsidRDefault="008A58A3">
      <w:pPr>
        <w:pStyle w:val="TOC2"/>
        <w:rPr>
          <w:rFonts w:asciiTheme="minorHAnsi" w:eastAsiaTheme="minorEastAsia" w:hAnsiTheme="minorHAnsi" w:cstheme="minorBidi"/>
          <w:bCs w:val="0"/>
          <w:sz w:val="22"/>
          <w:szCs w:val="22"/>
        </w:rPr>
      </w:pPr>
      <w:hyperlink w:anchor="_Toc457315613" w:history="1">
        <w:r w:rsidR="00C53DD4" w:rsidRPr="00721843">
          <w:rPr>
            <w:rStyle w:val="Hyperlink"/>
          </w:rPr>
          <w:t>Salinity Module</w:t>
        </w:r>
        <w:r w:rsidR="00C53DD4">
          <w:rPr>
            <w:webHidden/>
          </w:rPr>
          <w:tab/>
        </w:r>
        <w:r w:rsidR="00C53DD4">
          <w:rPr>
            <w:webHidden/>
          </w:rPr>
          <w:fldChar w:fldCharType="begin"/>
        </w:r>
        <w:r w:rsidR="00C53DD4">
          <w:rPr>
            <w:webHidden/>
          </w:rPr>
          <w:instrText xml:space="preserve"> PAGEREF _Toc457315613 \h </w:instrText>
        </w:r>
        <w:r w:rsidR="00C53DD4">
          <w:rPr>
            <w:webHidden/>
          </w:rPr>
        </w:r>
        <w:r w:rsidR="00C53DD4">
          <w:rPr>
            <w:webHidden/>
          </w:rPr>
          <w:fldChar w:fldCharType="separate"/>
        </w:r>
        <w:r w:rsidR="00AE4B2C">
          <w:rPr>
            <w:webHidden/>
          </w:rPr>
          <w:t>31</w:t>
        </w:r>
        <w:r w:rsidR="00C53DD4">
          <w:rPr>
            <w:webHidden/>
          </w:rPr>
          <w:fldChar w:fldCharType="end"/>
        </w:r>
      </w:hyperlink>
    </w:p>
    <w:p w14:paraId="077D5EA1" w14:textId="77777777" w:rsidR="00C53DD4" w:rsidRDefault="008A58A3">
      <w:pPr>
        <w:pStyle w:val="TOC2"/>
        <w:rPr>
          <w:rFonts w:asciiTheme="minorHAnsi" w:eastAsiaTheme="minorEastAsia" w:hAnsiTheme="minorHAnsi" w:cstheme="minorBidi"/>
          <w:bCs w:val="0"/>
          <w:sz w:val="22"/>
          <w:szCs w:val="22"/>
        </w:rPr>
      </w:pPr>
      <w:hyperlink w:anchor="_Toc457315614" w:history="1">
        <w:r w:rsidR="00C53DD4" w:rsidRPr="00721843">
          <w:rPr>
            <w:rStyle w:val="Hyperlink"/>
          </w:rPr>
          <w:t>Linkage of Data from Salinity Models</w:t>
        </w:r>
        <w:r w:rsidR="00C53DD4">
          <w:rPr>
            <w:webHidden/>
          </w:rPr>
          <w:tab/>
        </w:r>
        <w:r w:rsidR="00C53DD4">
          <w:rPr>
            <w:webHidden/>
          </w:rPr>
          <w:fldChar w:fldCharType="begin"/>
        </w:r>
        <w:r w:rsidR="00C53DD4">
          <w:rPr>
            <w:webHidden/>
          </w:rPr>
          <w:instrText xml:space="preserve"> PAGEREF _Toc457315614 \h </w:instrText>
        </w:r>
        <w:r w:rsidR="00C53DD4">
          <w:rPr>
            <w:webHidden/>
          </w:rPr>
        </w:r>
        <w:r w:rsidR="00C53DD4">
          <w:rPr>
            <w:webHidden/>
          </w:rPr>
          <w:fldChar w:fldCharType="separate"/>
        </w:r>
        <w:r w:rsidR="00AE4B2C">
          <w:rPr>
            <w:webHidden/>
          </w:rPr>
          <w:t>36</w:t>
        </w:r>
        <w:r w:rsidR="00C53DD4">
          <w:rPr>
            <w:webHidden/>
          </w:rPr>
          <w:fldChar w:fldCharType="end"/>
        </w:r>
      </w:hyperlink>
    </w:p>
    <w:p w14:paraId="6FA3FFE1" w14:textId="77777777" w:rsidR="00C53DD4" w:rsidRDefault="008A58A3">
      <w:pPr>
        <w:pStyle w:val="TOC2"/>
        <w:rPr>
          <w:rFonts w:asciiTheme="minorHAnsi" w:eastAsiaTheme="minorEastAsia" w:hAnsiTheme="minorHAnsi" w:cstheme="minorBidi"/>
          <w:bCs w:val="0"/>
          <w:sz w:val="22"/>
          <w:szCs w:val="22"/>
        </w:rPr>
      </w:pPr>
      <w:hyperlink w:anchor="_Toc457315615" w:history="1">
        <w:r w:rsidR="00C53DD4" w:rsidRPr="00721843">
          <w:rPr>
            <w:rStyle w:val="Hyperlink"/>
          </w:rPr>
          <w:t>Habitat Switching Functions</w:t>
        </w:r>
        <w:r w:rsidR="00C53DD4">
          <w:rPr>
            <w:webHidden/>
          </w:rPr>
          <w:tab/>
        </w:r>
        <w:r w:rsidR="00C53DD4">
          <w:rPr>
            <w:webHidden/>
          </w:rPr>
          <w:fldChar w:fldCharType="begin"/>
        </w:r>
        <w:r w:rsidR="00C53DD4">
          <w:rPr>
            <w:webHidden/>
          </w:rPr>
          <w:instrText xml:space="preserve"> PAGEREF _Toc457315615 \h </w:instrText>
        </w:r>
        <w:r w:rsidR="00C53DD4">
          <w:rPr>
            <w:webHidden/>
          </w:rPr>
        </w:r>
        <w:r w:rsidR="00C53DD4">
          <w:rPr>
            <w:webHidden/>
          </w:rPr>
          <w:fldChar w:fldCharType="separate"/>
        </w:r>
        <w:r w:rsidR="00AE4B2C">
          <w:rPr>
            <w:webHidden/>
          </w:rPr>
          <w:t>37</w:t>
        </w:r>
        <w:r w:rsidR="00C53DD4">
          <w:rPr>
            <w:webHidden/>
          </w:rPr>
          <w:fldChar w:fldCharType="end"/>
        </w:r>
      </w:hyperlink>
    </w:p>
    <w:p w14:paraId="019C6031" w14:textId="77777777" w:rsidR="00C53DD4" w:rsidRDefault="008A58A3">
      <w:pPr>
        <w:pStyle w:val="TOC2"/>
        <w:rPr>
          <w:rFonts w:asciiTheme="minorHAnsi" w:eastAsiaTheme="minorEastAsia" w:hAnsiTheme="minorHAnsi" w:cstheme="minorBidi"/>
          <w:bCs w:val="0"/>
          <w:sz w:val="22"/>
          <w:szCs w:val="22"/>
        </w:rPr>
      </w:pPr>
      <w:hyperlink w:anchor="_Toc457315616" w:history="1">
        <w:r w:rsidR="00C53DD4" w:rsidRPr="00721843">
          <w:rPr>
            <w:rStyle w:val="Hyperlink"/>
          </w:rPr>
          <w:t>Submerged Aquatic Vegetation (SAV) model</w:t>
        </w:r>
        <w:r w:rsidR="00C53DD4">
          <w:rPr>
            <w:webHidden/>
          </w:rPr>
          <w:tab/>
        </w:r>
        <w:r w:rsidR="00C53DD4">
          <w:rPr>
            <w:webHidden/>
          </w:rPr>
          <w:fldChar w:fldCharType="begin"/>
        </w:r>
        <w:r w:rsidR="00C53DD4">
          <w:rPr>
            <w:webHidden/>
          </w:rPr>
          <w:instrText xml:space="preserve"> PAGEREF _Toc457315616 \h </w:instrText>
        </w:r>
        <w:r w:rsidR="00C53DD4">
          <w:rPr>
            <w:webHidden/>
          </w:rPr>
        </w:r>
        <w:r w:rsidR="00C53DD4">
          <w:rPr>
            <w:webHidden/>
          </w:rPr>
          <w:fldChar w:fldCharType="separate"/>
        </w:r>
        <w:r w:rsidR="00AE4B2C">
          <w:rPr>
            <w:webHidden/>
          </w:rPr>
          <w:t>38</w:t>
        </w:r>
        <w:r w:rsidR="00C53DD4">
          <w:rPr>
            <w:webHidden/>
          </w:rPr>
          <w:fldChar w:fldCharType="end"/>
        </w:r>
      </w:hyperlink>
    </w:p>
    <w:p w14:paraId="6722D83E" w14:textId="77777777" w:rsidR="00C53DD4" w:rsidRDefault="008A58A3">
      <w:pPr>
        <w:pStyle w:val="TOC2"/>
        <w:rPr>
          <w:rFonts w:asciiTheme="minorHAnsi" w:eastAsiaTheme="minorEastAsia" w:hAnsiTheme="minorHAnsi" w:cstheme="minorBidi"/>
          <w:bCs w:val="0"/>
          <w:sz w:val="22"/>
          <w:szCs w:val="22"/>
        </w:rPr>
      </w:pPr>
      <w:hyperlink w:anchor="_Toc457315617" w:history="1">
        <w:r w:rsidR="00C53DD4" w:rsidRPr="00721843">
          <w:rPr>
            <w:rStyle w:val="Hyperlink"/>
          </w:rPr>
          <w:t>Infrastructure – Roads Module</w:t>
        </w:r>
        <w:r w:rsidR="00C53DD4">
          <w:rPr>
            <w:webHidden/>
          </w:rPr>
          <w:tab/>
        </w:r>
        <w:r w:rsidR="00C53DD4">
          <w:rPr>
            <w:webHidden/>
          </w:rPr>
          <w:fldChar w:fldCharType="begin"/>
        </w:r>
        <w:r w:rsidR="00C53DD4">
          <w:rPr>
            <w:webHidden/>
          </w:rPr>
          <w:instrText xml:space="preserve"> PAGEREF _Toc457315617 \h </w:instrText>
        </w:r>
        <w:r w:rsidR="00C53DD4">
          <w:rPr>
            <w:webHidden/>
          </w:rPr>
        </w:r>
        <w:r w:rsidR="00C53DD4">
          <w:rPr>
            <w:webHidden/>
          </w:rPr>
          <w:fldChar w:fldCharType="separate"/>
        </w:r>
        <w:r w:rsidR="00AE4B2C">
          <w:rPr>
            <w:webHidden/>
          </w:rPr>
          <w:t>39</w:t>
        </w:r>
        <w:r w:rsidR="00C53DD4">
          <w:rPr>
            <w:webHidden/>
          </w:rPr>
          <w:fldChar w:fldCharType="end"/>
        </w:r>
      </w:hyperlink>
    </w:p>
    <w:p w14:paraId="3ECEB551" w14:textId="77777777" w:rsidR="00C53DD4" w:rsidRDefault="008A58A3">
      <w:pPr>
        <w:pStyle w:val="TOC2"/>
        <w:rPr>
          <w:rFonts w:asciiTheme="minorHAnsi" w:eastAsiaTheme="minorEastAsia" w:hAnsiTheme="minorHAnsi" w:cstheme="minorBidi"/>
          <w:bCs w:val="0"/>
          <w:sz w:val="22"/>
          <w:szCs w:val="22"/>
        </w:rPr>
      </w:pPr>
      <w:hyperlink w:anchor="_Toc457315618" w:history="1">
        <w:r w:rsidR="00C53DD4" w:rsidRPr="00721843">
          <w:rPr>
            <w:rStyle w:val="Hyperlink"/>
          </w:rPr>
          <w:t>The SLAMM Decision Trees</w:t>
        </w:r>
        <w:r w:rsidR="00C53DD4">
          <w:rPr>
            <w:webHidden/>
          </w:rPr>
          <w:tab/>
        </w:r>
        <w:r w:rsidR="00C53DD4">
          <w:rPr>
            <w:webHidden/>
          </w:rPr>
          <w:fldChar w:fldCharType="begin"/>
        </w:r>
        <w:r w:rsidR="00C53DD4">
          <w:rPr>
            <w:webHidden/>
          </w:rPr>
          <w:instrText xml:space="preserve"> PAGEREF _Toc457315618 \h </w:instrText>
        </w:r>
        <w:r w:rsidR="00C53DD4">
          <w:rPr>
            <w:webHidden/>
          </w:rPr>
        </w:r>
        <w:r w:rsidR="00C53DD4">
          <w:rPr>
            <w:webHidden/>
          </w:rPr>
          <w:fldChar w:fldCharType="separate"/>
        </w:r>
        <w:r w:rsidR="00AE4B2C">
          <w:rPr>
            <w:webHidden/>
          </w:rPr>
          <w:t>39</w:t>
        </w:r>
        <w:r w:rsidR="00C53DD4">
          <w:rPr>
            <w:webHidden/>
          </w:rPr>
          <w:fldChar w:fldCharType="end"/>
        </w:r>
      </w:hyperlink>
    </w:p>
    <w:p w14:paraId="1B0EADDC" w14:textId="77777777" w:rsidR="00C53DD4" w:rsidRDefault="008A58A3">
      <w:pPr>
        <w:pStyle w:val="TOC2"/>
        <w:rPr>
          <w:rFonts w:asciiTheme="minorHAnsi" w:eastAsiaTheme="minorEastAsia" w:hAnsiTheme="minorHAnsi" w:cstheme="minorBidi"/>
          <w:bCs w:val="0"/>
          <w:sz w:val="22"/>
          <w:szCs w:val="22"/>
        </w:rPr>
      </w:pPr>
      <w:hyperlink w:anchor="_Toc457315619" w:history="1">
        <w:r w:rsidR="00C53DD4" w:rsidRPr="00721843">
          <w:rPr>
            <w:rStyle w:val="Hyperlink"/>
          </w:rPr>
          <w:t>Freshwater Influence</w:t>
        </w:r>
        <w:r w:rsidR="00C53DD4">
          <w:rPr>
            <w:webHidden/>
          </w:rPr>
          <w:tab/>
        </w:r>
        <w:r w:rsidR="00C53DD4">
          <w:rPr>
            <w:webHidden/>
          </w:rPr>
          <w:fldChar w:fldCharType="begin"/>
        </w:r>
        <w:r w:rsidR="00C53DD4">
          <w:rPr>
            <w:webHidden/>
          </w:rPr>
          <w:instrText xml:space="preserve"> PAGEREF _Toc457315619 \h </w:instrText>
        </w:r>
        <w:r w:rsidR="00C53DD4">
          <w:rPr>
            <w:webHidden/>
          </w:rPr>
        </w:r>
        <w:r w:rsidR="00C53DD4">
          <w:rPr>
            <w:webHidden/>
          </w:rPr>
          <w:fldChar w:fldCharType="separate"/>
        </w:r>
        <w:r w:rsidR="00AE4B2C">
          <w:rPr>
            <w:webHidden/>
          </w:rPr>
          <w:t>46</w:t>
        </w:r>
        <w:r w:rsidR="00C53DD4">
          <w:rPr>
            <w:webHidden/>
          </w:rPr>
          <w:fldChar w:fldCharType="end"/>
        </w:r>
      </w:hyperlink>
    </w:p>
    <w:p w14:paraId="1D3084B3" w14:textId="77777777" w:rsidR="00C53DD4" w:rsidRDefault="008A58A3">
      <w:pPr>
        <w:pStyle w:val="TOC2"/>
        <w:rPr>
          <w:rFonts w:asciiTheme="minorHAnsi" w:eastAsiaTheme="minorEastAsia" w:hAnsiTheme="minorHAnsi" w:cstheme="minorBidi"/>
          <w:bCs w:val="0"/>
          <w:sz w:val="22"/>
          <w:szCs w:val="22"/>
        </w:rPr>
      </w:pPr>
      <w:hyperlink w:anchor="_Toc457315620" w:history="1">
        <w:r w:rsidR="00C53DD4" w:rsidRPr="00721843">
          <w:rPr>
            <w:rStyle w:val="Hyperlink"/>
          </w:rPr>
          <w:t>Carbon Sequestration</w:t>
        </w:r>
        <w:r w:rsidR="00C53DD4">
          <w:rPr>
            <w:webHidden/>
          </w:rPr>
          <w:tab/>
        </w:r>
        <w:r w:rsidR="00C53DD4">
          <w:rPr>
            <w:webHidden/>
          </w:rPr>
          <w:fldChar w:fldCharType="begin"/>
        </w:r>
        <w:r w:rsidR="00C53DD4">
          <w:rPr>
            <w:webHidden/>
          </w:rPr>
          <w:instrText xml:space="preserve"> PAGEREF _Toc457315620 \h </w:instrText>
        </w:r>
        <w:r w:rsidR="00C53DD4">
          <w:rPr>
            <w:webHidden/>
          </w:rPr>
        </w:r>
        <w:r w:rsidR="00C53DD4">
          <w:rPr>
            <w:webHidden/>
          </w:rPr>
          <w:fldChar w:fldCharType="separate"/>
        </w:r>
        <w:r w:rsidR="00AE4B2C">
          <w:rPr>
            <w:webHidden/>
          </w:rPr>
          <w:t>46</w:t>
        </w:r>
        <w:r w:rsidR="00C53DD4">
          <w:rPr>
            <w:webHidden/>
          </w:rPr>
          <w:fldChar w:fldCharType="end"/>
        </w:r>
      </w:hyperlink>
    </w:p>
    <w:p w14:paraId="695F8E35" w14:textId="77777777" w:rsidR="00C53DD4" w:rsidRDefault="008A58A3">
      <w:pPr>
        <w:pStyle w:val="TOC1"/>
        <w:rPr>
          <w:rFonts w:asciiTheme="minorHAnsi" w:eastAsiaTheme="minorEastAsia" w:hAnsiTheme="minorHAnsi" w:cstheme="minorBidi"/>
          <w:b w:val="0"/>
          <w:bCs w:val="0"/>
          <w:sz w:val="22"/>
          <w:szCs w:val="22"/>
        </w:rPr>
      </w:pPr>
      <w:hyperlink w:anchor="_Toc457315621" w:history="1">
        <w:r w:rsidR="00C53DD4" w:rsidRPr="00721843">
          <w:rPr>
            <w:rStyle w:val="Hyperlink"/>
          </w:rPr>
          <w:t>California Lagoonal Framework</w:t>
        </w:r>
        <w:r w:rsidR="00C53DD4">
          <w:rPr>
            <w:webHidden/>
          </w:rPr>
          <w:tab/>
        </w:r>
        <w:r w:rsidR="00C53DD4">
          <w:rPr>
            <w:webHidden/>
          </w:rPr>
          <w:fldChar w:fldCharType="begin"/>
        </w:r>
        <w:r w:rsidR="00C53DD4">
          <w:rPr>
            <w:webHidden/>
          </w:rPr>
          <w:instrText xml:space="preserve"> PAGEREF _Toc457315621 \h </w:instrText>
        </w:r>
        <w:r w:rsidR="00C53DD4">
          <w:rPr>
            <w:webHidden/>
          </w:rPr>
        </w:r>
        <w:r w:rsidR="00C53DD4">
          <w:rPr>
            <w:webHidden/>
          </w:rPr>
          <w:fldChar w:fldCharType="separate"/>
        </w:r>
        <w:r w:rsidR="00AE4B2C">
          <w:rPr>
            <w:webHidden/>
          </w:rPr>
          <w:t>47</w:t>
        </w:r>
        <w:r w:rsidR="00C53DD4">
          <w:rPr>
            <w:webHidden/>
          </w:rPr>
          <w:fldChar w:fldCharType="end"/>
        </w:r>
      </w:hyperlink>
    </w:p>
    <w:p w14:paraId="11DF7687" w14:textId="77777777" w:rsidR="00C53DD4" w:rsidRDefault="008A58A3">
      <w:pPr>
        <w:pStyle w:val="TOC2"/>
        <w:rPr>
          <w:rFonts w:asciiTheme="minorHAnsi" w:eastAsiaTheme="minorEastAsia" w:hAnsiTheme="minorHAnsi" w:cstheme="minorBidi"/>
          <w:bCs w:val="0"/>
          <w:sz w:val="22"/>
          <w:szCs w:val="22"/>
        </w:rPr>
      </w:pPr>
      <w:hyperlink w:anchor="_Toc457315622" w:history="1">
        <w:r w:rsidR="00C53DD4" w:rsidRPr="00721843">
          <w:rPr>
            <w:rStyle w:val="Hyperlink"/>
          </w:rPr>
          <w:t>Types of California Estuaries</w:t>
        </w:r>
        <w:r w:rsidR="00C53DD4">
          <w:rPr>
            <w:webHidden/>
          </w:rPr>
          <w:tab/>
        </w:r>
        <w:r w:rsidR="00C53DD4">
          <w:rPr>
            <w:webHidden/>
          </w:rPr>
          <w:fldChar w:fldCharType="begin"/>
        </w:r>
        <w:r w:rsidR="00C53DD4">
          <w:rPr>
            <w:webHidden/>
          </w:rPr>
          <w:instrText xml:space="preserve"> PAGEREF _Toc457315622 \h </w:instrText>
        </w:r>
        <w:r w:rsidR="00C53DD4">
          <w:rPr>
            <w:webHidden/>
          </w:rPr>
        </w:r>
        <w:r w:rsidR="00C53DD4">
          <w:rPr>
            <w:webHidden/>
          </w:rPr>
          <w:fldChar w:fldCharType="separate"/>
        </w:r>
        <w:r w:rsidR="00AE4B2C">
          <w:rPr>
            <w:webHidden/>
          </w:rPr>
          <w:t>47</w:t>
        </w:r>
        <w:r w:rsidR="00C53DD4">
          <w:rPr>
            <w:webHidden/>
          </w:rPr>
          <w:fldChar w:fldCharType="end"/>
        </w:r>
      </w:hyperlink>
    </w:p>
    <w:p w14:paraId="44D2C267" w14:textId="77777777" w:rsidR="00C53DD4" w:rsidRDefault="008A58A3">
      <w:pPr>
        <w:pStyle w:val="TOC2"/>
        <w:rPr>
          <w:rFonts w:asciiTheme="minorHAnsi" w:eastAsiaTheme="minorEastAsia" w:hAnsiTheme="minorHAnsi" w:cstheme="minorBidi"/>
          <w:bCs w:val="0"/>
          <w:sz w:val="22"/>
          <w:szCs w:val="22"/>
        </w:rPr>
      </w:pPr>
      <w:hyperlink w:anchor="_Toc457315623" w:history="1">
        <w:r w:rsidR="00C53DD4" w:rsidRPr="00721843">
          <w:rPr>
            <w:rStyle w:val="Hyperlink"/>
          </w:rPr>
          <w:t>Spectrum of Tidal Inlet Conditions and Effects</w:t>
        </w:r>
        <w:r w:rsidR="00C53DD4">
          <w:rPr>
            <w:webHidden/>
          </w:rPr>
          <w:tab/>
        </w:r>
        <w:r w:rsidR="00C53DD4">
          <w:rPr>
            <w:webHidden/>
          </w:rPr>
          <w:fldChar w:fldCharType="begin"/>
        </w:r>
        <w:r w:rsidR="00C53DD4">
          <w:rPr>
            <w:webHidden/>
          </w:rPr>
          <w:instrText xml:space="preserve"> PAGEREF _Toc457315623 \h </w:instrText>
        </w:r>
        <w:r w:rsidR="00C53DD4">
          <w:rPr>
            <w:webHidden/>
          </w:rPr>
        </w:r>
        <w:r w:rsidR="00C53DD4">
          <w:rPr>
            <w:webHidden/>
          </w:rPr>
          <w:fldChar w:fldCharType="separate"/>
        </w:r>
        <w:r w:rsidR="00AE4B2C">
          <w:rPr>
            <w:webHidden/>
          </w:rPr>
          <w:t>49</w:t>
        </w:r>
        <w:r w:rsidR="00C53DD4">
          <w:rPr>
            <w:webHidden/>
          </w:rPr>
          <w:fldChar w:fldCharType="end"/>
        </w:r>
      </w:hyperlink>
    </w:p>
    <w:p w14:paraId="6478CD72" w14:textId="77777777" w:rsidR="00C53DD4" w:rsidRDefault="008A58A3">
      <w:pPr>
        <w:pStyle w:val="TOC2"/>
        <w:rPr>
          <w:rFonts w:asciiTheme="minorHAnsi" w:eastAsiaTheme="minorEastAsia" w:hAnsiTheme="minorHAnsi" w:cstheme="minorBidi"/>
          <w:bCs w:val="0"/>
          <w:sz w:val="22"/>
          <w:szCs w:val="22"/>
        </w:rPr>
      </w:pPr>
      <w:hyperlink w:anchor="_Toc457315624" w:history="1">
        <w:r w:rsidR="00C53DD4" w:rsidRPr="00721843">
          <w:rPr>
            <w:rStyle w:val="Hyperlink"/>
          </w:rPr>
          <w:t>Conceptual Model for California Estuaries</w:t>
        </w:r>
        <w:r w:rsidR="00C53DD4">
          <w:rPr>
            <w:webHidden/>
          </w:rPr>
          <w:tab/>
        </w:r>
        <w:r w:rsidR="00C53DD4">
          <w:rPr>
            <w:webHidden/>
          </w:rPr>
          <w:fldChar w:fldCharType="begin"/>
        </w:r>
        <w:r w:rsidR="00C53DD4">
          <w:rPr>
            <w:webHidden/>
          </w:rPr>
          <w:instrText xml:space="preserve"> PAGEREF _Toc457315624 \h </w:instrText>
        </w:r>
        <w:r w:rsidR="00C53DD4">
          <w:rPr>
            <w:webHidden/>
          </w:rPr>
        </w:r>
        <w:r w:rsidR="00C53DD4">
          <w:rPr>
            <w:webHidden/>
          </w:rPr>
          <w:fldChar w:fldCharType="separate"/>
        </w:r>
        <w:r w:rsidR="00AE4B2C">
          <w:rPr>
            <w:webHidden/>
          </w:rPr>
          <w:t>54</w:t>
        </w:r>
        <w:r w:rsidR="00C53DD4">
          <w:rPr>
            <w:webHidden/>
          </w:rPr>
          <w:fldChar w:fldCharType="end"/>
        </w:r>
      </w:hyperlink>
    </w:p>
    <w:p w14:paraId="096E7B10" w14:textId="77777777" w:rsidR="00C53DD4" w:rsidRDefault="008A58A3">
      <w:pPr>
        <w:pStyle w:val="TOC2"/>
        <w:rPr>
          <w:rFonts w:asciiTheme="minorHAnsi" w:eastAsiaTheme="minorEastAsia" w:hAnsiTheme="minorHAnsi" w:cstheme="minorBidi"/>
          <w:bCs w:val="0"/>
          <w:sz w:val="22"/>
          <w:szCs w:val="22"/>
        </w:rPr>
      </w:pPr>
      <w:hyperlink w:anchor="_Toc457315625" w:history="1">
        <w:r w:rsidR="00C53DD4" w:rsidRPr="00721843">
          <w:rPr>
            <w:rStyle w:val="Hyperlink"/>
          </w:rPr>
          <w:t>Implementing Lagoon Conceptual Model in SLAMM</w:t>
        </w:r>
        <w:r w:rsidR="00C53DD4">
          <w:rPr>
            <w:webHidden/>
          </w:rPr>
          <w:tab/>
        </w:r>
        <w:r w:rsidR="00C53DD4">
          <w:rPr>
            <w:webHidden/>
          </w:rPr>
          <w:fldChar w:fldCharType="begin"/>
        </w:r>
        <w:r w:rsidR="00C53DD4">
          <w:rPr>
            <w:webHidden/>
          </w:rPr>
          <w:instrText xml:space="preserve"> PAGEREF _Toc457315625 \h </w:instrText>
        </w:r>
        <w:r w:rsidR="00C53DD4">
          <w:rPr>
            <w:webHidden/>
          </w:rPr>
        </w:r>
        <w:r w:rsidR="00C53DD4">
          <w:rPr>
            <w:webHidden/>
          </w:rPr>
          <w:fldChar w:fldCharType="separate"/>
        </w:r>
        <w:r w:rsidR="00AE4B2C">
          <w:rPr>
            <w:webHidden/>
          </w:rPr>
          <w:t>63</w:t>
        </w:r>
        <w:r w:rsidR="00C53DD4">
          <w:rPr>
            <w:webHidden/>
          </w:rPr>
          <w:fldChar w:fldCharType="end"/>
        </w:r>
      </w:hyperlink>
    </w:p>
    <w:p w14:paraId="6E73D6D2" w14:textId="77777777" w:rsidR="00C53DD4" w:rsidRDefault="008A58A3">
      <w:pPr>
        <w:pStyle w:val="TOC2"/>
        <w:rPr>
          <w:rFonts w:asciiTheme="minorHAnsi" w:eastAsiaTheme="minorEastAsia" w:hAnsiTheme="minorHAnsi" w:cstheme="minorBidi"/>
          <w:bCs w:val="0"/>
          <w:sz w:val="22"/>
          <w:szCs w:val="22"/>
        </w:rPr>
      </w:pPr>
      <w:hyperlink w:anchor="_Toc457315626" w:history="1">
        <w:r w:rsidR="00C53DD4" w:rsidRPr="00721843">
          <w:rPr>
            <w:rStyle w:val="Hyperlink"/>
          </w:rPr>
          <w:t>Parameter Selection</w:t>
        </w:r>
        <w:r w:rsidR="00C53DD4">
          <w:rPr>
            <w:webHidden/>
          </w:rPr>
          <w:tab/>
        </w:r>
        <w:r w:rsidR="00C53DD4">
          <w:rPr>
            <w:webHidden/>
          </w:rPr>
          <w:fldChar w:fldCharType="begin"/>
        </w:r>
        <w:r w:rsidR="00C53DD4">
          <w:rPr>
            <w:webHidden/>
          </w:rPr>
          <w:instrText xml:space="preserve"> PAGEREF _Toc457315626 \h </w:instrText>
        </w:r>
        <w:r w:rsidR="00C53DD4">
          <w:rPr>
            <w:webHidden/>
          </w:rPr>
        </w:r>
        <w:r w:rsidR="00C53DD4">
          <w:rPr>
            <w:webHidden/>
          </w:rPr>
          <w:fldChar w:fldCharType="separate"/>
        </w:r>
        <w:r w:rsidR="00AE4B2C">
          <w:rPr>
            <w:webHidden/>
          </w:rPr>
          <w:t>70</w:t>
        </w:r>
        <w:r w:rsidR="00C53DD4">
          <w:rPr>
            <w:webHidden/>
          </w:rPr>
          <w:fldChar w:fldCharType="end"/>
        </w:r>
      </w:hyperlink>
    </w:p>
    <w:p w14:paraId="6D053777" w14:textId="77777777" w:rsidR="00C53DD4" w:rsidRDefault="008A58A3">
      <w:pPr>
        <w:pStyle w:val="TOC2"/>
        <w:rPr>
          <w:rFonts w:asciiTheme="minorHAnsi" w:eastAsiaTheme="minorEastAsia" w:hAnsiTheme="minorHAnsi" w:cstheme="minorBidi"/>
          <w:bCs w:val="0"/>
          <w:sz w:val="22"/>
          <w:szCs w:val="22"/>
        </w:rPr>
      </w:pPr>
      <w:hyperlink w:anchor="_Toc457315627" w:history="1">
        <w:r w:rsidR="00C53DD4" w:rsidRPr="00721843">
          <w:rPr>
            <w:rStyle w:val="Hyperlink"/>
          </w:rPr>
          <w:t>Future Extensions of Conceptual Model and SLAMM</w:t>
        </w:r>
        <w:r w:rsidR="00C53DD4">
          <w:rPr>
            <w:webHidden/>
          </w:rPr>
          <w:tab/>
        </w:r>
        <w:r w:rsidR="00C53DD4">
          <w:rPr>
            <w:webHidden/>
          </w:rPr>
          <w:fldChar w:fldCharType="begin"/>
        </w:r>
        <w:r w:rsidR="00C53DD4">
          <w:rPr>
            <w:webHidden/>
          </w:rPr>
          <w:instrText xml:space="preserve"> PAGEREF _Toc457315627 \h </w:instrText>
        </w:r>
        <w:r w:rsidR="00C53DD4">
          <w:rPr>
            <w:webHidden/>
          </w:rPr>
        </w:r>
        <w:r w:rsidR="00C53DD4">
          <w:rPr>
            <w:webHidden/>
          </w:rPr>
          <w:fldChar w:fldCharType="separate"/>
        </w:r>
        <w:r w:rsidR="00AE4B2C">
          <w:rPr>
            <w:webHidden/>
          </w:rPr>
          <w:t>70</w:t>
        </w:r>
        <w:r w:rsidR="00C53DD4">
          <w:rPr>
            <w:webHidden/>
          </w:rPr>
          <w:fldChar w:fldCharType="end"/>
        </w:r>
      </w:hyperlink>
    </w:p>
    <w:p w14:paraId="7C2DAFC3" w14:textId="77777777" w:rsidR="00C53DD4" w:rsidRDefault="008A58A3">
      <w:pPr>
        <w:pStyle w:val="TOC1"/>
        <w:rPr>
          <w:rFonts w:asciiTheme="minorHAnsi" w:eastAsiaTheme="minorEastAsia" w:hAnsiTheme="minorHAnsi" w:cstheme="minorBidi"/>
          <w:b w:val="0"/>
          <w:bCs w:val="0"/>
          <w:sz w:val="22"/>
          <w:szCs w:val="22"/>
        </w:rPr>
      </w:pPr>
      <w:hyperlink w:anchor="_Toc457315628" w:history="1">
        <w:r w:rsidR="00C53DD4" w:rsidRPr="00721843">
          <w:rPr>
            <w:rStyle w:val="Hyperlink"/>
          </w:rPr>
          <w:t>Uncertainty Analysis</w:t>
        </w:r>
        <w:r w:rsidR="00C53DD4">
          <w:rPr>
            <w:webHidden/>
          </w:rPr>
          <w:tab/>
        </w:r>
        <w:r w:rsidR="00C53DD4">
          <w:rPr>
            <w:webHidden/>
          </w:rPr>
          <w:fldChar w:fldCharType="begin"/>
        </w:r>
        <w:r w:rsidR="00C53DD4">
          <w:rPr>
            <w:webHidden/>
          </w:rPr>
          <w:instrText xml:space="preserve"> PAGEREF _Toc457315628 \h </w:instrText>
        </w:r>
        <w:r w:rsidR="00C53DD4">
          <w:rPr>
            <w:webHidden/>
          </w:rPr>
        </w:r>
        <w:r w:rsidR="00C53DD4">
          <w:rPr>
            <w:webHidden/>
          </w:rPr>
          <w:fldChar w:fldCharType="separate"/>
        </w:r>
        <w:r w:rsidR="00AE4B2C">
          <w:rPr>
            <w:webHidden/>
          </w:rPr>
          <w:t>72</w:t>
        </w:r>
        <w:r w:rsidR="00C53DD4">
          <w:rPr>
            <w:webHidden/>
          </w:rPr>
          <w:fldChar w:fldCharType="end"/>
        </w:r>
      </w:hyperlink>
    </w:p>
    <w:p w14:paraId="7FBCBC74" w14:textId="77777777" w:rsidR="00C53DD4" w:rsidRDefault="008A58A3">
      <w:pPr>
        <w:pStyle w:val="TOC1"/>
        <w:rPr>
          <w:rFonts w:asciiTheme="minorHAnsi" w:eastAsiaTheme="minorEastAsia" w:hAnsiTheme="minorHAnsi" w:cstheme="minorBidi"/>
          <w:b w:val="0"/>
          <w:bCs w:val="0"/>
          <w:sz w:val="22"/>
          <w:szCs w:val="22"/>
        </w:rPr>
      </w:pPr>
      <w:hyperlink w:anchor="_Toc457315629" w:history="1">
        <w:r w:rsidR="00C53DD4" w:rsidRPr="00721843">
          <w:rPr>
            <w:rStyle w:val="Hyperlink"/>
          </w:rPr>
          <w:t>Sensitivity Analysis</w:t>
        </w:r>
        <w:r w:rsidR="00C53DD4">
          <w:rPr>
            <w:webHidden/>
          </w:rPr>
          <w:tab/>
        </w:r>
        <w:r w:rsidR="00C53DD4">
          <w:rPr>
            <w:webHidden/>
          </w:rPr>
          <w:fldChar w:fldCharType="begin"/>
        </w:r>
        <w:r w:rsidR="00C53DD4">
          <w:rPr>
            <w:webHidden/>
          </w:rPr>
          <w:instrText xml:space="preserve"> PAGEREF _Toc457315629 \h </w:instrText>
        </w:r>
        <w:r w:rsidR="00C53DD4">
          <w:rPr>
            <w:webHidden/>
          </w:rPr>
        </w:r>
        <w:r w:rsidR="00C53DD4">
          <w:rPr>
            <w:webHidden/>
          </w:rPr>
          <w:fldChar w:fldCharType="separate"/>
        </w:r>
        <w:r w:rsidR="00AE4B2C">
          <w:rPr>
            <w:webHidden/>
          </w:rPr>
          <w:t>73</w:t>
        </w:r>
        <w:r w:rsidR="00C53DD4">
          <w:rPr>
            <w:webHidden/>
          </w:rPr>
          <w:fldChar w:fldCharType="end"/>
        </w:r>
      </w:hyperlink>
    </w:p>
    <w:p w14:paraId="0696AEA5" w14:textId="77777777" w:rsidR="00C53DD4" w:rsidRDefault="008A58A3">
      <w:pPr>
        <w:pStyle w:val="TOC1"/>
        <w:rPr>
          <w:rFonts w:asciiTheme="minorHAnsi" w:eastAsiaTheme="minorEastAsia" w:hAnsiTheme="minorHAnsi" w:cstheme="minorBidi"/>
          <w:b w:val="0"/>
          <w:bCs w:val="0"/>
          <w:sz w:val="22"/>
          <w:szCs w:val="22"/>
        </w:rPr>
      </w:pPr>
      <w:hyperlink w:anchor="_Toc457315630" w:history="1">
        <w:r w:rsidR="00C53DD4" w:rsidRPr="00721843">
          <w:rPr>
            <w:rStyle w:val="Hyperlink"/>
          </w:rPr>
          <w:t>Definitions and Acronyms</w:t>
        </w:r>
        <w:r w:rsidR="00C53DD4">
          <w:rPr>
            <w:webHidden/>
          </w:rPr>
          <w:tab/>
        </w:r>
        <w:r w:rsidR="00C53DD4">
          <w:rPr>
            <w:webHidden/>
          </w:rPr>
          <w:fldChar w:fldCharType="begin"/>
        </w:r>
        <w:r w:rsidR="00C53DD4">
          <w:rPr>
            <w:webHidden/>
          </w:rPr>
          <w:instrText xml:space="preserve"> PAGEREF _Toc457315630 \h </w:instrText>
        </w:r>
        <w:r w:rsidR="00C53DD4">
          <w:rPr>
            <w:webHidden/>
          </w:rPr>
        </w:r>
        <w:r w:rsidR="00C53DD4">
          <w:rPr>
            <w:webHidden/>
          </w:rPr>
          <w:fldChar w:fldCharType="separate"/>
        </w:r>
        <w:r w:rsidR="00AE4B2C">
          <w:rPr>
            <w:webHidden/>
          </w:rPr>
          <w:t>74</w:t>
        </w:r>
        <w:r w:rsidR="00C53DD4">
          <w:rPr>
            <w:webHidden/>
          </w:rPr>
          <w:fldChar w:fldCharType="end"/>
        </w:r>
      </w:hyperlink>
    </w:p>
    <w:p w14:paraId="5DB6B732" w14:textId="77777777" w:rsidR="00C53DD4" w:rsidRDefault="008A58A3">
      <w:pPr>
        <w:pStyle w:val="TOC2"/>
        <w:rPr>
          <w:rFonts w:asciiTheme="minorHAnsi" w:eastAsiaTheme="minorEastAsia" w:hAnsiTheme="minorHAnsi" w:cstheme="minorBidi"/>
          <w:bCs w:val="0"/>
          <w:sz w:val="22"/>
          <w:szCs w:val="22"/>
        </w:rPr>
      </w:pPr>
      <w:hyperlink w:anchor="_Toc457315631" w:history="1">
        <w:r w:rsidR="00C53DD4" w:rsidRPr="00721843">
          <w:rPr>
            <w:rStyle w:val="Hyperlink"/>
          </w:rPr>
          <w:t>Definitions</w:t>
        </w:r>
        <w:r w:rsidR="00C53DD4">
          <w:rPr>
            <w:webHidden/>
          </w:rPr>
          <w:tab/>
        </w:r>
        <w:r w:rsidR="00C53DD4">
          <w:rPr>
            <w:webHidden/>
          </w:rPr>
          <w:fldChar w:fldCharType="begin"/>
        </w:r>
        <w:r w:rsidR="00C53DD4">
          <w:rPr>
            <w:webHidden/>
          </w:rPr>
          <w:instrText xml:space="preserve"> PAGEREF _Toc457315631 \h </w:instrText>
        </w:r>
        <w:r w:rsidR="00C53DD4">
          <w:rPr>
            <w:webHidden/>
          </w:rPr>
        </w:r>
        <w:r w:rsidR="00C53DD4">
          <w:rPr>
            <w:webHidden/>
          </w:rPr>
          <w:fldChar w:fldCharType="separate"/>
        </w:r>
        <w:r w:rsidR="00AE4B2C">
          <w:rPr>
            <w:webHidden/>
          </w:rPr>
          <w:t>74</w:t>
        </w:r>
        <w:r w:rsidR="00C53DD4">
          <w:rPr>
            <w:webHidden/>
          </w:rPr>
          <w:fldChar w:fldCharType="end"/>
        </w:r>
      </w:hyperlink>
    </w:p>
    <w:p w14:paraId="459EEF67" w14:textId="77777777" w:rsidR="00C53DD4" w:rsidRDefault="008A58A3">
      <w:pPr>
        <w:pStyle w:val="TOC2"/>
        <w:rPr>
          <w:rFonts w:asciiTheme="minorHAnsi" w:eastAsiaTheme="minorEastAsia" w:hAnsiTheme="minorHAnsi" w:cstheme="minorBidi"/>
          <w:bCs w:val="0"/>
          <w:sz w:val="22"/>
          <w:szCs w:val="22"/>
        </w:rPr>
      </w:pPr>
      <w:hyperlink w:anchor="_Toc457315632" w:history="1">
        <w:r w:rsidR="00C53DD4" w:rsidRPr="00721843">
          <w:rPr>
            <w:rStyle w:val="Hyperlink"/>
          </w:rPr>
          <w:t>Acronyms</w:t>
        </w:r>
        <w:r w:rsidR="00C53DD4">
          <w:rPr>
            <w:webHidden/>
          </w:rPr>
          <w:tab/>
        </w:r>
        <w:r w:rsidR="00C53DD4">
          <w:rPr>
            <w:webHidden/>
          </w:rPr>
          <w:fldChar w:fldCharType="begin"/>
        </w:r>
        <w:r w:rsidR="00C53DD4">
          <w:rPr>
            <w:webHidden/>
          </w:rPr>
          <w:instrText xml:space="preserve"> PAGEREF _Toc457315632 \h </w:instrText>
        </w:r>
        <w:r w:rsidR="00C53DD4">
          <w:rPr>
            <w:webHidden/>
          </w:rPr>
        </w:r>
        <w:r w:rsidR="00C53DD4">
          <w:rPr>
            <w:webHidden/>
          </w:rPr>
          <w:fldChar w:fldCharType="separate"/>
        </w:r>
        <w:r w:rsidR="00AE4B2C">
          <w:rPr>
            <w:webHidden/>
          </w:rPr>
          <w:t>74</w:t>
        </w:r>
        <w:r w:rsidR="00C53DD4">
          <w:rPr>
            <w:webHidden/>
          </w:rPr>
          <w:fldChar w:fldCharType="end"/>
        </w:r>
      </w:hyperlink>
    </w:p>
    <w:p w14:paraId="7D530E04" w14:textId="77777777" w:rsidR="00C53DD4" w:rsidRDefault="008A58A3">
      <w:pPr>
        <w:pStyle w:val="TOC1"/>
        <w:rPr>
          <w:rFonts w:asciiTheme="minorHAnsi" w:eastAsiaTheme="minorEastAsia" w:hAnsiTheme="minorHAnsi" w:cstheme="minorBidi"/>
          <w:b w:val="0"/>
          <w:bCs w:val="0"/>
          <w:sz w:val="22"/>
          <w:szCs w:val="22"/>
        </w:rPr>
      </w:pPr>
      <w:hyperlink w:anchor="_Toc457315633" w:history="1">
        <w:r w:rsidR="00C53DD4" w:rsidRPr="00721843">
          <w:rPr>
            <w:rStyle w:val="Hyperlink"/>
          </w:rPr>
          <w:t>Technical Details</w:t>
        </w:r>
        <w:r w:rsidR="00C53DD4">
          <w:rPr>
            <w:webHidden/>
          </w:rPr>
          <w:tab/>
        </w:r>
        <w:r w:rsidR="00C53DD4">
          <w:rPr>
            <w:webHidden/>
          </w:rPr>
          <w:fldChar w:fldCharType="begin"/>
        </w:r>
        <w:r w:rsidR="00C53DD4">
          <w:rPr>
            <w:webHidden/>
          </w:rPr>
          <w:instrText xml:space="preserve"> PAGEREF _Toc457315633 \h </w:instrText>
        </w:r>
        <w:r w:rsidR="00C53DD4">
          <w:rPr>
            <w:webHidden/>
          </w:rPr>
        </w:r>
        <w:r w:rsidR="00C53DD4">
          <w:rPr>
            <w:webHidden/>
          </w:rPr>
          <w:fldChar w:fldCharType="separate"/>
        </w:r>
        <w:r w:rsidR="00AE4B2C">
          <w:rPr>
            <w:webHidden/>
          </w:rPr>
          <w:t>75</w:t>
        </w:r>
        <w:r w:rsidR="00C53DD4">
          <w:rPr>
            <w:webHidden/>
          </w:rPr>
          <w:fldChar w:fldCharType="end"/>
        </w:r>
      </w:hyperlink>
    </w:p>
    <w:p w14:paraId="764DBA38" w14:textId="77777777" w:rsidR="00C53DD4" w:rsidRDefault="008A58A3">
      <w:pPr>
        <w:pStyle w:val="TOC2"/>
        <w:rPr>
          <w:rFonts w:asciiTheme="minorHAnsi" w:eastAsiaTheme="minorEastAsia" w:hAnsiTheme="minorHAnsi" w:cstheme="minorBidi"/>
          <w:bCs w:val="0"/>
          <w:sz w:val="22"/>
          <w:szCs w:val="22"/>
        </w:rPr>
      </w:pPr>
      <w:hyperlink w:anchor="_Toc457315634" w:history="1">
        <w:r w:rsidR="00C53DD4" w:rsidRPr="00721843">
          <w:rPr>
            <w:rStyle w:val="Hyperlink"/>
          </w:rPr>
          <w:t>Installing SLAMM</w:t>
        </w:r>
        <w:r w:rsidR="00C53DD4">
          <w:rPr>
            <w:webHidden/>
          </w:rPr>
          <w:tab/>
        </w:r>
        <w:r w:rsidR="00C53DD4">
          <w:rPr>
            <w:webHidden/>
          </w:rPr>
          <w:fldChar w:fldCharType="begin"/>
        </w:r>
        <w:r w:rsidR="00C53DD4">
          <w:rPr>
            <w:webHidden/>
          </w:rPr>
          <w:instrText xml:space="preserve"> PAGEREF _Toc457315634 \h </w:instrText>
        </w:r>
        <w:r w:rsidR="00C53DD4">
          <w:rPr>
            <w:webHidden/>
          </w:rPr>
        </w:r>
        <w:r w:rsidR="00C53DD4">
          <w:rPr>
            <w:webHidden/>
          </w:rPr>
          <w:fldChar w:fldCharType="separate"/>
        </w:r>
        <w:r w:rsidR="00AE4B2C">
          <w:rPr>
            <w:webHidden/>
          </w:rPr>
          <w:t>75</w:t>
        </w:r>
        <w:r w:rsidR="00C53DD4">
          <w:rPr>
            <w:webHidden/>
          </w:rPr>
          <w:fldChar w:fldCharType="end"/>
        </w:r>
      </w:hyperlink>
    </w:p>
    <w:p w14:paraId="1EEDDF78" w14:textId="77777777" w:rsidR="00C53DD4" w:rsidRDefault="008A58A3">
      <w:pPr>
        <w:pStyle w:val="TOC2"/>
        <w:rPr>
          <w:rFonts w:asciiTheme="minorHAnsi" w:eastAsiaTheme="minorEastAsia" w:hAnsiTheme="minorHAnsi" w:cstheme="minorBidi"/>
          <w:bCs w:val="0"/>
          <w:sz w:val="22"/>
          <w:szCs w:val="22"/>
        </w:rPr>
      </w:pPr>
      <w:hyperlink w:anchor="_Toc457315635" w:history="1">
        <w:r w:rsidR="00C53DD4" w:rsidRPr="00721843">
          <w:rPr>
            <w:rStyle w:val="Hyperlink"/>
          </w:rPr>
          <w:t>Source Code</w:t>
        </w:r>
        <w:r w:rsidR="00C53DD4">
          <w:rPr>
            <w:webHidden/>
          </w:rPr>
          <w:tab/>
        </w:r>
        <w:r w:rsidR="00C53DD4">
          <w:rPr>
            <w:webHidden/>
          </w:rPr>
          <w:fldChar w:fldCharType="begin"/>
        </w:r>
        <w:r w:rsidR="00C53DD4">
          <w:rPr>
            <w:webHidden/>
          </w:rPr>
          <w:instrText xml:space="preserve"> PAGEREF _Toc457315635 \h </w:instrText>
        </w:r>
        <w:r w:rsidR="00C53DD4">
          <w:rPr>
            <w:webHidden/>
          </w:rPr>
        </w:r>
        <w:r w:rsidR="00C53DD4">
          <w:rPr>
            <w:webHidden/>
          </w:rPr>
          <w:fldChar w:fldCharType="separate"/>
        </w:r>
        <w:r w:rsidR="00AE4B2C">
          <w:rPr>
            <w:webHidden/>
          </w:rPr>
          <w:t>75</w:t>
        </w:r>
        <w:r w:rsidR="00C53DD4">
          <w:rPr>
            <w:webHidden/>
          </w:rPr>
          <w:fldChar w:fldCharType="end"/>
        </w:r>
      </w:hyperlink>
    </w:p>
    <w:p w14:paraId="26A2D271" w14:textId="77777777" w:rsidR="00C53DD4" w:rsidRDefault="008A58A3">
      <w:pPr>
        <w:pStyle w:val="TOC2"/>
        <w:rPr>
          <w:rFonts w:asciiTheme="minorHAnsi" w:eastAsiaTheme="minorEastAsia" w:hAnsiTheme="minorHAnsi" w:cstheme="minorBidi"/>
          <w:bCs w:val="0"/>
          <w:sz w:val="22"/>
          <w:szCs w:val="22"/>
        </w:rPr>
      </w:pPr>
      <w:hyperlink w:anchor="_Toc457315636" w:history="1">
        <w:r w:rsidR="00C53DD4" w:rsidRPr="00721843">
          <w:rPr>
            <w:rStyle w:val="Hyperlink"/>
          </w:rPr>
          <w:t>Command Line Option</w:t>
        </w:r>
        <w:r w:rsidR="00C53DD4">
          <w:rPr>
            <w:webHidden/>
          </w:rPr>
          <w:tab/>
        </w:r>
        <w:r w:rsidR="00C53DD4">
          <w:rPr>
            <w:webHidden/>
          </w:rPr>
          <w:fldChar w:fldCharType="begin"/>
        </w:r>
        <w:r w:rsidR="00C53DD4">
          <w:rPr>
            <w:webHidden/>
          </w:rPr>
          <w:instrText xml:space="preserve"> PAGEREF _Toc457315636 \h </w:instrText>
        </w:r>
        <w:r w:rsidR="00C53DD4">
          <w:rPr>
            <w:webHidden/>
          </w:rPr>
        </w:r>
        <w:r w:rsidR="00C53DD4">
          <w:rPr>
            <w:webHidden/>
          </w:rPr>
          <w:fldChar w:fldCharType="separate"/>
        </w:r>
        <w:r w:rsidR="00AE4B2C">
          <w:rPr>
            <w:webHidden/>
          </w:rPr>
          <w:t>75</w:t>
        </w:r>
        <w:r w:rsidR="00C53DD4">
          <w:rPr>
            <w:webHidden/>
          </w:rPr>
          <w:fldChar w:fldCharType="end"/>
        </w:r>
      </w:hyperlink>
    </w:p>
    <w:p w14:paraId="4F6FF657" w14:textId="77777777" w:rsidR="00C53DD4" w:rsidRDefault="008A58A3">
      <w:pPr>
        <w:pStyle w:val="TOC2"/>
        <w:rPr>
          <w:rFonts w:asciiTheme="minorHAnsi" w:eastAsiaTheme="minorEastAsia" w:hAnsiTheme="minorHAnsi" w:cstheme="minorBidi"/>
          <w:bCs w:val="0"/>
          <w:sz w:val="22"/>
          <w:szCs w:val="22"/>
        </w:rPr>
      </w:pPr>
      <w:hyperlink w:anchor="_Toc457315637" w:history="1">
        <w:r w:rsidR="00C53DD4" w:rsidRPr="00721843">
          <w:rPr>
            <w:rStyle w:val="Hyperlink"/>
          </w:rPr>
          <w:t>Input File Requirements</w:t>
        </w:r>
        <w:r w:rsidR="00C53DD4">
          <w:rPr>
            <w:webHidden/>
          </w:rPr>
          <w:tab/>
        </w:r>
        <w:r w:rsidR="00C53DD4">
          <w:rPr>
            <w:webHidden/>
          </w:rPr>
          <w:fldChar w:fldCharType="begin"/>
        </w:r>
        <w:r w:rsidR="00C53DD4">
          <w:rPr>
            <w:webHidden/>
          </w:rPr>
          <w:instrText xml:space="preserve"> PAGEREF _Toc457315637 \h </w:instrText>
        </w:r>
        <w:r w:rsidR="00C53DD4">
          <w:rPr>
            <w:webHidden/>
          </w:rPr>
        </w:r>
        <w:r w:rsidR="00C53DD4">
          <w:rPr>
            <w:webHidden/>
          </w:rPr>
          <w:fldChar w:fldCharType="separate"/>
        </w:r>
        <w:r w:rsidR="00AE4B2C">
          <w:rPr>
            <w:webHidden/>
          </w:rPr>
          <w:t>76</w:t>
        </w:r>
        <w:r w:rsidR="00C53DD4">
          <w:rPr>
            <w:webHidden/>
          </w:rPr>
          <w:fldChar w:fldCharType="end"/>
        </w:r>
      </w:hyperlink>
    </w:p>
    <w:p w14:paraId="154A57C7" w14:textId="77777777" w:rsidR="00C53DD4" w:rsidRDefault="008A58A3">
      <w:pPr>
        <w:pStyle w:val="TOC2"/>
        <w:rPr>
          <w:rFonts w:asciiTheme="minorHAnsi" w:eastAsiaTheme="minorEastAsia" w:hAnsiTheme="minorHAnsi" w:cstheme="minorBidi"/>
          <w:bCs w:val="0"/>
          <w:sz w:val="22"/>
          <w:szCs w:val="22"/>
        </w:rPr>
      </w:pPr>
      <w:hyperlink w:anchor="_Toc457315638" w:history="1">
        <w:r w:rsidR="00C53DD4" w:rsidRPr="00721843">
          <w:rPr>
            <w:rStyle w:val="Hyperlink"/>
          </w:rPr>
          <w:t>NWI to SLAMM Category Conversion</w:t>
        </w:r>
        <w:r w:rsidR="00C53DD4">
          <w:rPr>
            <w:webHidden/>
          </w:rPr>
          <w:tab/>
        </w:r>
        <w:r w:rsidR="00C53DD4">
          <w:rPr>
            <w:webHidden/>
          </w:rPr>
          <w:fldChar w:fldCharType="begin"/>
        </w:r>
        <w:r w:rsidR="00C53DD4">
          <w:rPr>
            <w:webHidden/>
          </w:rPr>
          <w:instrText xml:space="preserve"> PAGEREF _Toc457315638 \h </w:instrText>
        </w:r>
        <w:r w:rsidR="00C53DD4">
          <w:rPr>
            <w:webHidden/>
          </w:rPr>
        </w:r>
        <w:r w:rsidR="00C53DD4">
          <w:rPr>
            <w:webHidden/>
          </w:rPr>
          <w:fldChar w:fldCharType="separate"/>
        </w:r>
        <w:r w:rsidR="00AE4B2C">
          <w:rPr>
            <w:webHidden/>
          </w:rPr>
          <w:t>78</w:t>
        </w:r>
        <w:r w:rsidR="00C53DD4">
          <w:rPr>
            <w:webHidden/>
          </w:rPr>
          <w:fldChar w:fldCharType="end"/>
        </w:r>
      </w:hyperlink>
    </w:p>
    <w:p w14:paraId="60161D8C" w14:textId="77777777" w:rsidR="00C53DD4" w:rsidRDefault="008A58A3">
      <w:pPr>
        <w:pStyle w:val="TOC1"/>
        <w:rPr>
          <w:rFonts w:asciiTheme="minorHAnsi" w:eastAsiaTheme="minorEastAsia" w:hAnsiTheme="minorHAnsi" w:cstheme="minorBidi"/>
          <w:b w:val="0"/>
          <w:bCs w:val="0"/>
          <w:sz w:val="22"/>
          <w:szCs w:val="22"/>
        </w:rPr>
      </w:pPr>
      <w:hyperlink w:anchor="_Toc457315639" w:history="1">
        <w:r w:rsidR="00C53DD4" w:rsidRPr="00721843">
          <w:rPr>
            <w:rStyle w:val="Hyperlink"/>
          </w:rPr>
          <w:t>References</w:t>
        </w:r>
        <w:r w:rsidR="00C53DD4">
          <w:rPr>
            <w:webHidden/>
          </w:rPr>
          <w:tab/>
        </w:r>
        <w:r w:rsidR="00C53DD4">
          <w:rPr>
            <w:webHidden/>
          </w:rPr>
          <w:fldChar w:fldCharType="begin"/>
        </w:r>
        <w:r w:rsidR="00C53DD4">
          <w:rPr>
            <w:webHidden/>
          </w:rPr>
          <w:instrText xml:space="preserve"> PAGEREF _Toc457315639 \h </w:instrText>
        </w:r>
        <w:r w:rsidR="00C53DD4">
          <w:rPr>
            <w:webHidden/>
          </w:rPr>
        </w:r>
        <w:r w:rsidR="00C53DD4">
          <w:rPr>
            <w:webHidden/>
          </w:rPr>
          <w:fldChar w:fldCharType="separate"/>
        </w:r>
        <w:r w:rsidR="00AE4B2C">
          <w:rPr>
            <w:webHidden/>
          </w:rPr>
          <w:t>82</w:t>
        </w:r>
        <w:r w:rsidR="00C53DD4">
          <w:rPr>
            <w:webHidden/>
          </w:rPr>
          <w:fldChar w:fldCharType="end"/>
        </w:r>
      </w:hyperlink>
    </w:p>
    <w:p w14:paraId="4B785CCD" w14:textId="77777777" w:rsidR="00C53DD4" w:rsidRDefault="008A58A3">
      <w:pPr>
        <w:pStyle w:val="TOC1"/>
        <w:rPr>
          <w:rFonts w:asciiTheme="minorHAnsi" w:eastAsiaTheme="minorEastAsia" w:hAnsiTheme="minorHAnsi" w:cstheme="minorBidi"/>
          <w:b w:val="0"/>
          <w:bCs w:val="0"/>
          <w:sz w:val="22"/>
          <w:szCs w:val="22"/>
        </w:rPr>
      </w:pPr>
      <w:hyperlink w:anchor="_Toc457315640" w:history="1">
        <w:r w:rsidR="00C53DD4" w:rsidRPr="00721843">
          <w:rPr>
            <w:rStyle w:val="Hyperlink"/>
          </w:rPr>
          <w:t>Appendix A:  California SLAMM Categories to NWI Crosswalk</w:t>
        </w:r>
        <w:r w:rsidR="00C53DD4">
          <w:rPr>
            <w:webHidden/>
          </w:rPr>
          <w:tab/>
        </w:r>
        <w:r w:rsidR="00C53DD4">
          <w:rPr>
            <w:webHidden/>
          </w:rPr>
          <w:fldChar w:fldCharType="begin"/>
        </w:r>
        <w:r w:rsidR="00C53DD4">
          <w:rPr>
            <w:webHidden/>
          </w:rPr>
          <w:instrText xml:space="preserve"> PAGEREF _Toc457315640 \h </w:instrText>
        </w:r>
        <w:r w:rsidR="00C53DD4">
          <w:rPr>
            <w:webHidden/>
          </w:rPr>
        </w:r>
        <w:r w:rsidR="00C53DD4">
          <w:rPr>
            <w:webHidden/>
          </w:rPr>
          <w:fldChar w:fldCharType="separate"/>
        </w:r>
        <w:r w:rsidR="00AE4B2C">
          <w:rPr>
            <w:webHidden/>
          </w:rPr>
          <w:t>87</w:t>
        </w:r>
        <w:r w:rsidR="00C53DD4">
          <w:rPr>
            <w:webHidden/>
          </w:rPr>
          <w:fldChar w:fldCharType="end"/>
        </w:r>
      </w:hyperlink>
    </w:p>
    <w:p w14:paraId="431A1999" w14:textId="44FAF9DF" w:rsidR="00E36B76" w:rsidRDefault="009E0EB8" w:rsidP="00557BD6">
      <w:pPr>
        <w:pStyle w:val="Heading1"/>
        <w:sectPr w:rsidR="00E36B76">
          <w:pgSz w:w="12240" w:h="15840" w:code="1"/>
          <w:pgMar w:top="1440" w:right="1440" w:bottom="1440" w:left="1440" w:header="720" w:footer="720" w:gutter="0"/>
          <w:cols w:space="720"/>
          <w:docGrid w:linePitch="254"/>
        </w:sectPr>
      </w:pPr>
      <w:r w:rsidRPr="009E0EB8">
        <w:rPr>
          <w:rFonts w:ascii="Garamond" w:hAnsi="Garamond" w:cs="Times New Roman"/>
          <w:noProof/>
          <w:kern w:val="0"/>
          <w:sz w:val="24"/>
          <w:szCs w:val="24"/>
        </w:rPr>
        <mc:AlternateContent>
          <mc:Choice Requires="wps">
            <w:drawing>
              <wp:anchor distT="0" distB="0" distL="114300" distR="114300" simplePos="0" relativeHeight="251670016" behindDoc="0" locked="0" layoutInCell="1" allowOverlap="1" wp14:anchorId="6B50B7D3" wp14:editId="759FF7CC">
                <wp:simplePos x="0" y="0"/>
                <wp:positionH relativeFrom="column">
                  <wp:posOffset>361950</wp:posOffset>
                </wp:positionH>
                <wp:positionV relativeFrom="paragraph">
                  <wp:posOffset>4972050</wp:posOffset>
                </wp:positionV>
                <wp:extent cx="5114925" cy="1403985"/>
                <wp:effectExtent l="0" t="0" r="28575" b="139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403985"/>
                        </a:xfrm>
                        <a:prstGeom prst="rect">
                          <a:avLst/>
                        </a:prstGeom>
                        <a:solidFill>
                          <a:srgbClr val="FFFFFF"/>
                        </a:solidFill>
                        <a:ln w="9525">
                          <a:solidFill>
                            <a:srgbClr val="000000"/>
                          </a:solidFill>
                          <a:miter lim="800000"/>
                          <a:headEnd/>
                          <a:tailEnd/>
                        </a:ln>
                      </wps:spPr>
                      <wps:txbx>
                        <w:txbxContent>
                          <w:p w14:paraId="725153A4" w14:textId="7FA8F78E" w:rsidR="00603613" w:rsidRDefault="00603613" w:rsidP="009E0EB8">
                            <w:r>
                              <w:t>This software uses Shape Viewer Objects GIS from Ecological Software Solutions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8.5pt;margin-top:391.5pt;width:402.75pt;height:110.5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0CZJAIAAEcEAAAOAAAAZHJzL2Uyb0RvYy54bWysU9uO2yAQfa/Uf0C8N7azSTex4qy22aaq&#10;tL1Iu/0AgnGMCgwFEjv9+h2wN00v6kNVHhDDDIczZ2ZWN71W5Cicl2AqWkxySoThUEuzr+iXx+2r&#10;BSU+MFMzBUZU9CQ8vVm/fLHqbCmm0IKqhSMIYnzZ2Yq2IdgyyzxvhWZ+AlYYdDbgNAtoun1WO9Yh&#10;ulbZNM9fZx242jrgwnu8vRucdJ3wm0bw8KlpvAhEVRS5hbS7tO/inq1XrNw7ZlvJRxrsH1hoJg1+&#10;eoa6Y4GRg5O/QWnJHXhowoSDzqBpJBcpB8ymyH/J5qFlVqRcUBxvzzL5/wfLPx4/OyLril7l15QY&#10;prFIj6IP5A30ZBr16awvMezBYmDo8RrrnHL19h74V08MbFpm9uLWOehawWrkV8SX2cXTAcdHkF33&#10;AWr8hh0CJKC+cTqKh3IQRMc6nc61iVQ4Xs6LYraczinh6Ctm+dVyMU9/sPL5uXU+vBOgSTxU1GHx&#10;Ezw73vsQ6bDyOST+5kHJeiuVSobb7zbKkSPDRtmmNaL/FKYM6Sq6nCORv0Pkaf0JQsuAHa+kruji&#10;HMTKqNtbU6d+DEyq4YyUlRmFjNoNKoZ+14+F2UF9QkkdDJ2Nk4iHFtx3Sjrs6or6bwfmBCXqvcGy&#10;LIvZLI5BMmbz6yka7tKzu/QwwxGqooGS4bgJaXRS6vYWy7eVSdhY54HJyBW7Nek9TlYch0s7Rf2Y&#10;//UTAAAA//8DAFBLAwQUAAYACAAAACEAPiDMi98AAAALAQAADwAAAGRycy9kb3ducmV2LnhtbEyP&#10;wU7DMAyG70i8Q2QkLhNLttGuKk0nmLQTp5VxzxrTVjROabKte3vMid1s+dPv7y82k+vFGcfQedKw&#10;mCsQSLW3HTUaDh+7pwxEiIas6T2hhisG2JT3d4XJrb/QHs9VbASHUMiNhjbGIZcy1C06E+Z+QOLb&#10;lx+dibyOjbSjuXC46+VSqVQ60xF/aM2A2xbr7+rkNKQ/1Wr2/mlntL/u3sbaJXZ7SLR+fJheX0BE&#10;nOI/DH/6rA4lOx39iWwQvYZkzVWihnW24oGBLF0mII5MKvW8AFkW8rZD+QsAAP//AwBQSwECLQAU&#10;AAYACAAAACEAtoM4kv4AAADhAQAAEwAAAAAAAAAAAAAAAAAAAAAAW0NvbnRlbnRfVHlwZXNdLnht&#10;bFBLAQItABQABgAIAAAAIQA4/SH/1gAAAJQBAAALAAAAAAAAAAAAAAAAAC8BAABfcmVscy8ucmVs&#10;c1BLAQItABQABgAIAAAAIQAZr0CZJAIAAEcEAAAOAAAAAAAAAAAAAAAAAC4CAABkcnMvZTJvRG9j&#10;LnhtbFBLAQItABQABgAIAAAAIQA+IMyL3wAAAAsBAAAPAAAAAAAAAAAAAAAAAH4EAABkcnMvZG93&#10;bnJldi54bWxQSwUGAAAAAAQABADzAAAAigUAAAAA&#10;">
                <v:textbox style="mso-fit-shape-to-text:t">
                  <w:txbxContent>
                    <w:p w14:paraId="725153A4" w14:textId="7FA8F78E" w:rsidR="00603613" w:rsidRDefault="00603613" w:rsidP="009E0EB8">
                      <w:r>
                        <w:t>This software uses Shape Viewer Objects GIS from Ecological Software Solutions</w:t>
                      </w:r>
                    </w:p>
                  </w:txbxContent>
                </v:textbox>
              </v:shape>
            </w:pict>
          </mc:Fallback>
        </mc:AlternateContent>
      </w:r>
      <w:r w:rsidR="00140F82">
        <w:rPr>
          <w:rFonts w:ascii="Garamond" w:hAnsi="Garamond" w:cs="Times New Roman"/>
          <w:noProof/>
          <w:kern w:val="0"/>
          <w:sz w:val="24"/>
          <w:szCs w:val="24"/>
        </w:rPr>
        <w:fldChar w:fldCharType="end"/>
      </w:r>
    </w:p>
    <w:p w14:paraId="5B54D65A" w14:textId="77777777" w:rsidR="00B279F9" w:rsidRDefault="00B279F9" w:rsidP="00B279F9">
      <w:pPr>
        <w:pStyle w:val="Heading1"/>
      </w:pPr>
      <w:bookmarkStart w:id="1" w:name="_Toc457315592"/>
      <w:r>
        <w:t>Acknowledgements</w:t>
      </w:r>
      <w:bookmarkEnd w:id="1"/>
    </w:p>
    <w:p w14:paraId="60B01761" w14:textId="77777777" w:rsidR="00B279F9" w:rsidRDefault="00B279F9" w:rsidP="00B279F9"/>
    <w:p w14:paraId="5E7DD887" w14:textId="77777777" w:rsidR="00D57328" w:rsidRDefault="00D57328" w:rsidP="00B279F9">
      <w:r>
        <w:t>This document w</w:t>
      </w:r>
      <w:r w:rsidR="00F451B5">
        <w:t>as authored by Jonathan Clough of Warren Pinnacle Consulting, Inc. along with Richard A. Park of Eco Modeling,</w:t>
      </w:r>
      <w:r w:rsidR="00970BC0">
        <w:t xml:space="preserve"> </w:t>
      </w:r>
      <w:r w:rsidR="004F17D6">
        <w:t xml:space="preserve">Marco Propato and </w:t>
      </w:r>
      <w:r w:rsidR="00F451B5">
        <w:t xml:space="preserve">Amy Polaczyk of Warren Pinnacle Consulting, Inc., </w:t>
      </w:r>
      <w:r w:rsidR="008F7DD7">
        <w:t>Matt Brennan</w:t>
      </w:r>
      <w:r w:rsidR="009049DB">
        <w:t xml:space="preserve">, </w:t>
      </w:r>
      <w:r w:rsidR="009049DB" w:rsidRPr="009049DB">
        <w:t>Dane Behrens</w:t>
      </w:r>
      <w:r w:rsidR="009049DB">
        <w:t xml:space="preserve">, </w:t>
      </w:r>
      <w:r w:rsidR="009049DB" w:rsidRPr="009049DB">
        <w:t>and Bob Battalio</w:t>
      </w:r>
      <w:r w:rsidR="008F7DD7">
        <w:t xml:space="preserve"> of ESA, </w:t>
      </w:r>
      <w:r w:rsidR="00F451B5">
        <w:t xml:space="preserve">and Roger Fuller of The Nature Conservancy. </w:t>
      </w:r>
    </w:p>
    <w:p w14:paraId="1CE8894A" w14:textId="77777777" w:rsidR="00D57328" w:rsidRDefault="00D57328" w:rsidP="00B279F9"/>
    <w:p w14:paraId="1FE791FC" w14:textId="2016B9A4" w:rsidR="008F7DD7" w:rsidRDefault="008F7DD7" w:rsidP="008F7DD7">
      <w:r>
        <w:t>Release 6.7 of SLAMM includes many California-specific updates</w:t>
      </w:r>
      <w:r w:rsidR="00DD0D76">
        <w:t xml:space="preserve">, </w:t>
      </w:r>
      <w:r>
        <w:t>a significant upgrade to the marsh-erosion component</w:t>
      </w:r>
      <w:r w:rsidR="00DD0D76">
        <w:t xml:space="preserve">, and </w:t>
      </w:r>
      <w:r w:rsidR="005949F4">
        <w:t xml:space="preserve">the capability to track </w:t>
      </w:r>
      <w:r w:rsidR="00DD0D76">
        <w:t>carbon sequestration budgets</w:t>
      </w:r>
      <w:r>
        <w:t>.  The model code is a significant step closer to allowing landscape categories to be flexible and editable within its interface.  This work has been funded by The Nature Conservancy under the guidance of Walter Heady.  Critical partners in terms of creating this version and the science behind it were ESA, and particularly Matt Brennan and Bob Battalio.</w:t>
      </w:r>
    </w:p>
    <w:p w14:paraId="11D82992" w14:textId="77777777" w:rsidR="008F7DD7" w:rsidRDefault="008F7DD7" w:rsidP="00762F84"/>
    <w:p w14:paraId="2CBF8248" w14:textId="77777777" w:rsidR="00762F84" w:rsidRDefault="00762F84" w:rsidP="00762F84">
      <w:r>
        <w:t xml:space="preserve">Release </w:t>
      </w:r>
      <w:r w:rsidR="00FB63C0">
        <w:t>6.6</w:t>
      </w:r>
      <w:r>
        <w:t xml:space="preserve"> of SLAMM </w:t>
      </w:r>
      <w:r w:rsidR="008F7DD7">
        <w:t xml:space="preserve">added </w:t>
      </w:r>
      <w:r>
        <w:t>the potential for linkage to multiple types of input from spatial salinity models, a submerged-aquatic vegetation (SAV) module, and several interface upgrades as funded by USGS under the guidance of Debbie Reusser.</w:t>
      </w:r>
    </w:p>
    <w:p w14:paraId="49F5DF7E" w14:textId="77777777" w:rsidR="00762F84" w:rsidRDefault="00762F84" w:rsidP="00D57328"/>
    <w:p w14:paraId="788BCEB8" w14:textId="77777777" w:rsidR="00D57328" w:rsidRDefault="00D57328" w:rsidP="00D57328">
      <w:r>
        <w:t xml:space="preserve">The 64-bit version of SLAMM </w:t>
      </w:r>
      <w:r w:rsidR="00970BC0">
        <w:t xml:space="preserve">contained in Release 6.2 </w:t>
      </w:r>
      <w:r>
        <w:t xml:space="preserve">and </w:t>
      </w:r>
      <w:r w:rsidR="004F17D6">
        <w:t xml:space="preserve">consequent </w:t>
      </w:r>
      <w:r>
        <w:t>updates to the technical documentation were funded by the United States Fish and Wildlife Service under the guidance of Dr. Brian Czech.</w:t>
      </w:r>
    </w:p>
    <w:p w14:paraId="268662E7" w14:textId="77777777" w:rsidR="00D57328" w:rsidRDefault="00D57328" w:rsidP="00B279F9"/>
    <w:p w14:paraId="0C8D0DB7" w14:textId="77777777" w:rsidR="00B242F3" w:rsidRDefault="004F17D6" w:rsidP="00B279F9">
      <w:r>
        <w:t>The uncertainty-a</w:t>
      </w:r>
      <w:r w:rsidR="00970BC0">
        <w:t xml:space="preserve">nalysis </w:t>
      </w:r>
      <w:r w:rsidR="004358CC">
        <w:t xml:space="preserve">component was funded by </w:t>
      </w:r>
      <w:r>
        <w:t>Ducks Unlimited Inc., under the guidance of Tom Dwyer.</w:t>
      </w:r>
      <w:r w:rsidR="004358CC">
        <w:t xml:space="preserve">The </w:t>
      </w:r>
      <w:r>
        <w:t>s</w:t>
      </w:r>
      <w:r w:rsidR="004358CC">
        <w:t>ensitivity</w:t>
      </w:r>
      <w:r>
        <w:t>-a</w:t>
      </w:r>
      <w:r w:rsidR="004358CC">
        <w:t xml:space="preserve">nalysis component was </w:t>
      </w:r>
      <w:r w:rsidR="00B242F3">
        <w:t xml:space="preserve">added </w:t>
      </w:r>
      <w:r w:rsidR="004358CC">
        <w:t xml:space="preserve">while developing analyses </w:t>
      </w:r>
      <w:r w:rsidR="00B242F3">
        <w:t xml:space="preserve">with The Nature Conservancy </w:t>
      </w:r>
      <w:r w:rsidR="00B242F3" w:rsidRPr="00B242F3">
        <w:t>through a grant from the Gulf of Mexico Foundation to support the Habitat Conservation &amp; Restoration Team, a part of the Governor’s Gulf of Mexico Alliance.</w:t>
      </w:r>
    </w:p>
    <w:p w14:paraId="1A53D822" w14:textId="77777777" w:rsidR="00B279F9" w:rsidRDefault="00B242F3" w:rsidP="00B279F9">
      <w:r w:rsidDel="00D57328">
        <w:t xml:space="preserve"> </w:t>
      </w:r>
    </w:p>
    <w:p w14:paraId="1D97621A" w14:textId="77777777" w:rsidR="00B279F9" w:rsidRDefault="00B279F9" w:rsidP="00B279F9">
      <w:r>
        <w:t>Many thanks to Bill Wilen of the National Wetlands Inventory (NWI) who carefully examined all of the NWI to SLAMM code linkages and provided important feedback that appears within this document.</w:t>
      </w:r>
      <w:r w:rsidR="00DF21D5">
        <w:t xml:space="preserve">  </w:t>
      </w:r>
      <w:r w:rsidR="00DC4D0B">
        <w:t xml:space="preserve">Bill </w:t>
      </w:r>
      <w:r w:rsidR="00DF21D5">
        <w:t>also examined the “California Crosswalk” provided in Appendix A.</w:t>
      </w:r>
    </w:p>
    <w:p w14:paraId="539B3970" w14:textId="77777777" w:rsidR="00B279F9" w:rsidRDefault="00B279F9" w:rsidP="00B279F9"/>
    <w:p w14:paraId="04F76E29" w14:textId="77777777" w:rsidR="004F17D6" w:rsidRDefault="004F17D6" w:rsidP="004F17D6">
      <w:r>
        <w:t>The upgrade</w:t>
      </w:r>
      <w:r w:rsidR="00B242F3">
        <w:t xml:space="preserve">s resulting in </w:t>
      </w:r>
      <w:r>
        <w:t xml:space="preserve">SLAMM version 6.0 were funded through a grant administered by (and with the assistance of) The Nature Conservancy. </w:t>
      </w:r>
    </w:p>
    <w:p w14:paraId="2349C0A9" w14:textId="77777777" w:rsidR="004F17D6" w:rsidRDefault="004F17D6" w:rsidP="004F17D6"/>
    <w:p w14:paraId="5F70DBD9" w14:textId="77777777" w:rsidR="004F17D6" w:rsidRDefault="004F17D6" w:rsidP="004F17D6">
      <w:r>
        <w:t xml:space="preserve">The command line addition was funded by the University of Florida with special thanks to Dr. </w:t>
      </w:r>
      <w:r w:rsidRPr="00B279F9">
        <w:t>Rafael Munoz-Carpena</w:t>
      </w:r>
      <w:r>
        <w:t>.  Additional output refinements were funded by Industrial Economics under contract to the US Environmental Protection Agency.  An EPA STAR grant was instrumental in creating SLAMM 5.0 along with the guidance of Dr. Christopher Craft of Indiana University and Dr. Jeff Ehman of Image Matters.</w:t>
      </w:r>
    </w:p>
    <w:p w14:paraId="07AF067A" w14:textId="77777777" w:rsidR="004F17D6" w:rsidRDefault="004F17D6" w:rsidP="00B279F9"/>
    <w:p w14:paraId="60982659" w14:textId="77777777" w:rsidR="004358CC" w:rsidRDefault="004358CC" w:rsidP="00B279F9">
      <w:r>
        <w:t>Jim Titus of U</w:t>
      </w:r>
      <w:r w:rsidR="00B242F3">
        <w:t>.</w:t>
      </w:r>
      <w:r>
        <w:t>S</w:t>
      </w:r>
      <w:r w:rsidR="00B242F3">
        <w:t xml:space="preserve">. </w:t>
      </w:r>
      <w:r>
        <w:t xml:space="preserve">EPA helped form the conceptual model at the heart of </w:t>
      </w:r>
      <w:r w:rsidR="004F17D6">
        <w:t xml:space="preserve">SLAMM with </w:t>
      </w:r>
      <w:r w:rsidR="00B242F3">
        <w:t xml:space="preserve">his </w:t>
      </w:r>
      <w:r w:rsidR="004F17D6">
        <w:t xml:space="preserve">significant forward-looking vision </w:t>
      </w:r>
      <w:r w:rsidR="00B242F3">
        <w:t>during</w:t>
      </w:r>
      <w:r w:rsidR="004F17D6">
        <w:t xml:space="preserve"> the mid 1980s.</w:t>
      </w:r>
    </w:p>
    <w:p w14:paraId="48040EBB" w14:textId="77777777" w:rsidR="004358CC" w:rsidRDefault="004358CC" w:rsidP="00B279F9"/>
    <w:p w14:paraId="43F8CF45" w14:textId="044FE00F" w:rsidR="008F7DD7" w:rsidRDefault="00B279F9" w:rsidP="00B279F9">
      <w:r>
        <w:t>The SLAMM model would not exist were it not for the efforts of Dr. Richard A. Park who was instrumental in the creation of versions one through five and has provided many hours of uncompensated feedback in recent years.</w:t>
      </w:r>
    </w:p>
    <w:p w14:paraId="3B34712B" w14:textId="77777777" w:rsidR="00557BD6" w:rsidRDefault="00B70051" w:rsidP="00557BD6">
      <w:pPr>
        <w:pStyle w:val="Heading1"/>
      </w:pPr>
      <w:r>
        <w:br w:type="page"/>
      </w:r>
      <w:bookmarkStart w:id="2" w:name="_Toc457315593"/>
      <w:r w:rsidR="00557BD6">
        <w:t>Introduction and Summary</w:t>
      </w:r>
      <w:bookmarkEnd w:id="2"/>
    </w:p>
    <w:p w14:paraId="65E6560F" w14:textId="77777777" w:rsidR="00B70051" w:rsidRDefault="00B70051" w:rsidP="00B70051"/>
    <w:p w14:paraId="50807CAD" w14:textId="77777777" w:rsidR="00B70051" w:rsidRPr="00B70051" w:rsidRDefault="00B70051" w:rsidP="00B70051">
      <w:r>
        <w:t xml:space="preserve">The Sea Level Affecting Marshes Model (SLAMM) simulates the dominant processes involved in wetland conversions and shoreline modifications during long-term sea level rise.   Tidal marshes </w:t>
      </w:r>
      <w:r w:rsidR="00282253">
        <w:t>can be</w:t>
      </w:r>
      <w:r>
        <w:t xml:space="preserve"> among the most susceptible ecosystems to climate change, especially accelerated sea level rise (SLR).  </w:t>
      </w:r>
    </w:p>
    <w:p w14:paraId="6C3BE305" w14:textId="77777777" w:rsidR="00B70051" w:rsidRDefault="00B70051" w:rsidP="00B70051"/>
    <w:p w14:paraId="50811F6A" w14:textId="77777777" w:rsidR="00B70051" w:rsidRDefault="00B70051" w:rsidP="00B70051">
      <w:r>
        <w:t xml:space="preserve">A flexible and complex decision tree incorporating geometric and qualitative relationships is used to represent transfers among coastal classes.  Each site is divided into cells of equal area, and each </w:t>
      </w:r>
      <w:r w:rsidR="00282253">
        <w:t xml:space="preserve">land-cover </w:t>
      </w:r>
      <w:r>
        <w:t xml:space="preserve">class within a cell is simulated separately.  SLAMM is flexible with regards to cell-size; cell widths usually range from 5 meters to 30 meters depending on the size of the site and input-data availability.  Map distributions of wetlands are predicted under conditions of accelerated sea level rise, and results are summarized in tabular and graphical form. </w:t>
      </w:r>
    </w:p>
    <w:p w14:paraId="049F153B" w14:textId="77777777" w:rsidR="00B70051" w:rsidRDefault="00B70051" w:rsidP="00B70051"/>
    <w:p w14:paraId="65FE253D" w14:textId="77777777" w:rsidR="00B70051" w:rsidRDefault="001F3D08" w:rsidP="00B70051">
      <w:pPr>
        <w:jc w:val="center"/>
      </w:pPr>
      <w:r>
        <w:rPr>
          <w:noProof/>
        </w:rPr>
        <mc:AlternateContent>
          <mc:Choice Requires="wps">
            <w:drawing>
              <wp:anchor distT="0" distB="0" distL="114300" distR="114300" simplePos="0" relativeHeight="251656704" behindDoc="0" locked="0" layoutInCell="1" allowOverlap="1" wp14:anchorId="7AC20E73" wp14:editId="01B151D5">
                <wp:simplePos x="0" y="0"/>
                <wp:positionH relativeFrom="column">
                  <wp:posOffset>3599180</wp:posOffset>
                </wp:positionH>
                <wp:positionV relativeFrom="paragraph">
                  <wp:posOffset>2724150</wp:posOffset>
                </wp:positionV>
                <wp:extent cx="1730375" cy="262890"/>
                <wp:effectExtent l="0" t="0" r="4445" b="3810"/>
                <wp:wrapNone/>
                <wp:docPr id="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0375" cy="262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93ED1F" w14:textId="77777777" w:rsidR="00603613" w:rsidRDefault="00603613" w:rsidP="00B70051">
                            <w:pPr>
                              <w:jc w:val="center"/>
                            </w:pPr>
                            <w:r>
                              <w:t>3D Representation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3" o:spid="_x0000_s1027" type="#_x0000_t202" style="position:absolute;left:0;text-align:left;margin-left:283.4pt;margin-top:214.5pt;width:136.25pt;height:20.7pt;z-index:2516567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JQZhgIAABkFAAAOAAAAZHJzL2Uyb0RvYy54bWysVNuO2yAQfa/Uf0C8Z32Jc7EVZ7XZratK&#10;24u02w8ggGNUGyiQ2Nuq/94BJ2m6baWqqh8wMMNhZs4ZVtdD16IDN1YoWeLkKsaIS6qYkLsSf3ys&#10;JkuMrCOSkVZJXuInbvH1+uWLVa8LnqpGtYwbBCDSFr0uceOcLqLI0oZ3xF4pzSUYa2U64mBpdhEz&#10;pAf0ro3SOJ5HvTJMG0W5tbB7NxrxOuDXNafufV1b7lBbYojNhdGEcevHaL0ixc4Q3Qh6DIP8QxQd&#10;ERIuPUPdEUfQ3ohfoDpBjbKqdldUdZGqa0F5yAGySeJn2Tw0RPOQCxTH6nOZ7P+Dpe8OHwwSDLib&#10;YiRJBxw98sGhjRpQAntQoF7bAvweNHi6AQzgHJK1+l7RTxZJddsQueM3xqi+4YRBgIk/GV0cHXGs&#10;B9n2bxWDi8jeqQA01Kbz1YN6IEAHop7O5PhgqL9yMY2nixlGFGzpPF3mgb2IFKfT2lj3mqsO+UmJ&#10;DZAf0Mnh3jofDSlOLv4yq1rBKtG2YWF229vWoAMBoVThCwk8c2uld5bKHxsRxx0IEu7wNh9uIP5r&#10;nqRZvEnzSTVfLiZZlc0m+SJeTuIk3+TzOMuzu+qbDzDJikYwxuW9kPwkwiT7O5KP7TDKJ8gQ9SXO&#10;Z+lspOiPScbh+12SnXDQk63oSrw8O5HCE/tKMkibFI6IdpxHP4cfqgw1OP1DVYIMPPOjBtywHUbJ&#10;ndS1VewJdGEU0Abkw3sCk0aZLxj10Jsltp/3xHCM2jcStJUnWeabOSyy2SKFhbm0bC8tRFKAKrHD&#10;aJzeuvEB2Gsjdg3cdFLzDeixEkEqXrhjVEcVQ/+FnI5vhW/wy3Xw+vGirb8DAAD//wMAUEsDBBQA&#10;BgAIAAAAIQCAfI7E4AAAAAsBAAAPAAAAZHJzL2Rvd25yZXYueG1sTI/NTsMwEITvSLyDtUjcqEN/&#10;QhviVBUVFw5IFCQ4urETR9hry3bT8PYsJ3qcndHsN/V2cpaNOqbBo4D7WQFMY+vVgL2Aj/fnuzWw&#10;lCUqaT1qAT86wba5vqplpfwZ3/R4yD2jEkyVFGByDhXnqTXayTTzQSN5nY9OZpKx5yrKM5U7y+dF&#10;UXInB6QPRgb9ZHT7fTg5AZ/ODGofX786Zcf9S7dbhSkGIW5vpt0jsKyn/B+GP3xCh4aYjv6EKjEr&#10;YFWWhJ4FLOcbGkWJ9WKzAHaky0OxBN7U/HJD8wsAAP//AwBQSwECLQAUAAYACAAAACEAtoM4kv4A&#10;AADhAQAAEwAAAAAAAAAAAAAAAAAAAAAAW0NvbnRlbnRfVHlwZXNdLnhtbFBLAQItABQABgAIAAAA&#10;IQA4/SH/1gAAAJQBAAALAAAAAAAAAAAAAAAAAC8BAABfcmVscy8ucmVsc1BLAQItABQABgAIAAAA&#10;IQCDLJQZhgIAABkFAAAOAAAAAAAAAAAAAAAAAC4CAABkcnMvZTJvRG9jLnhtbFBLAQItABQABgAI&#10;AAAAIQCAfI7E4AAAAAsBAAAPAAAAAAAAAAAAAAAAAOAEAABkcnMvZG93bnJldi54bWxQSwUGAAAA&#10;AAQABADzAAAA7QUAAAAA&#10;" stroked="f">
                <v:textbox style="mso-fit-shape-to-text:t">
                  <w:txbxContent>
                    <w:p w14:paraId="7893ED1F" w14:textId="77777777" w:rsidR="00603613" w:rsidRDefault="00603613" w:rsidP="00B70051">
                      <w:pPr>
                        <w:jc w:val="center"/>
                      </w:pPr>
                      <w:r>
                        <w:t>3D Representation</w:t>
                      </w:r>
                    </w:p>
                  </w:txbxContent>
                </v:textbox>
              </v:shape>
            </w:pict>
          </mc:Fallback>
        </mc:AlternateContent>
      </w:r>
      <w:r>
        <w:rPr>
          <w:noProof/>
        </w:rPr>
        <mc:AlternateContent>
          <mc:Choice Requires="wps">
            <w:drawing>
              <wp:anchor distT="0" distB="0" distL="114300" distR="114300" simplePos="0" relativeHeight="251655680" behindDoc="0" locked="0" layoutInCell="1" allowOverlap="1" wp14:anchorId="0A9D1C31" wp14:editId="484F460A">
                <wp:simplePos x="0" y="0"/>
                <wp:positionH relativeFrom="column">
                  <wp:posOffset>355600</wp:posOffset>
                </wp:positionH>
                <wp:positionV relativeFrom="paragraph">
                  <wp:posOffset>2719070</wp:posOffset>
                </wp:positionV>
                <wp:extent cx="1730375" cy="262890"/>
                <wp:effectExtent l="3175" t="4445" r="0" b="0"/>
                <wp:wrapNone/>
                <wp:docPr id="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0375" cy="262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62EA22" w14:textId="77777777" w:rsidR="00603613" w:rsidRDefault="00603613" w:rsidP="00B70051">
                            <w:pPr>
                              <w:jc w:val="center"/>
                            </w:pPr>
                            <w:r>
                              <w:t>2D Representation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2" o:spid="_x0000_s1028" type="#_x0000_t202" style="position:absolute;left:0;text-align:left;margin-left:28pt;margin-top:214.1pt;width:136.25pt;height:20.7pt;z-index:2516556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IKrhgIAABkFAAAOAAAAZHJzL2Uyb0RvYy54bWysVNuO2yAQfa/Uf0C8Z31Z52IrzmqTratK&#10;24u02w8gBseoGCiQ2Nuq/94BJ2m6baWqqh8wMMNhZs4ZljdDJ9CBGcuVLHFyFWPEZK0ol7sSf3ys&#10;JguMrCOSEqEkK/ETs/hm9fLFstcFS1WrBGUGAYi0Ra9L3Dqniyiydcs6Yq+UZhKMjTIdcbA0u4ga&#10;0gN6J6I0jmdRrwzVRtXMWti9G414FfCbhtXufdNY5pAoMcTmwmjCuPVjtFqSYmeIbnl9DIP8QxQd&#10;4RIuPUPdEUfQ3vBfoDpeG2VV465q1UWqaXjNQg6QTRI/y+ahJZqFXKA4Vp/LZP8fbP3u8MEgToG7&#10;FCNJOuDokQ0OrdWAEtiDAvXaFuD3oMHTDWAA55Cs1feq/mSRVJuWyB27NUb1LSMUAkz8yeji6Ihj&#10;Pci2f6soXET2TgWgoTGdrx7UAwE6EPV0JscHU/sr59fx9XyKUQ22dJYu8sBeRIrTaW2se81Uh/yk&#10;xAbID+jkcG+dj4YUJxd/mVWC04oLERZmt90Igw4EhFKFLyTwzE1I7yyVPzYijjsQJNzhbT7cQPzX&#10;PEmzeJ3mk2q2mE+yKptO8nm8mMRJvs5ncZZnd9U3H2CSFS2nlMl7LtlJhEn2dyQf22GUT5Ah6kuc&#10;T9PpSNEfk4zD97skO+6gJwXvSrw4O5HCE/tKUkibFI5wMc6jn8MPVYYanP6hKkEGnvlRA27YDkFy&#10;Z3VtFX0CXRgFtAH58J7ApFXmC0Y99GaJ7ec9MQwj8UaCtvIky3wzh0U2naewMJeW7aWFyBqgSuww&#10;GqcbNz4Ae234roWbTmq+BT1WPEjFC3eM6qhi6L+Q0/Gt8A1+uQ5eP1601XcAAAD//wMAUEsDBBQA&#10;BgAIAAAAIQCln5TV3wAAAAoBAAAPAAAAZHJzL2Rvd25yZXYueG1sTI/BTsMwEETvSPyDtUjcqEMg&#10;UZrGqSoqLhyQKEhwdGMnjojXlu2m4e9ZTvQ4O6PZN812sRObdYijQwH3qwyYxs6pEQcBH+/PdxWw&#10;mCQqOTnUAn50hG17fdXIWrkzvun5kAZGJRhrKcCk5GvOY2e0lXHlvEbyehesTCTDwFWQZyq3E8+z&#10;rORWjkgfjPT6yeju+3CyAj6tGdU+vH71apr3L/2u8EvwQtzeLLsNsKSX9B+GP3xCh5aYju6EKrJJ&#10;QFHSlCTgMa9yYBR4yKsC2JEu5boE3jb8ckL7CwAA//8DAFBLAQItABQABgAIAAAAIQC2gziS/gAA&#10;AOEBAAATAAAAAAAAAAAAAAAAAAAAAABbQ29udGVudF9UeXBlc10ueG1sUEsBAi0AFAAGAAgAAAAh&#10;ADj9If/WAAAAlAEAAAsAAAAAAAAAAAAAAAAALwEAAF9yZWxzLy5yZWxzUEsBAi0AFAAGAAgAAAAh&#10;AENIgquGAgAAGQUAAA4AAAAAAAAAAAAAAAAALgIAAGRycy9lMm9Eb2MueG1sUEsBAi0AFAAGAAgA&#10;AAAhAKWflNXfAAAACgEAAA8AAAAAAAAAAAAAAAAA4AQAAGRycy9kb3ducmV2LnhtbFBLBQYAAAAA&#10;BAAEAPMAAADsBQAAAAA=&#10;" stroked="f">
                <v:textbox style="mso-fit-shape-to-text:t">
                  <w:txbxContent>
                    <w:p w14:paraId="4462EA22" w14:textId="77777777" w:rsidR="00603613" w:rsidRDefault="00603613" w:rsidP="00B70051">
                      <w:pPr>
                        <w:jc w:val="center"/>
                      </w:pPr>
                      <w:r>
                        <w:t>2D Representation</w:t>
                      </w:r>
                    </w:p>
                  </w:txbxContent>
                </v:textbox>
              </v:shape>
            </w:pict>
          </mc:Fallback>
        </mc:AlternateContent>
      </w:r>
      <w:r>
        <w:rPr>
          <w:noProof/>
        </w:rPr>
        <w:drawing>
          <wp:inline distT="0" distB="0" distL="0" distR="0" wp14:anchorId="243ECDFC" wp14:editId="20A1B411">
            <wp:extent cx="5524500" cy="3028950"/>
            <wp:effectExtent l="0" t="0" r="0" b="0"/>
            <wp:docPr id="1" name="Picture 3" descr="SLAMM Raster 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AMM Raster Representation"/>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5524500" cy="3028950"/>
                    </a:xfrm>
                    <a:prstGeom prst="rect">
                      <a:avLst/>
                    </a:prstGeom>
                    <a:noFill/>
                    <a:ln>
                      <a:noFill/>
                    </a:ln>
                  </pic:spPr>
                </pic:pic>
              </a:graphicData>
            </a:graphic>
          </wp:inline>
        </w:drawing>
      </w:r>
    </w:p>
    <w:p w14:paraId="61E786D3" w14:textId="77777777" w:rsidR="00B70051" w:rsidRPr="00B70051" w:rsidRDefault="00B70051" w:rsidP="00B70051"/>
    <w:p w14:paraId="0A2C3B8D" w14:textId="77777777" w:rsidR="00557BD6" w:rsidRDefault="00B70051" w:rsidP="00557BD6">
      <w:r>
        <w:t>SLAMM was developed with EPA funding in the mid 1980s (Park et al. 1986), and SLAMM2 was used to simulate 20% of the coast of the contiguous United States for the EPA Report to Congress on the potential effects of global climate change (Park et al. 1989a, Park et al. 1989b, Park 1991</w:t>
      </w:r>
      <w:r w:rsidR="00155CF7">
        <w:t>a</w:t>
      </w:r>
      <w:r>
        <w:t>, Titus et al. 1991); the results were quoted by President Clinton ten years later.   Subsequently, more detailed studies were undertaken with SLAMM3, including simulations of St. Mary’s Estuary, FL-GA  (Lee et al. 1991, Lee et al. 1992, Park et al. 1991</w:t>
      </w:r>
      <w:r w:rsidR="00155CF7">
        <w:t>b</w:t>
      </w:r>
      <w:r>
        <w:t xml:space="preserve">), Puget Sound (Park et al. 1993), and South Florida (Park and Lee 1993).  SLAMM4 was applied to all of San Francisco Bay, Humboldt Bay, and large areas of Delaware Bay and Galveston Bay (Galbraith et al. 2002, Galbraith et al. 2003).    SLAMM4.1 was applied to nine sites in </w:t>
      </w:r>
      <w:smartTag w:uri="urn:schemas-microsoft-com:office:smarttags" w:element="place">
        <w:smartTag w:uri="urn:schemas-microsoft-com:office:smarttags" w:element="State">
          <w:r>
            <w:t>Florida</w:t>
          </w:r>
        </w:smartTag>
      </w:smartTag>
      <w:r>
        <w:t xml:space="preserve"> (NWF, 2006).  SLAMM 5 was developed as part of an EPA STAR grant and was applied to South Carolina and Georgia as part of that project (Craft et al., 2009)</w:t>
      </w:r>
      <w:r w:rsidR="00BE5DC4">
        <w:t xml:space="preserve">. SLAMM 6 </w:t>
      </w:r>
      <w:r w:rsidR="001E20C1">
        <w:t xml:space="preserve">represents a significant step forward with regards to the graphical model interface, as well as other added capabilities and model flexibility as described in the next sections. </w:t>
      </w:r>
    </w:p>
    <w:p w14:paraId="5DF53D1A" w14:textId="77777777" w:rsidR="00D57328" w:rsidRDefault="00B70051" w:rsidP="0040221D">
      <w:pPr>
        <w:pStyle w:val="Heading2"/>
      </w:pPr>
      <w:r>
        <w:br w:type="page"/>
      </w:r>
      <w:bookmarkStart w:id="3" w:name="_Toc457315594"/>
      <w:r w:rsidR="00D57328">
        <w:t xml:space="preserve">What’s New in SLAMM </w:t>
      </w:r>
      <w:r w:rsidR="00FB63C0">
        <w:t>6.</w:t>
      </w:r>
      <w:r w:rsidR="008F7DD7">
        <w:t>7</w:t>
      </w:r>
      <w:bookmarkEnd w:id="3"/>
    </w:p>
    <w:p w14:paraId="24360715" w14:textId="77777777" w:rsidR="0040221D" w:rsidRDefault="0040221D" w:rsidP="0040221D">
      <w:pPr>
        <w:jc w:val="both"/>
      </w:pPr>
    </w:p>
    <w:p w14:paraId="47BA750A" w14:textId="18C31537" w:rsidR="008F7DD7" w:rsidRPr="00B87BEB" w:rsidRDefault="008F7DD7" w:rsidP="00F617B6">
      <w:r>
        <w:t xml:space="preserve">SLAMM 6.7 includes two </w:t>
      </w:r>
      <w:r w:rsidR="00480F95">
        <w:t>alternative models for</w:t>
      </w:r>
      <w:r w:rsidR="00DF21D5">
        <w:t xml:space="preserve"> modeling habitat succession under sea-level rise.</w:t>
      </w:r>
      <w:r w:rsidR="00480F95">
        <w:t xml:space="preserve">    First, the “</w:t>
      </w:r>
      <w:r w:rsidR="001020B6">
        <w:t>traditional</w:t>
      </w:r>
      <w:r w:rsidR="00480F95">
        <w:t xml:space="preserve">” SLAMM Categories from SLAMM 6.6 and previous are maintained within the model.  Secondly, a new set of categories specific to </w:t>
      </w:r>
      <w:r w:rsidR="003854E7">
        <w:t xml:space="preserve"> California </w:t>
      </w:r>
      <w:r w:rsidR="00480F95">
        <w:t>estuaries have been developed along with an updated “decision tree” as described at the end of this document.  A</w:t>
      </w:r>
      <w:r w:rsidRPr="00BA205F">
        <w:t xml:space="preserve"> conceptual model </w:t>
      </w:r>
      <w:r w:rsidRPr="00B87BEB">
        <w:t xml:space="preserve">of </w:t>
      </w:r>
      <w:r w:rsidR="00C3604F">
        <w:t>California</w:t>
      </w:r>
      <w:r w:rsidRPr="00B87BEB">
        <w:t xml:space="preserve"> estuaries’ response to sea level rise </w:t>
      </w:r>
      <w:r w:rsidR="00DF21D5">
        <w:t>was</w:t>
      </w:r>
      <w:r w:rsidR="00480F95">
        <w:t xml:space="preserve"> developed that serves </w:t>
      </w:r>
      <w:r w:rsidRPr="00BA205F">
        <w:t xml:space="preserve">as the framework for representing these estuaries within SLAMM. </w:t>
      </w:r>
    </w:p>
    <w:p w14:paraId="5728D440" w14:textId="77777777" w:rsidR="008F7DD7" w:rsidRPr="00DF21D5" w:rsidRDefault="008F7DD7" w:rsidP="00F617B6"/>
    <w:p w14:paraId="5463905D" w14:textId="77777777" w:rsidR="008F7DD7" w:rsidRPr="00DC4D0B" w:rsidRDefault="008F7DD7" w:rsidP="00F617B6">
      <w:r w:rsidRPr="00DC4D0B">
        <w:t>Other updates to SLAMM 6.7 include</w:t>
      </w:r>
    </w:p>
    <w:p w14:paraId="0AA615F5" w14:textId="77777777" w:rsidR="008F7DD7" w:rsidRPr="008F7DD7" w:rsidRDefault="008F7DD7" w:rsidP="00F617B6"/>
    <w:p w14:paraId="20A50723" w14:textId="77777777" w:rsidR="008F7DD7" w:rsidRPr="00F617B6" w:rsidRDefault="008F7DD7" w:rsidP="00F617B6">
      <w:pPr>
        <w:pStyle w:val="ListParagraph"/>
        <w:numPr>
          <w:ilvl w:val="0"/>
          <w:numId w:val="35"/>
        </w:numPr>
        <w:rPr>
          <w:b/>
        </w:rPr>
      </w:pPr>
      <w:r w:rsidRPr="00F617B6">
        <w:rPr>
          <w:rFonts w:ascii="Garamond" w:hAnsi="Garamond"/>
          <w:b/>
          <w:sz w:val="24"/>
          <w:szCs w:val="24"/>
        </w:rPr>
        <w:t>Editable sea-level rise curves</w:t>
      </w:r>
      <w:r w:rsidR="00480F95">
        <w:rPr>
          <w:rFonts w:ascii="Garamond" w:hAnsi="Garamond"/>
          <w:b/>
          <w:sz w:val="24"/>
          <w:szCs w:val="24"/>
        </w:rPr>
        <w:t xml:space="preserve">:  </w:t>
      </w:r>
      <w:r w:rsidR="00480F95" w:rsidRPr="00F617B6">
        <w:rPr>
          <w:rFonts w:ascii="Garamond" w:hAnsi="Garamond"/>
          <w:i/>
          <w:sz w:val="24"/>
          <w:szCs w:val="24"/>
        </w:rPr>
        <w:t>Summary TBA</w:t>
      </w:r>
    </w:p>
    <w:p w14:paraId="760F86DA" w14:textId="77777777" w:rsidR="008F7DD7" w:rsidRPr="00F617B6" w:rsidRDefault="008F7DD7" w:rsidP="00F617B6">
      <w:pPr>
        <w:pStyle w:val="ListParagraph"/>
        <w:numPr>
          <w:ilvl w:val="0"/>
          <w:numId w:val="35"/>
        </w:numPr>
        <w:rPr>
          <w:b/>
        </w:rPr>
      </w:pPr>
      <w:r w:rsidRPr="00F617B6">
        <w:rPr>
          <w:rFonts w:ascii="Garamond" w:hAnsi="Garamond"/>
          <w:b/>
          <w:sz w:val="24"/>
          <w:szCs w:val="24"/>
        </w:rPr>
        <w:t>“Run-record” file</w:t>
      </w:r>
      <w:r w:rsidR="00480F95">
        <w:rPr>
          <w:rFonts w:ascii="Garamond" w:hAnsi="Garamond"/>
          <w:b/>
          <w:sz w:val="24"/>
          <w:szCs w:val="24"/>
        </w:rPr>
        <w:t xml:space="preserve">: </w:t>
      </w:r>
      <w:r w:rsidR="00480F95" w:rsidRPr="002A1376">
        <w:rPr>
          <w:rFonts w:ascii="Garamond" w:hAnsi="Garamond"/>
          <w:i/>
          <w:sz w:val="24"/>
          <w:szCs w:val="24"/>
        </w:rPr>
        <w:t>Summary TBA</w:t>
      </w:r>
    </w:p>
    <w:p w14:paraId="4CB561CA" w14:textId="77777777" w:rsidR="008F7DD7" w:rsidRPr="00F617B6" w:rsidRDefault="008F7DD7" w:rsidP="00F617B6">
      <w:pPr>
        <w:pStyle w:val="ListParagraph"/>
        <w:numPr>
          <w:ilvl w:val="0"/>
          <w:numId w:val="35"/>
        </w:numPr>
        <w:rPr>
          <w:rStyle w:val="Emphasis"/>
          <w:rFonts w:ascii="Garamond" w:hAnsi="Garamond"/>
          <w:bCs w:val="0"/>
          <w:i w:val="0"/>
          <w:iCs w:val="0"/>
          <w:sz w:val="24"/>
          <w:szCs w:val="24"/>
        </w:rPr>
      </w:pPr>
      <w:r w:rsidRPr="00F617B6">
        <w:rPr>
          <w:rStyle w:val="Emphasis"/>
          <w:rFonts w:ascii="Garamond" w:hAnsi="Garamond"/>
          <w:bCs w:val="0"/>
          <w:i w:val="0"/>
          <w:iCs w:val="0"/>
          <w:sz w:val="24"/>
          <w:szCs w:val="24"/>
        </w:rPr>
        <w:t xml:space="preserve">Improved modeling of marsh erosion </w:t>
      </w:r>
      <w:r w:rsidR="00480F95">
        <w:rPr>
          <w:rStyle w:val="Emphasis"/>
          <w:rFonts w:ascii="Garamond" w:hAnsi="Garamond"/>
          <w:bCs w:val="0"/>
          <w:i w:val="0"/>
          <w:iCs w:val="0"/>
          <w:sz w:val="24"/>
          <w:szCs w:val="24"/>
        </w:rPr>
        <w:t xml:space="preserve">: </w:t>
      </w:r>
      <w:r w:rsidR="00480F95" w:rsidRPr="002A1376">
        <w:rPr>
          <w:rFonts w:ascii="Garamond" w:hAnsi="Garamond"/>
          <w:i/>
          <w:sz w:val="24"/>
          <w:szCs w:val="24"/>
        </w:rPr>
        <w:t>Summary TBA</w:t>
      </w:r>
    </w:p>
    <w:p w14:paraId="65756151" w14:textId="77777777" w:rsidR="008F7DD7" w:rsidRPr="00F617B6" w:rsidRDefault="008F7DD7" w:rsidP="00F617B6">
      <w:pPr>
        <w:pStyle w:val="ListParagraph"/>
        <w:numPr>
          <w:ilvl w:val="0"/>
          <w:numId w:val="35"/>
        </w:numPr>
        <w:rPr>
          <w:b/>
        </w:rPr>
      </w:pPr>
      <w:r w:rsidRPr="00F617B6">
        <w:rPr>
          <w:rStyle w:val="Emphasis"/>
          <w:rFonts w:ascii="Garamond" w:hAnsi="Garamond"/>
          <w:bCs w:val="0"/>
          <w:i w:val="0"/>
          <w:iCs w:val="0"/>
          <w:sz w:val="24"/>
          <w:szCs w:val="24"/>
        </w:rPr>
        <w:t>Carbon Sequestration</w:t>
      </w:r>
      <w:r w:rsidR="00480F95">
        <w:rPr>
          <w:rStyle w:val="Emphasis"/>
          <w:rFonts w:ascii="Garamond" w:hAnsi="Garamond"/>
          <w:bCs w:val="0"/>
          <w:i w:val="0"/>
          <w:iCs w:val="0"/>
          <w:sz w:val="24"/>
          <w:szCs w:val="24"/>
        </w:rPr>
        <w:t xml:space="preserve">: </w:t>
      </w:r>
      <w:r w:rsidR="00480F95" w:rsidRPr="002A1376">
        <w:rPr>
          <w:rFonts w:ascii="Garamond" w:hAnsi="Garamond"/>
          <w:i/>
          <w:sz w:val="24"/>
          <w:szCs w:val="24"/>
        </w:rPr>
        <w:t>Summary TBA</w:t>
      </w:r>
    </w:p>
    <w:p w14:paraId="63233F95" w14:textId="77777777" w:rsidR="008F7DD7" w:rsidRPr="00BA205F" w:rsidRDefault="008F7DD7" w:rsidP="00F617B6"/>
    <w:p w14:paraId="5A4B2B31" w14:textId="77777777" w:rsidR="00B279F9" w:rsidRPr="004117FF" w:rsidRDefault="00E613E8" w:rsidP="009573C0">
      <w:pPr>
        <w:pStyle w:val="Heading3"/>
      </w:pPr>
      <w:r>
        <w:t>Additional</w:t>
      </w:r>
      <w:r w:rsidR="004F17D6">
        <w:t xml:space="preserve"> </w:t>
      </w:r>
      <w:r w:rsidR="00B279F9" w:rsidRPr="004117FF">
        <w:t>SLAMM Upgrades</w:t>
      </w:r>
    </w:p>
    <w:p w14:paraId="10C4DE81" w14:textId="77777777" w:rsidR="00B279F9" w:rsidRDefault="00B279F9" w:rsidP="00B279F9">
      <w:pPr>
        <w:jc w:val="both"/>
      </w:pPr>
    </w:p>
    <w:p w14:paraId="6B98BD53" w14:textId="32B606F3" w:rsidR="00B70051" w:rsidRDefault="00B70051" w:rsidP="00B279F9">
      <w:pPr>
        <w:jc w:val="both"/>
      </w:pPr>
      <w:r>
        <w:t>The</w:t>
      </w:r>
      <w:r w:rsidR="00480F95">
        <w:t xml:space="preserve"> </w:t>
      </w:r>
      <w:r>
        <w:t xml:space="preserve">SLAMM </w:t>
      </w:r>
      <w:r w:rsidR="00FB63C0">
        <w:t>6</w:t>
      </w:r>
      <w:r w:rsidR="00480F95">
        <w:t xml:space="preserve"> </w:t>
      </w:r>
      <w:r>
        <w:t xml:space="preserve">model </w:t>
      </w:r>
      <w:r w:rsidR="006C186A">
        <w:t>includes multiple</w:t>
      </w:r>
      <w:r>
        <w:t xml:space="preserve"> upgrades from previous versions both as a result of feedbacks from scientists working in the field and also experience working with the model.  The most important changes are listed here.</w:t>
      </w:r>
    </w:p>
    <w:p w14:paraId="5DA3F769" w14:textId="77777777" w:rsidR="00B70051" w:rsidRPr="004117FF" w:rsidRDefault="00B70051" w:rsidP="00B279F9">
      <w:pPr>
        <w:jc w:val="both"/>
      </w:pPr>
    </w:p>
    <w:p w14:paraId="76576476" w14:textId="77777777" w:rsidR="00B279F9" w:rsidRPr="00B70051" w:rsidRDefault="00B279F9" w:rsidP="00B279F9">
      <w:pPr>
        <w:pStyle w:val="ListParagraph"/>
        <w:numPr>
          <w:ilvl w:val="0"/>
          <w:numId w:val="20"/>
        </w:numPr>
        <w:spacing w:after="0" w:line="240" w:lineRule="auto"/>
        <w:jc w:val="both"/>
        <w:rPr>
          <w:rFonts w:ascii="Garamond" w:hAnsi="Garamond"/>
          <w:sz w:val="24"/>
          <w:szCs w:val="24"/>
        </w:rPr>
      </w:pPr>
      <w:r w:rsidRPr="00B70051">
        <w:rPr>
          <w:rFonts w:ascii="Garamond" w:hAnsi="Garamond"/>
          <w:b/>
          <w:sz w:val="24"/>
          <w:szCs w:val="24"/>
        </w:rPr>
        <w:t>Accretion Feedback Component</w:t>
      </w:r>
      <w:r w:rsidRPr="00B70051">
        <w:rPr>
          <w:rFonts w:ascii="Garamond" w:hAnsi="Garamond"/>
          <w:sz w:val="24"/>
          <w:szCs w:val="24"/>
        </w:rPr>
        <w:t>:  Feedbacks based on wetland elevation, distance to channel, and salinity may be specified</w:t>
      </w:r>
      <w:r w:rsidR="00B242F3">
        <w:rPr>
          <w:rFonts w:ascii="Garamond" w:hAnsi="Garamond"/>
          <w:sz w:val="24"/>
          <w:szCs w:val="24"/>
        </w:rPr>
        <w:t xml:space="preserve"> as explained in significant detail later in this document</w:t>
      </w:r>
      <w:r w:rsidRPr="00B70051">
        <w:rPr>
          <w:rFonts w:ascii="Garamond" w:hAnsi="Garamond"/>
          <w:sz w:val="24"/>
          <w:szCs w:val="24"/>
        </w:rPr>
        <w:t xml:space="preserve">. </w:t>
      </w:r>
      <w:r w:rsidR="00282253">
        <w:rPr>
          <w:rFonts w:ascii="Garamond" w:hAnsi="Garamond"/>
          <w:sz w:val="24"/>
          <w:szCs w:val="24"/>
        </w:rPr>
        <w:t xml:space="preserve"> </w:t>
      </w:r>
    </w:p>
    <w:p w14:paraId="11B60399" w14:textId="77777777" w:rsidR="00AA31AF" w:rsidRPr="00AA31AF" w:rsidRDefault="00B279F9" w:rsidP="009573C0">
      <w:pPr>
        <w:numPr>
          <w:ilvl w:val="0"/>
          <w:numId w:val="20"/>
        </w:numPr>
        <w:rPr>
          <w:rFonts w:eastAsia="Calibri"/>
          <w:bCs w:val="0"/>
        </w:rPr>
      </w:pPr>
      <w:r w:rsidRPr="00B70051">
        <w:rPr>
          <w:b/>
        </w:rPr>
        <w:t>Salinity Model:</w:t>
      </w:r>
      <w:r w:rsidRPr="00B70051">
        <w:t xml:space="preserve"> Multiple time-variable freshwater flows may be specified.  Salinity is estimated and mapped at MLLW, MHHW, </w:t>
      </w:r>
      <w:r w:rsidR="00B242F3">
        <w:t xml:space="preserve">30-day flood tide, </w:t>
      </w:r>
      <w:r w:rsidRPr="00B70051">
        <w:t>and MTL.  Habitat switching may be specified as a function of salinity.</w:t>
      </w:r>
      <w:r w:rsidR="00A66C71">
        <w:t xml:space="preserve"> </w:t>
      </w:r>
      <w:r w:rsidR="00FB5E56">
        <w:t xml:space="preserve">  </w:t>
      </w:r>
    </w:p>
    <w:p w14:paraId="0EB4BA75" w14:textId="77777777" w:rsidR="00B242F3" w:rsidRPr="009573C0" w:rsidRDefault="00AA31AF" w:rsidP="009573C0">
      <w:pPr>
        <w:numPr>
          <w:ilvl w:val="0"/>
          <w:numId w:val="20"/>
        </w:numPr>
        <w:rPr>
          <w:rFonts w:eastAsia="Calibri"/>
          <w:bCs w:val="0"/>
        </w:rPr>
      </w:pPr>
      <w:r>
        <w:rPr>
          <w:b/>
        </w:rPr>
        <w:t>Linkage to Salinity Models:</w:t>
      </w:r>
      <w:r>
        <w:t xml:space="preserve">  </w:t>
      </w:r>
    </w:p>
    <w:p w14:paraId="4661E4FC" w14:textId="77777777" w:rsidR="00B279F9" w:rsidRPr="009573C0" w:rsidRDefault="007B577C" w:rsidP="009573C0">
      <w:pPr>
        <w:numPr>
          <w:ilvl w:val="0"/>
          <w:numId w:val="20"/>
        </w:numPr>
        <w:rPr>
          <w:rFonts w:eastAsia="Calibri"/>
          <w:bCs w:val="0"/>
        </w:rPr>
      </w:pPr>
      <w:r w:rsidRPr="009573C0">
        <w:rPr>
          <w:rFonts w:eastAsia="Calibri"/>
          <w:b/>
          <w:bCs w:val="0"/>
        </w:rPr>
        <w:t xml:space="preserve">Freshwater Influence: </w:t>
      </w:r>
      <w:r>
        <w:rPr>
          <w:rFonts w:eastAsia="Calibri"/>
          <w:bCs w:val="0"/>
        </w:rPr>
        <w:t xml:space="preserve"> </w:t>
      </w:r>
      <w:r w:rsidR="00B242F3">
        <w:rPr>
          <w:rFonts w:eastAsia="Calibri"/>
          <w:bCs w:val="0"/>
        </w:rPr>
        <w:t>When the salinity model is not included, a</w:t>
      </w:r>
      <w:r w:rsidR="00A66C71" w:rsidRPr="00A66C71">
        <w:rPr>
          <w:rFonts w:eastAsia="Calibri"/>
          <w:bCs w:val="0"/>
        </w:rPr>
        <w:t xml:space="preserve">n area in the </w:t>
      </w:r>
      <w:r w:rsidR="004F17D6">
        <w:rPr>
          <w:rFonts w:eastAsia="Calibri"/>
          <w:bCs w:val="0"/>
        </w:rPr>
        <w:t>study area</w:t>
      </w:r>
      <w:r w:rsidR="00A66C71" w:rsidRPr="00A66C71">
        <w:rPr>
          <w:rFonts w:eastAsia="Calibri"/>
          <w:bCs w:val="0"/>
        </w:rPr>
        <w:t xml:space="preserve"> can be designated as </w:t>
      </w:r>
      <w:r w:rsidR="00A66C71" w:rsidRPr="009573C0">
        <w:rPr>
          <w:rFonts w:eastAsia="Calibri"/>
          <w:bCs w:val="0"/>
        </w:rPr>
        <w:t>"freshwater influenced"</w:t>
      </w:r>
      <w:r w:rsidR="00A66C71" w:rsidRPr="00A66C71">
        <w:rPr>
          <w:rFonts w:eastAsia="Calibri"/>
          <w:bCs w:val="0"/>
        </w:rPr>
        <w:t xml:space="preserve"> and it is then subject to an alternative flow-chart. </w:t>
      </w:r>
    </w:p>
    <w:p w14:paraId="349A6027" w14:textId="77777777" w:rsidR="00AE11E9" w:rsidRPr="00B70051" w:rsidRDefault="00AE11E9" w:rsidP="00B279F9">
      <w:pPr>
        <w:pStyle w:val="ListParagraph"/>
        <w:numPr>
          <w:ilvl w:val="0"/>
          <w:numId w:val="20"/>
        </w:numPr>
        <w:spacing w:after="0" w:line="240" w:lineRule="auto"/>
        <w:jc w:val="both"/>
        <w:rPr>
          <w:rFonts w:ascii="Garamond" w:hAnsi="Garamond"/>
          <w:sz w:val="24"/>
          <w:szCs w:val="24"/>
        </w:rPr>
      </w:pPr>
      <w:r>
        <w:rPr>
          <w:rFonts w:ascii="Garamond" w:hAnsi="Garamond"/>
          <w:b/>
          <w:sz w:val="24"/>
          <w:szCs w:val="24"/>
        </w:rPr>
        <w:t xml:space="preserve">Dike/Levee Model: </w:t>
      </w:r>
      <w:r w:rsidRPr="009573C0">
        <w:rPr>
          <w:rFonts w:ascii="Garamond" w:hAnsi="Garamond"/>
          <w:sz w:val="24"/>
          <w:szCs w:val="24"/>
        </w:rPr>
        <w:t xml:space="preserve">It is possible to </w:t>
      </w:r>
      <w:r w:rsidR="00B242F3">
        <w:rPr>
          <w:rFonts w:ascii="Garamond" w:hAnsi="Garamond"/>
          <w:sz w:val="24"/>
          <w:szCs w:val="24"/>
        </w:rPr>
        <w:t>input</w:t>
      </w:r>
      <w:r w:rsidRPr="009573C0">
        <w:rPr>
          <w:rFonts w:ascii="Garamond" w:hAnsi="Garamond"/>
          <w:sz w:val="24"/>
          <w:szCs w:val="24"/>
        </w:rPr>
        <w:t xml:space="preserve"> the elevation of the dikes</w:t>
      </w:r>
      <w:r>
        <w:rPr>
          <w:rFonts w:ascii="Garamond" w:hAnsi="Garamond"/>
          <w:sz w:val="24"/>
          <w:szCs w:val="24"/>
        </w:rPr>
        <w:t xml:space="preserve"> </w:t>
      </w:r>
      <w:r w:rsidR="00B242F3">
        <w:rPr>
          <w:rFonts w:ascii="Garamond" w:hAnsi="Garamond"/>
          <w:sz w:val="24"/>
          <w:szCs w:val="24"/>
        </w:rPr>
        <w:t xml:space="preserve">layer </w:t>
      </w:r>
      <w:r>
        <w:rPr>
          <w:rFonts w:ascii="Garamond" w:hAnsi="Garamond"/>
          <w:sz w:val="24"/>
          <w:szCs w:val="24"/>
        </w:rPr>
        <w:t xml:space="preserve">to more realistically model water </w:t>
      </w:r>
      <w:r w:rsidR="00B242F3">
        <w:rPr>
          <w:rFonts w:ascii="Garamond" w:hAnsi="Garamond"/>
          <w:sz w:val="24"/>
          <w:szCs w:val="24"/>
        </w:rPr>
        <w:t xml:space="preserve">flows </w:t>
      </w:r>
      <w:r>
        <w:rPr>
          <w:rFonts w:ascii="Garamond" w:hAnsi="Garamond"/>
          <w:sz w:val="24"/>
          <w:szCs w:val="24"/>
        </w:rPr>
        <w:t xml:space="preserve">as function of sea level. For backward compatibility, </w:t>
      </w:r>
      <w:r w:rsidR="001E20C1">
        <w:rPr>
          <w:rFonts w:ascii="Garamond" w:hAnsi="Garamond"/>
          <w:sz w:val="24"/>
          <w:szCs w:val="24"/>
        </w:rPr>
        <w:t>the previous assumption</w:t>
      </w:r>
      <w:r>
        <w:rPr>
          <w:rFonts w:ascii="Garamond" w:hAnsi="Garamond"/>
          <w:sz w:val="24"/>
          <w:szCs w:val="24"/>
        </w:rPr>
        <w:t xml:space="preserve"> that </w:t>
      </w:r>
      <w:r w:rsidR="001E20C1">
        <w:rPr>
          <w:rFonts w:ascii="Garamond" w:hAnsi="Garamond"/>
          <w:sz w:val="24"/>
          <w:szCs w:val="24"/>
        </w:rPr>
        <w:t xml:space="preserve">areas </w:t>
      </w:r>
      <w:r>
        <w:rPr>
          <w:rFonts w:ascii="Garamond" w:hAnsi="Garamond"/>
          <w:sz w:val="24"/>
          <w:szCs w:val="24"/>
        </w:rPr>
        <w:t xml:space="preserve">protected by dikes or levees are inundated only </w:t>
      </w:r>
      <w:r w:rsidR="001E20C1">
        <w:rPr>
          <w:rFonts w:ascii="Garamond" w:hAnsi="Garamond"/>
          <w:sz w:val="24"/>
          <w:szCs w:val="24"/>
        </w:rPr>
        <w:t>when their elevations are less than</w:t>
      </w:r>
      <w:r w:rsidR="00DF629F">
        <w:rPr>
          <w:rFonts w:ascii="Garamond" w:hAnsi="Garamond"/>
          <w:sz w:val="24"/>
          <w:szCs w:val="24"/>
        </w:rPr>
        <w:t xml:space="preserve"> 2 m</w:t>
      </w:r>
      <w:r w:rsidR="001E20C1">
        <w:rPr>
          <w:rFonts w:ascii="Garamond" w:hAnsi="Garamond"/>
          <w:sz w:val="24"/>
          <w:szCs w:val="24"/>
        </w:rPr>
        <w:t xml:space="preserve"> below mean sea level may also be used</w:t>
      </w:r>
      <w:r>
        <w:rPr>
          <w:rFonts w:ascii="Garamond" w:hAnsi="Garamond"/>
          <w:sz w:val="24"/>
          <w:szCs w:val="24"/>
        </w:rPr>
        <w:t>.</w:t>
      </w:r>
    </w:p>
    <w:p w14:paraId="21679262" w14:textId="77777777" w:rsidR="000B2D78" w:rsidRPr="00AE11E9" w:rsidRDefault="00B279F9" w:rsidP="00AE11E9">
      <w:pPr>
        <w:pStyle w:val="ListParagraph"/>
        <w:numPr>
          <w:ilvl w:val="0"/>
          <w:numId w:val="20"/>
        </w:numPr>
        <w:spacing w:after="0" w:line="240" w:lineRule="auto"/>
        <w:jc w:val="both"/>
        <w:rPr>
          <w:rFonts w:ascii="Garamond" w:hAnsi="Garamond"/>
          <w:sz w:val="24"/>
          <w:szCs w:val="24"/>
        </w:rPr>
      </w:pPr>
      <w:r w:rsidRPr="00B70051">
        <w:rPr>
          <w:rFonts w:ascii="Garamond" w:hAnsi="Garamond"/>
          <w:b/>
          <w:sz w:val="24"/>
          <w:szCs w:val="24"/>
        </w:rPr>
        <w:t>Integrated Elevation Analysis:</w:t>
      </w:r>
      <w:r w:rsidRPr="00B70051">
        <w:rPr>
          <w:rFonts w:ascii="Garamond" w:hAnsi="Garamond"/>
          <w:sz w:val="24"/>
          <w:szCs w:val="24"/>
        </w:rPr>
        <w:t xml:space="preserve"> SLAMM will summarize site-specific </w:t>
      </w:r>
      <w:r w:rsidR="00282253">
        <w:rPr>
          <w:rFonts w:ascii="Garamond" w:hAnsi="Garamond"/>
          <w:sz w:val="24"/>
          <w:szCs w:val="24"/>
        </w:rPr>
        <w:t xml:space="preserve">categorized </w:t>
      </w:r>
      <w:r w:rsidRPr="00B70051">
        <w:rPr>
          <w:rFonts w:ascii="Garamond" w:hAnsi="Garamond"/>
          <w:sz w:val="24"/>
          <w:szCs w:val="24"/>
        </w:rPr>
        <w:t>elevation ranges for wetlands as derived from LiDAR data or other high-resolution data sets.</w:t>
      </w:r>
      <w:r w:rsidR="000B2D78">
        <w:rPr>
          <w:rFonts w:ascii="Garamond" w:hAnsi="Garamond"/>
          <w:sz w:val="24"/>
          <w:szCs w:val="24"/>
        </w:rPr>
        <w:t xml:space="preserve"> It is also possible to visualize elevation distribution histograms </w:t>
      </w:r>
      <w:r w:rsidR="00AE11E9">
        <w:rPr>
          <w:rFonts w:ascii="Garamond" w:hAnsi="Garamond"/>
          <w:sz w:val="24"/>
          <w:szCs w:val="24"/>
        </w:rPr>
        <w:t>under different units (m, HTU) and with respect to different zero elevations (MTL, HLLW, NAVD88, …)</w:t>
      </w:r>
    </w:p>
    <w:p w14:paraId="1D6787C1" w14:textId="77777777" w:rsidR="0010584D" w:rsidRDefault="00B279F9" w:rsidP="00B279F9">
      <w:pPr>
        <w:pStyle w:val="ListParagraph"/>
        <w:numPr>
          <w:ilvl w:val="0"/>
          <w:numId w:val="20"/>
        </w:numPr>
        <w:spacing w:after="0" w:line="240" w:lineRule="auto"/>
        <w:jc w:val="both"/>
        <w:rPr>
          <w:rFonts w:ascii="Garamond" w:hAnsi="Garamond"/>
          <w:sz w:val="24"/>
          <w:szCs w:val="24"/>
        </w:rPr>
      </w:pPr>
      <w:r w:rsidRPr="00B70051">
        <w:rPr>
          <w:rFonts w:ascii="Garamond" w:hAnsi="Garamond"/>
          <w:b/>
          <w:sz w:val="24"/>
          <w:szCs w:val="24"/>
        </w:rPr>
        <w:t>Flexible Elevation Ranges</w:t>
      </w:r>
      <w:r w:rsidRPr="00B70051">
        <w:rPr>
          <w:rFonts w:ascii="Garamond" w:hAnsi="Garamond"/>
          <w:sz w:val="24"/>
          <w:szCs w:val="24"/>
        </w:rPr>
        <w:t xml:space="preserve"> for land categories: If site-specific data indicate that wetland</w:t>
      </w:r>
      <w:r w:rsidR="007F191E">
        <w:rPr>
          <w:rFonts w:ascii="Garamond" w:hAnsi="Garamond"/>
          <w:sz w:val="24"/>
          <w:szCs w:val="24"/>
        </w:rPr>
        <w:t xml:space="preserve"> elevations</w:t>
      </w:r>
      <w:r w:rsidRPr="00B70051">
        <w:rPr>
          <w:rFonts w:ascii="Garamond" w:hAnsi="Garamond"/>
          <w:sz w:val="24"/>
          <w:szCs w:val="24"/>
        </w:rPr>
        <w:t xml:space="preserve"> range </w:t>
      </w:r>
      <w:r w:rsidR="00B70051">
        <w:rPr>
          <w:rFonts w:ascii="Garamond" w:hAnsi="Garamond"/>
          <w:sz w:val="24"/>
          <w:szCs w:val="24"/>
        </w:rPr>
        <w:t xml:space="preserve">outside of </w:t>
      </w:r>
      <w:r w:rsidRPr="00B70051">
        <w:rPr>
          <w:rFonts w:ascii="Garamond" w:hAnsi="Garamond"/>
          <w:sz w:val="24"/>
          <w:szCs w:val="24"/>
        </w:rPr>
        <w:t>SLAMM defaults</w:t>
      </w:r>
      <w:r w:rsidR="00B70051">
        <w:rPr>
          <w:rFonts w:ascii="Garamond" w:hAnsi="Garamond"/>
          <w:sz w:val="24"/>
          <w:szCs w:val="24"/>
        </w:rPr>
        <w:t xml:space="preserve">, </w:t>
      </w:r>
      <w:r w:rsidRPr="00B70051">
        <w:rPr>
          <w:rFonts w:ascii="Garamond" w:hAnsi="Garamond"/>
          <w:sz w:val="24"/>
          <w:szCs w:val="24"/>
        </w:rPr>
        <w:t>a different range may be specified within the interface.</w:t>
      </w:r>
    </w:p>
    <w:p w14:paraId="27CFBBE6" w14:textId="77777777" w:rsidR="0040221D" w:rsidRPr="0010584D" w:rsidRDefault="0010584D" w:rsidP="00DF629F">
      <w:pPr>
        <w:pStyle w:val="ListParagraph"/>
        <w:numPr>
          <w:ilvl w:val="0"/>
          <w:numId w:val="20"/>
        </w:numPr>
        <w:spacing w:after="0" w:line="240" w:lineRule="auto"/>
        <w:jc w:val="both"/>
        <w:rPr>
          <w:rFonts w:ascii="Garamond" w:hAnsi="Garamond"/>
          <w:sz w:val="24"/>
          <w:szCs w:val="24"/>
        </w:rPr>
      </w:pPr>
      <w:r w:rsidRPr="00DF629F">
        <w:rPr>
          <w:rFonts w:ascii="Garamond" w:hAnsi="Garamond"/>
          <w:b/>
          <w:sz w:val="24"/>
          <w:szCs w:val="24"/>
        </w:rPr>
        <w:t>I</w:t>
      </w:r>
      <w:r w:rsidR="00B279F9" w:rsidRPr="00DF629F">
        <w:rPr>
          <w:rFonts w:ascii="Garamond" w:hAnsi="Garamond"/>
          <w:b/>
          <w:sz w:val="24"/>
          <w:szCs w:val="24"/>
        </w:rPr>
        <w:t>mproved Memory Management</w:t>
      </w:r>
      <w:r w:rsidR="00B279F9" w:rsidRPr="00DF629F">
        <w:rPr>
          <w:rFonts w:ascii="Garamond" w:hAnsi="Garamond"/>
          <w:sz w:val="24"/>
          <w:szCs w:val="24"/>
        </w:rPr>
        <w:t xml:space="preserve">: SLAMM no longer requires </w:t>
      </w:r>
      <w:r w:rsidR="00B70051" w:rsidRPr="00DF629F">
        <w:rPr>
          <w:rFonts w:ascii="Garamond" w:hAnsi="Garamond"/>
          <w:sz w:val="24"/>
          <w:szCs w:val="24"/>
        </w:rPr>
        <w:t xml:space="preserve">that maps be stored in </w:t>
      </w:r>
      <w:r w:rsidR="00B279F9" w:rsidRPr="00DF629F">
        <w:rPr>
          <w:rFonts w:ascii="Garamond" w:hAnsi="Garamond"/>
          <w:sz w:val="24"/>
          <w:szCs w:val="24"/>
        </w:rPr>
        <w:t xml:space="preserve">contiguous memory which </w:t>
      </w:r>
      <w:r w:rsidR="001E20C1" w:rsidRPr="00DF629F">
        <w:rPr>
          <w:rFonts w:ascii="Garamond" w:hAnsi="Garamond"/>
          <w:sz w:val="24"/>
          <w:szCs w:val="24"/>
        </w:rPr>
        <w:t xml:space="preserve">considerably </w:t>
      </w:r>
      <w:r w:rsidR="00B279F9" w:rsidRPr="00DF629F">
        <w:rPr>
          <w:rFonts w:ascii="Garamond" w:hAnsi="Garamond"/>
          <w:sz w:val="24"/>
          <w:szCs w:val="24"/>
        </w:rPr>
        <w:t>improves memory management</w:t>
      </w:r>
      <w:r w:rsidR="0040221D" w:rsidRPr="00A66C71">
        <w:rPr>
          <w:rFonts w:ascii="Garamond" w:hAnsi="Garamond"/>
          <w:sz w:val="24"/>
          <w:szCs w:val="24"/>
        </w:rPr>
        <w:t>.</w:t>
      </w:r>
    </w:p>
    <w:p w14:paraId="676836A7" w14:textId="77777777" w:rsidR="00B279F9" w:rsidRPr="00DD2B44" w:rsidRDefault="00B279F9" w:rsidP="00170517">
      <w:pPr>
        <w:pStyle w:val="ListParagraph"/>
        <w:numPr>
          <w:ilvl w:val="0"/>
          <w:numId w:val="20"/>
        </w:numPr>
        <w:spacing w:after="0" w:line="240" w:lineRule="auto"/>
        <w:jc w:val="both"/>
        <w:rPr>
          <w:rFonts w:ascii="Garamond" w:hAnsi="Garamond"/>
          <w:sz w:val="24"/>
          <w:szCs w:val="24"/>
        </w:rPr>
      </w:pPr>
      <w:r w:rsidRPr="00170517">
        <w:rPr>
          <w:rFonts w:ascii="Garamond" w:hAnsi="Garamond"/>
          <w:b/>
          <w:sz w:val="24"/>
          <w:szCs w:val="24"/>
        </w:rPr>
        <w:t>OpenGL 3D rendering</w:t>
      </w:r>
      <w:r w:rsidRPr="00170517">
        <w:rPr>
          <w:rFonts w:ascii="Garamond" w:hAnsi="Garamond"/>
          <w:sz w:val="24"/>
          <w:szCs w:val="24"/>
        </w:rPr>
        <w:t xml:space="preserve"> of SLAMM landscapes including rendering of tide ranges</w:t>
      </w:r>
      <w:r w:rsidR="007B577C">
        <w:rPr>
          <w:rFonts w:ascii="Garamond" w:hAnsi="Garamond"/>
          <w:sz w:val="24"/>
          <w:szCs w:val="24"/>
        </w:rPr>
        <w:t>:</w:t>
      </w:r>
      <w:r w:rsidR="007B577C" w:rsidRPr="00170517">
        <w:rPr>
          <w:rFonts w:ascii="Garamond" w:hAnsi="Garamond"/>
          <w:sz w:val="24"/>
          <w:szCs w:val="24"/>
        </w:rPr>
        <w:t xml:space="preserve">  </w:t>
      </w:r>
      <w:r w:rsidR="00B70051" w:rsidRPr="00170517">
        <w:rPr>
          <w:rFonts w:ascii="Garamond" w:hAnsi="Garamond"/>
          <w:sz w:val="24"/>
          <w:szCs w:val="24"/>
        </w:rPr>
        <w:t>This feature is i</w:t>
      </w:r>
      <w:r w:rsidRPr="00DD2B44">
        <w:rPr>
          <w:rFonts w:ascii="Garamond" w:hAnsi="Garamond"/>
          <w:sz w:val="24"/>
          <w:szCs w:val="24"/>
        </w:rPr>
        <w:t xml:space="preserve">mportant for understanding </w:t>
      </w:r>
      <w:r w:rsidR="00282253" w:rsidRPr="00DD2B44">
        <w:rPr>
          <w:rFonts w:ascii="Garamond" w:hAnsi="Garamond"/>
          <w:sz w:val="24"/>
          <w:szCs w:val="24"/>
        </w:rPr>
        <w:t xml:space="preserve">spatial relationships </w:t>
      </w:r>
      <w:r w:rsidRPr="00DD2B44">
        <w:rPr>
          <w:rFonts w:ascii="Garamond" w:hAnsi="Garamond"/>
          <w:sz w:val="24"/>
          <w:szCs w:val="24"/>
        </w:rPr>
        <w:t xml:space="preserve">and </w:t>
      </w:r>
      <w:r w:rsidR="00282253" w:rsidRPr="00DD2B44">
        <w:rPr>
          <w:rFonts w:ascii="Garamond" w:hAnsi="Garamond"/>
          <w:sz w:val="24"/>
          <w:szCs w:val="24"/>
        </w:rPr>
        <w:t xml:space="preserve">for </w:t>
      </w:r>
      <w:r w:rsidR="001E20C1">
        <w:rPr>
          <w:rFonts w:ascii="Garamond" w:hAnsi="Garamond"/>
          <w:sz w:val="24"/>
          <w:szCs w:val="24"/>
        </w:rPr>
        <w:t>quality assurance</w:t>
      </w:r>
      <w:r w:rsidR="001E20C1" w:rsidRPr="00DD2B44">
        <w:rPr>
          <w:rFonts w:ascii="Garamond" w:hAnsi="Garamond"/>
          <w:sz w:val="24"/>
          <w:szCs w:val="24"/>
        </w:rPr>
        <w:t xml:space="preserve"> </w:t>
      </w:r>
      <w:r w:rsidRPr="00DD2B44">
        <w:rPr>
          <w:rFonts w:ascii="Garamond" w:hAnsi="Garamond"/>
          <w:sz w:val="24"/>
          <w:szCs w:val="24"/>
        </w:rPr>
        <w:t>of spatial inputs.</w:t>
      </w:r>
    </w:p>
    <w:p w14:paraId="2405852D" w14:textId="77777777" w:rsidR="00B279F9" w:rsidRPr="00B70051" w:rsidRDefault="00B279F9" w:rsidP="00B279F9">
      <w:pPr>
        <w:pStyle w:val="ListParagraph"/>
        <w:numPr>
          <w:ilvl w:val="0"/>
          <w:numId w:val="20"/>
        </w:numPr>
        <w:spacing w:after="0" w:line="240" w:lineRule="auto"/>
        <w:jc w:val="both"/>
        <w:rPr>
          <w:rFonts w:ascii="Garamond" w:hAnsi="Garamond"/>
          <w:sz w:val="24"/>
          <w:szCs w:val="24"/>
        </w:rPr>
      </w:pPr>
      <w:r w:rsidRPr="00B70051">
        <w:rPr>
          <w:rFonts w:ascii="Garamond" w:hAnsi="Garamond"/>
          <w:b/>
          <w:sz w:val="24"/>
          <w:szCs w:val="24"/>
        </w:rPr>
        <w:t>File Structure:</w:t>
      </w:r>
      <w:r w:rsidRPr="00B70051">
        <w:rPr>
          <w:rFonts w:ascii="Garamond" w:hAnsi="Garamond"/>
          <w:sz w:val="24"/>
          <w:szCs w:val="24"/>
        </w:rPr>
        <w:t xml:space="preserve"> SLAMM now saves all model parameters and user choices in new *.SLAMM6 file-structure and includes a “recently-used files” menu.</w:t>
      </w:r>
      <w:r w:rsidR="00B70051">
        <w:rPr>
          <w:rFonts w:ascii="Garamond" w:hAnsi="Garamond"/>
          <w:sz w:val="24"/>
          <w:szCs w:val="24"/>
        </w:rPr>
        <w:t xml:space="preserve">  Parameters can also be viewed and edited in a text file format.</w:t>
      </w:r>
    </w:p>
    <w:p w14:paraId="02D2E764" w14:textId="77777777" w:rsidR="00B279F9" w:rsidRDefault="00B279F9" w:rsidP="00B279F9">
      <w:pPr>
        <w:pStyle w:val="ListParagraph"/>
        <w:numPr>
          <w:ilvl w:val="0"/>
          <w:numId w:val="20"/>
        </w:numPr>
        <w:spacing w:after="0" w:line="240" w:lineRule="auto"/>
        <w:jc w:val="both"/>
        <w:rPr>
          <w:rFonts w:ascii="Garamond" w:hAnsi="Garamond"/>
          <w:sz w:val="24"/>
          <w:szCs w:val="24"/>
        </w:rPr>
      </w:pPr>
      <w:r w:rsidRPr="00B70051">
        <w:rPr>
          <w:rFonts w:ascii="Garamond" w:hAnsi="Garamond"/>
          <w:b/>
          <w:sz w:val="24"/>
          <w:szCs w:val="24"/>
        </w:rPr>
        <w:t>GUI improvements:</w:t>
      </w:r>
      <w:r w:rsidRPr="00B70051">
        <w:rPr>
          <w:rFonts w:ascii="Garamond" w:hAnsi="Garamond"/>
          <w:sz w:val="24"/>
          <w:szCs w:val="24"/>
        </w:rPr>
        <w:t xml:space="preserve"> Integration of site and sub-site parameters into a single matrix that may be edited, exported to Excel, or pasted into the GUI from Excel.</w:t>
      </w:r>
    </w:p>
    <w:p w14:paraId="7003AB36" w14:textId="77777777" w:rsidR="00B70051" w:rsidRPr="00B70051" w:rsidRDefault="00B70051" w:rsidP="00B70051">
      <w:pPr>
        <w:pStyle w:val="ListParagraph"/>
        <w:numPr>
          <w:ilvl w:val="0"/>
          <w:numId w:val="20"/>
        </w:numPr>
        <w:spacing w:after="0" w:line="240" w:lineRule="auto"/>
        <w:jc w:val="both"/>
        <w:rPr>
          <w:rFonts w:ascii="Garamond" w:hAnsi="Garamond"/>
          <w:sz w:val="24"/>
          <w:szCs w:val="24"/>
        </w:rPr>
      </w:pPr>
      <w:r w:rsidRPr="00B70051">
        <w:rPr>
          <w:rFonts w:ascii="Garamond" w:hAnsi="Garamond"/>
          <w:b/>
          <w:sz w:val="24"/>
          <w:szCs w:val="24"/>
        </w:rPr>
        <w:t xml:space="preserve">Integrated Help File / </w:t>
      </w:r>
      <w:r w:rsidR="00BC5311" w:rsidRPr="00B70051">
        <w:rPr>
          <w:rFonts w:ascii="Garamond" w:hAnsi="Garamond"/>
          <w:b/>
          <w:sz w:val="24"/>
          <w:szCs w:val="24"/>
        </w:rPr>
        <w:t>User’s Manual</w:t>
      </w:r>
      <w:r w:rsidR="007B577C">
        <w:rPr>
          <w:rFonts w:ascii="Garamond" w:hAnsi="Garamond"/>
          <w:b/>
          <w:sz w:val="24"/>
          <w:szCs w:val="24"/>
        </w:rPr>
        <w:t>:</w:t>
      </w:r>
      <w:r w:rsidRPr="00B70051">
        <w:rPr>
          <w:rFonts w:ascii="Garamond" w:hAnsi="Garamond"/>
          <w:sz w:val="24"/>
          <w:szCs w:val="24"/>
        </w:rPr>
        <w:t xml:space="preserve">  </w:t>
      </w:r>
      <w:r>
        <w:rPr>
          <w:rFonts w:ascii="Garamond" w:hAnsi="Garamond"/>
          <w:sz w:val="24"/>
          <w:szCs w:val="24"/>
        </w:rPr>
        <w:t>Available in pdf format and also context</w:t>
      </w:r>
      <w:r w:rsidR="00282253">
        <w:rPr>
          <w:rFonts w:ascii="Garamond" w:hAnsi="Garamond"/>
          <w:sz w:val="24"/>
          <w:szCs w:val="24"/>
        </w:rPr>
        <w:t>-</w:t>
      </w:r>
      <w:r>
        <w:rPr>
          <w:rFonts w:ascii="Garamond" w:hAnsi="Garamond"/>
          <w:sz w:val="24"/>
          <w:szCs w:val="24"/>
        </w:rPr>
        <w:t xml:space="preserve">sensitive help in </w:t>
      </w:r>
      <w:r w:rsidRPr="00B70051">
        <w:rPr>
          <w:rFonts w:ascii="Garamond" w:hAnsi="Garamond"/>
          <w:sz w:val="24"/>
          <w:szCs w:val="24"/>
        </w:rPr>
        <w:t>HTML help format.</w:t>
      </w:r>
    </w:p>
    <w:p w14:paraId="57CC2630" w14:textId="77777777" w:rsidR="00A66C71" w:rsidRPr="00B70051" w:rsidRDefault="00B279F9" w:rsidP="00B279F9">
      <w:pPr>
        <w:pStyle w:val="ListParagraph"/>
        <w:numPr>
          <w:ilvl w:val="0"/>
          <w:numId w:val="20"/>
        </w:numPr>
        <w:spacing w:after="0" w:line="240" w:lineRule="auto"/>
        <w:jc w:val="both"/>
        <w:rPr>
          <w:rFonts w:ascii="Garamond" w:hAnsi="Garamond"/>
          <w:b/>
          <w:sz w:val="24"/>
          <w:szCs w:val="24"/>
        </w:rPr>
      </w:pPr>
      <w:r w:rsidRPr="00B70051">
        <w:rPr>
          <w:rFonts w:ascii="Garamond" w:hAnsi="Garamond"/>
          <w:b/>
          <w:sz w:val="24"/>
          <w:szCs w:val="24"/>
        </w:rPr>
        <w:t>File</w:t>
      </w:r>
      <w:r w:rsidR="007F191E">
        <w:rPr>
          <w:rFonts w:ascii="Garamond" w:hAnsi="Garamond"/>
          <w:b/>
          <w:sz w:val="24"/>
          <w:szCs w:val="24"/>
        </w:rPr>
        <w:t>-</w:t>
      </w:r>
      <w:r w:rsidRPr="00B70051">
        <w:rPr>
          <w:rFonts w:ascii="Garamond" w:hAnsi="Garamond"/>
          <w:b/>
          <w:sz w:val="24"/>
          <w:szCs w:val="24"/>
        </w:rPr>
        <w:t xml:space="preserve">Setup Verification: </w:t>
      </w:r>
      <w:r w:rsidRPr="00B70051">
        <w:rPr>
          <w:rFonts w:ascii="Garamond" w:hAnsi="Garamond"/>
          <w:sz w:val="24"/>
          <w:szCs w:val="24"/>
        </w:rPr>
        <w:t>Ensures input rasters have the correct format and that appropriate files have been specified. File-names and locations now are flexible.  User-friendly error</w:t>
      </w:r>
      <w:r w:rsidR="00B70051">
        <w:rPr>
          <w:rFonts w:ascii="Garamond" w:hAnsi="Garamond"/>
          <w:sz w:val="24"/>
          <w:szCs w:val="24"/>
        </w:rPr>
        <w:t xml:space="preserve"> messages</w:t>
      </w:r>
      <w:r w:rsidRPr="00B70051">
        <w:rPr>
          <w:rFonts w:ascii="Garamond" w:hAnsi="Garamond"/>
          <w:sz w:val="24"/>
          <w:szCs w:val="24"/>
        </w:rPr>
        <w:t xml:space="preserve"> are </w:t>
      </w:r>
      <w:r w:rsidR="00B70051">
        <w:rPr>
          <w:rFonts w:ascii="Garamond" w:hAnsi="Garamond"/>
          <w:sz w:val="24"/>
          <w:szCs w:val="24"/>
        </w:rPr>
        <w:t>displayed</w:t>
      </w:r>
      <w:r w:rsidR="00282253">
        <w:rPr>
          <w:rFonts w:ascii="Garamond" w:hAnsi="Garamond"/>
          <w:sz w:val="24"/>
          <w:szCs w:val="24"/>
        </w:rPr>
        <w:t xml:space="preserve"> if files are not compatible</w:t>
      </w:r>
      <w:r w:rsidRPr="00B70051">
        <w:rPr>
          <w:rFonts w:ascii="Garamond" w:hAnsi="Garamond"/>
          <w:sz w:val="24"/>
          <w:szCs w:val="24"/>
        </w:rPr>
        <w:t>.</w:t>
      </w:r>
    </w:p>
    <w:p w14:paraId="4DE1DBAC" w14:textId="77777777" w:rsidR="00A66C71" w:rsidRPr="00A66C71" w:rsidRDefault="00B279F9" w:rsidP="00A66C71">
      <w:pPr>
        <w:numPr>
          <w:ilvl w:val="0"/>
          <w:numId w:val="20"/>
        </w:numPr>
        <w:rPr>
          <w:bCs w:val="0"/>
        </w:rPr>
      </w:pPr>
      <w:r w:rsidRPr="009573C0">
        <w:rPr>
          <w:b/>
        </w:rPr>
        <w:t>New Maps</w:t>
      </w:r>
      <w:r w:rsidRPr="00B70051">
        <w:t>: Screen maps of elevations, salinity, variable accretion rates</w:t>
      </w:r>
      <w:r w:rsidR="00047CF7">
        <w:t>, subsidence rates, NAVD88 correction map, calculated marsh and beach erosion rates, and simplified categories</w:t>
      </w:r>
      <w:r w:rsidRPr="00B70051">
        <w:t xml:space="preserve"> are available in “Set File Attributes” and “debug-mode” execution</w:t>
      </w:r>
      <w:r w:rsidR="00282253">
        <w:t xml:space="preserve"> as well as automatic pasting of maps to Microsoft Word</w:t>
      </w:r>
      <w:r w:rsidRPr="00B70051">
        <w:t xml:space="preserve">.  </w:t>
      </w:r>
    </w:p>
    <w:p w14:paraId="6CB54653" w14:textId="77777777" w:rsidR="00A66C71" w:rsidRPr="00A66C71" w:rsidRDefault="006D298E" w:rsidP="009573C0">
      <w:pPr>
        <w:numPr>
          <w:ilvl w:val="1"/>
          <w:numId w:val="20"/>
        </w:numPr>
        <w:ind w:left="990" w:hanging="270"/>
        <w:rPr>
          <w:bCs w:val="0"/>
        </w:rPr>
      </w:pPr>
      <w:r>
        <w:t xml:space="preserve">GIS </w:t>
      </w:r>
      <w:r w:rsidR="00A66C71" w:rsidRPr="009573C0">
        <w:t xml:space="preserve">Elevation maps may be </w:t>
      </w:r>
      <w:r w:rsidR="00A66C71">
        <w:t xml:space="preserve">also </w:t>
      </w:r>
      <w:r w:rsidR="00A66C71" w:rsidRPr="009573C0">
        <w:t>output for each time-step</w:t>
      </w:r>
      <w:r>
        <w:t xml:space="preserve"> </w:t>
      </w:r>
      <w:r w:rsidR="00A66C71" w:rsidRPr="009573C0">
        <w:t>output in "meters above MTL" units.</w:t>
      </w:r>
      <w:r>
        <w:t>)</w:t>
      </w:r>
      <w:r w:rsidR="00A66C71" w:rsidRPr="009573C0">
        <w:t xml:space="preserve"> </w:t>
      </w:r>
      <w:r w:rsidR="00946F10">
        <w:t xml:space="preserve">  </w:t>
      </w:r>
    </w:p>
    <w:p w14:paraId="0157CD20" w14:textId="77777777" w:rsidR="00100D00" w:rsidRDefault="00A66C71" w:rsidP="009573C0">
      <w:pPr>
        <w:numPr>
          <w:ilvl w:val="0"/>
          <w:numId w:val="20"/>
        </w:numPr>
        <w:spacing w:before="100" w:beforeAutospacing="1" w:after="100" w:afterAutospacing="1"/>
      </w:pPr>
      <w:r w:rsidRPr="00100D00">
        <w:rPr>
          <w:b/>
        </w:rPr>
        <w:t>SLAMM Colors:</w:t>
      </w:r>
      <w:r>
        <w:t xml:space="preserve"> </w:t>
      </w:r>
      <w:r w:rsidRPr="00B70051">
        <w:t xml:space="preserve">SLAMM </w:t>
      </w:r>
      <w:r>
        <w:t xml:space="preserve">land-cover </w:t>
      </w:r>
      <w:r w:rsidRPr="00B70051">
        <w:t xml:space="preserve">colors are editable and choices are saved along with parameters in </w:t>
      </w:r>
      <w:r>
        <w:t xml:space="preserve">the </w:t>
      </w:r>
      <w:r w:rsidRPr="00B70051">
        <w:t>SLAMM6 file</w:t>
      </w:r>
    </w:p>
    <w:p w14:paraId="2064F88D" w14:textId="77777777" w:rsidR="00787BFC" w:rsidRDefault="00787BFC" w:rsidP="009573C0">
      <w:pPr>
        <w:numPr>
          <w:ilvl w:val="0"/>
          <w:numId w:val="20"/>
        </w:numPr>
        <w:spacing w:before="100" w:beforeAutospacing="1" w:after="100" w:afterAutospacing="1"/>
      </w:pPr>
      <w:r w:rsidRPr="00100D00">
        <w:rPr>
          <w:b/>
        </w:rPr>
        <w:t>Redesigned Interface</w:t>
      </w:r>
      <w:r w:rsidR="007B577C" w:rsidRPr="00100D00">
        <w:rPr>
          <w:b/>
        </w:rPr>
        <w:t xml:space="preserve">:  </w:t>
      </w:r>
      <w:r w:rsidR="007B577C">
        <w:t>The interface</w:t>
      </w:r>
      <w:r w:rsidRPr="00100D00">
        <w:rPr>
          <w:b/>
        </w:rPr>
        <w:t xml:space="preserve"> </w:t>
      </w:r>
      <w:r>
        <w:t>under “Set Map Attributes” is more logically organized into “Edit Subsites,” “Analysis tools,” and “Edit Cells” tabs.</w:t>
      </w:r>
    </w:p>
    <w:p w14:paraId="5CA00E57" w14:textId="77777777" w:rsidR="00B279F9" w:rsidRPr="00A66C71" w:rsidRDefault="00787BFC" w:rsidP="009573C0">
      <w:pPr>
        <w:numPr>
          <w:ilvl w:val="1"/>
          <w:numId w:val="20"/>
        </w:numPr>
        <w:spacing w:before="100" w:beforeAutospacing="1" w:after="100" w:afterAutospacing="1"/>
      </w:pPr>
      <w:r>
        <w:t>User can pan through larger maps using the new “pan tool.”</w:t>
      </w:r>
    </w:p>
    <w:p w14:paraId="03531223" w14:textId="77777777" w:rsidR="00B279F9" w:rsidRPr="00B70051" w:rsidRDefault="00AE3932" w:rsidP="00B279F9">
      <w:pPr>
        <w:pStyle w:val="ListParagraph"/>
        <w:numPr>
          <w:ilvl w:val="0"/>
          <w:numId w:val="20"/>
        </w:numPr>
        <w:spacing w:after="0" w:line="240" w:lineRule="auto"/>
        <w:jc w:val="both"/>
        <w:rPr>
          <w:rFonts w:ascii="Garamond" w:hAnsi="Garamond"/>
          <w:b/>
          <w:sz w:val="24"/>
          <w:szCs w:val="24"/>
        </w:rPr>
      </w:pPr>
      <w:r>
        <w:rPr>
          <w:rFonts w:ascii="Garamond" w:hAnsi="Garamond"/>
          <w:b/>
          <w:sz w:val="24"/>
          <w:szCs w:val="24"/>
        </w:rPr>
        <w:t>Improvements to</w:t>
      </w:r>
      <w:r w:rsidR="00B279F9" w:rsidRPr="00B70051">
        <w:rPr>
          <w:rFonts w:ascii="Garamond" w:hAnsi="Garamond"/>
          <w:b/>
          <w:sz w:val="24"/>
          <w:szCs w:val="24"/>
        </w:rPr>
        <w:t xml:space="preserve"> </w:t>
      </w:r>
      <w:r>
        <w:rPr>
          <w:rFonts w:ascii="Garamond" w:hAnsi="Garamond"/>
          <w:b/>
          <w:sz w:val="24"/>
          <w:szCs w:val="24"/>
        </w:rPr>
        <w:t>open</w:t>
      </w:r>
      <w:r w:rsidR="007B577C">
        <w:rPr>
          <w:rFonts w:ascii="Garamond" w:hAnsi="Garamond"/>
          <w:b/>
          <w:sz w:val="24"/>
          <w:szCs w:val="24"/>
        </w:rPr>
        <w:t>-</w:t>
      </w:r>
      <w:r>
        <w:rPr>
          <w:rFonts w:ascii="Garamond" w:hAnsi="Garamond"/>
          <w:b/>
          <w:sz w:val="24"/>
          <w:szCs w:val="24"/>
        </w:rPr>
        <w:t>s</w:t>
      </w:r>
      <w:r w:rsidRPr="00B70051">
        <w:rPr>
          <w:rFonts w:ascii="Garamond" w:hAnsi="Garamond"/>
          <w:b/>
          <w:sz w:val="24"/>
          <w:szCs w:val="24"/>
        </w:rPr>
        <w:t>ource</w:t>
      </w:r>
      <w:r>
        <w:rPr>
          <w:rFonts w:ascii="Garamond" w:hAnsi="Garamond"/>
          <w:b/>
          <w:sz w:val="24"/>
          <w:szCs w:val="24"/>
        </w:rPr>
        <w:t xml:space="preserve"> code availability:</w:t>
      </w:r>
    </w:p>
    <w:p w14:paraId="24EB8183" w14:textId="77777777" w:rsidR="00B279F9" w:rsidRPr="00B70051" w:rsidRDefault="00B279F9" w:rsidP="00B279F9">
      <w:pPr>
        <w:pStyle w:val="ListParagraph"/>
        <w:numPr>
          <w:ilvl w:val="1"/>
          <w:numId w:val="20"/>
        </w:numPr>
        <w:spacing w:after="0" w:line="240" w:lineRule="auto"/>
        <w:jc w:val="both"/>
        <w:rPr>
          <w:rFonts w:ascii="Garamond" w:hAnsi="Garamond"/>
          <w:sz w:val="24"/>
          <w:szCs w:val="24"/>
        </w:rPr>
      </w:pPr>
      <w:r w:rsidRPr="00B70051">
        <w:rPr>
          <w:rFonts w:ascii="Garamond" w:hAnsi="Garamond"/>
          <w:sz w:val="24"/>
          <w:szCs w:val="24"/>
        </w:rPr>
        <w:t>Non-distributable third party components have been replaced.</w:t>
      </w:r>
    </w:p>
    <w:p w14:paraId="79D44C4A" w14:textId="77777777" w:rsidR="00B279F9" w:rsidRPr="00B70051" w:rsidRDefault="00AE3932" w:rsidP="00B279F9">
      <w:pPr>
        <w:pStyle w:val="ListParagraph"/>
        <w:numPr>
          <w:ilvl w:val="1"/>
          <w:numId w:val="20"/>
        </w:numPr>
        <w:spacing w:after="0" w:line="240" w:lineRule="auto"/>
        <w:jc w:val="both"/>
        <w:rPr>
          <w:rFonts w:ascii="Garamond" w:hAnsi="Garamond"/>
          <w:sz w:val="24"/>
          <w:szCs w:val="24"/>
        </w:rPr>
      </w:pPr>
      <w:r w:rsidRPr="00B70051">
        <w:rPr>
          <w:rFonts w:ascii="Garamond" w:hAnsi="Garamond"/>
          <w:sz w:val="24"/>
          <w:szCs w:val="24"/>
        </w:rPr>
        <w:t>O</w:t>
      </w:r>
      <w:r>
        <w:rPr>
          <w:rFonts w:ascii="Garamond" w:hAnsi="Garamond"/>
          <w:sz w:val="24"/>
          <w:szCs w:val="24"/>
        </w:rPr>
        <w:t>bsolete</w:t>
      </w:r>
      <w:r w:rsidRPr="00B70051">
        <w:rPr>
          <w:rFonts w:ascii="Garamond" w:hAnsi="Garamond"/>
          <w:sz w:val="24"/>
          <w:szCs w:val="24"/>
        </w:rPr>
        <w:t xml:space="preserve"> </w:t>
      </w:r>
      <w:r w:rsidR="00B279F9" w:rsidRPr="00B70051">
        <w:rPr>
          <w:rFonts w:ascii="Garamond" w:hAnsi="Garamond"/>
          <w:sz w:val="24"/>
          <w:szCs w:val="24"/>
        </w:rPr>
        <w:t xml:space="preserve">portions of the code have been </w:t>
      </w:r>
      <w:r>
        <w:rPr>
          <w:rFonts w:ascii="Garamond" w:hAnsi="Garamond"/>
          <w:sz w:val="24"/>
          <w:szCs w:val="24"/>
        </w:rPr>
        <w:t>removed</w:t>
      </w:r>
      <w:r w:rsidR="00B279F9" w:rsidRPr="00B70051">
        <w:rPr>
          <w:rFonts w:ascii="Garamond" w:hAnsi="Garamond"/>
          <w:sz w:val="24"/>
          <w:szCs w:val="24"/>
        </w:rPr>
        <w:t xml:space="preserve">. </w:t>
      </w:r>
    </w:p>
    <w:p w14:paraId="607FB196" w14:textId="77777777" w:rsidR="00B279F9" w:rsidRDefault="00B70051" w:rsidP="00B279F9">
      <w:pPr>
        <w:pStyle w:val="ListParagraph"/>
        <w:numPr>
          <w:ilvl w:val="0"/>
          <w:numId w:val="21"/>
        </w:numPr>
        <w:spacing w:after="0" w:line="240" w:lineRule="auto"/>
        <w:jc w:val="both"/>
        <w:rPr>
          <w:rFonts w:ascii="Garamond" w:hAnsi="Garamond"/>
          <w:sz w:val="24"/>
          <w:szCs w:val="24"/>
        </w:rPr>
      </w:pPr>
      <w:r w:rsidRPr="00B70051">
        <w:rPr>
          <w:rFonts w:ascii="Garamond" w:hAnsi="Garamond"/>
          <w:b/>
          <w:sz w:val="24"/>
          <w:szCs w:val="24"/>
        </w:rPr>
        <w:t>C</w:t>
      </w:r>
      <w:r w:rsidR="00B279F9" w:rsidRPr="00B70051">
        <w:rPr>
          <w:rFonts w:ascii="Garamond" w:hAnsi="Garamond"/>
          <w:b/>
          <w:sz w:val="24"/>
          <w:szCs w:val="24"/>
        </w:rPr>
        <w:t>ommand</w:t>
      </w:r>
      <w:r w:rsidR="007B577C">
        <w:rPr>
          <w:rFonts w:ascii="Garamond" w:hAnsi="Garamond"/>
          <w:b/>
          <w:sz w:val="24"/>
          <w:szCs w:val="24"/>
        </w:rPr>
        <w:t>-</w:t>
      </w:r>
      <w:r w:rsidR="00B279F9" w:rsidRPr="00B70051">
        <w:rPr>
          <w:rFonts w:ascii="Garamond" w:hAnsi="Garamond"/>
          <w:b/>
          <w:sz w:val="24"/>
          <w:szCs w:val="24"/>
        </w:rPr>
        <w:t>Line Support:</w:t>
      </w:r>
      <w:r w:rsidR="00B279F9" w:rsidRPr="00B70051">
        <w:rPr>
          <w:rFonts w:ascii="Garamond" w:hAnsi="Garamond"/>
          <w:sz w:val="24"/>
          <w:szCs w:val="24"/>
        </w:rPr>
        <w:t xml:space="preserve">  </w:t>
      </w:r>
      <w:r>
        <w:rPr>
          <w:rFonts w:ascii="Garamond" w:hAnsi="Garamond"/>
          <w:sz w:val="24"/>
          <w:szCs w:val="24"/>
        </w:rPr>
        <w:t>If parameters are saved in a text file, an “Execute Immediately” option is present which allows for DOS batch-file manipulation or manipulation with independent sensitivity and uncertainty analysis software.</w:t>
      </w:r>
    </w:p>
    <w:p w14:paraId="1DCCA754" w14:textId="77777777" w:rsidR="008F7DD7" w:rsidRPr="00F617B6" w:rsidRDefault="008F7DD7" w:rsidP="008F7DD7">
      <w:pPr>
        <w:pStyle w:val="ListParagraph"/>
        <w:numPr>
          <w:ilvl w:val="0"/>
          <w:numId w:val="21"/>
        </w:numPr>
        <w:spacing w:after="0" w:line="240" w:lineRule="auto"/>
        <w:jc w:val="both"/>
        <w:rPr>
          <w:rFonts w:ascii="Garamond" w:hAnsi="Garamond"/>
          <w:b/>
          <w:sz w:val="24"/>
          <w:szCs w:val="24"/>
        </w:rPr>
      </w:pPr>
      <w:r w:rsidRPr="00F617B6">
        <w:rPr>
          <w:rFonts w:ascii="Garamond" w:hAnsi="Garamond"/>
          <w:b/>
          <w:sz w:val="24"/>
          <w:szCs w:val="24"/>
        </w:rPr>
        <w:t xml:space="preserve">Linkage to multiple types of input from spatial salinity models </w:t>
      </w:r>
    </w:p>
    <w:p w14:paraId="4F3C0134" w14:textId="77777777" w:rsidR="008F7DD7" w:rsidRDefault="008F7DD7" w:rsidP="008F7DD7">
      <w:pPr>
        <w:pStyle w:val="ListParagraph"/>
        <w:numPr>
          <w:ilvl w:val="0"/>
          <w:numId w:val="21"/>
        </w:numPr>
        <w:spacing w:after="0" w:line="240" w:lineRule="auto"/>
        <w:jc w:val="both"/>
        <w:rPr>
          <w:rFonts w:ascii="Garamond" w:hAnsi="Garamond"/>
          <w:b/>
          <w:sz w:val="24"/>
          <w:szCs w:val="24"/>
        </w:rPr>
      </w:pPr>
      <w:r w:rsidRPr="00F617B6">
        <w:rPr>
          <w:rFonts w:ascii="Garamond" w:hAnsi="Garamond"/>
          <w:b/>
          <w:sz w:val="24"/>
          <w:szCs w:val="24"/>
        </w:rPr>
        <w:t xml:space="preserve">Submerged-aquatic vegetation (SAV) module </w:t>
      </w:r>
    </w:p>
    <w:p w14:paraId="4C0710DD" w14:textId="77777777" w:rsidR="008F7DD7" w:rsidRDefault="008F7DD7" w:rsidP="008F7DD7">
      <w:pPr>
        <w:pStyle w:val="ListParagraph"/>
        <w:numPr>
          <w:ilvl w:val="0"/>
          <w:numId w:val="21"/>
        </w:numPr>
        <w:spacing w:after="0" w:line="240" w:lineRule="auto"/>
        <w:jc w:val="both"/>
        <w:rPr>
          <w:rFonts w:ascii="Garamond" w:hAnsi="Garamond"/>
          <w:b/>
          <w:sz w:val="24"/>
          <w:szCs w:val="24"/>
        </w:rPr>
      </w:pPr>
      <w:r>
        <w:rPr>
          <w:rFonts w:ascii="Garamond" w:hAnsi="Garamond"/>
          <w:b/>
          <w:sz w:val="24"/>
          <w:szCs w:val="24"/>
        </w:rPr>
        <w:t xml:space="preserve">64-bit implementation:  </w:t>
      </w:r>
      <w:r w:rsidRPr="00F617B6">
        <w:rPr>
          <w:rFonts w:ascii="Garamond" w:hAnsi="Garamond"/>
          <w:sz w:val="24"/>
          <w:szCs w:val="24"/>
        </w:rPr>
        <w:t xml:space="preserve">As of SLAMM 6.2, a native 64-bit version of SLAMM has been available for each model release.  With 64-bit software, the execution of SLAMM is limited only by the available memory of the user’s computer.  </w:t>
      </w:r>
    </w:p>
    <w:p w14:paraId="461EDA7B" w14:textId="77777777" w:rsidR="008F7DD7" w:rsidRPr="00F617B6" w:rsidRDefault="008F7DD7" w:rsidP="008F7DD7">
      <w:pPr>
        <w:pStyle w:val="ListParagraph"/>
        <w:numPr>
          <w:ilvl w:val="0"/>
          <w:numId w:val="21"/>
        </w:numPr>
        <w:spacing w:after="0" w:line="240" w:lineRule="auto"/>
        <w:jc w:val="both"/>
        <w:rPr>
          <w:rFonts w:ascii="Garamond" w:hAnsi="Garamond"/>
          <w:b/>
          <w:sz w:val="24"/>
          <w:szCs w:val="24"/>
        </w:rPr>
      </w:pPr>
      <w:r>
        <w:rPr>
          <w:rFonts w:ascii="Garamond" w:hAnsi="Garamond"/>
          <w:b/>
          <w:sz w:val="24"/>
          <w:szCs w:val="24"/>
        </w:rPr>
        <w:t xml:space="preserve">Overwash Removed:  </w:t>
      </w:r>
      <w:r>
        <w:rPr>
          <w:rFonts w:ascii="Garamond" w:hAnsi="Garamond"/>
          <w:sz w:val="24"/>
          <w:szCs w:val="24"/>
        </w:rPr>
        <w:t>The relatively-simple barrier-island-overwash component of SLAMM was removed in this version as it is not appropriate to use in simulations of less than 30-meter cell size (which now represent the majority of SLAMM simulations).  If funding is available, a more sophisticated overwash component can be added in for future editions, refining some of the formulations from the now obsolete submodel.  A user that wishes to use the Overwash component can run SLAMM 6.6 or earlier versions.</w:t>
      </w:r>
    </w:p>
    <w:p w14:paraId="28B0859D" w14:textId="77777777" w:rsidR="00B279F9" w:rsidRPr="004117FF" w:rsidRDefault="00B279F9" w:rsidP="00B279F9">
      <w:pPr>
        <w:jc w:val="both"/>
      </w:pPr>
    </w:p>
    <w:p w14:paraId="1702A537" w14:textId="77777777" w:rsidR="00B279F9" w:rsidRDefault="006D298E" w:rsidP="00282253">
      <w:pPr>
        <w:pStyle w:val="Heading2"/>
      </w:pPr>
      <w:r>
        <w:br w:type="page"/>
      </w:r>
      <w:bookmarkStart w:id="4" w:name="_Toc457315595"/>
      <w:r w:rsidR="00282253">
        <w:t>Model Execution</w:t>
      </w:r>
      <w:bookmarkEnd w:id="4"/>
    </w:p>
    <w:p w14:paraId="5B88E5E7" w14:textId="77777777" w:rsidR="00282253" w:rsidRPr="004117FF" w:rsidRDefault="00282253" w:rsidP="00B279F9">
      <w:pPr>
        <w:jc w:val="both"/>
      </w:pPr>
    </w:p>
    <w:p w14:paraId="2DE8AE3A" w14:textId="77777777" w:rsidR="00B70051" w:rsidRDefault="00B70051" w:rsidP="00557BD6">
      <w:r>
        <w:t>Within the SLAMM model, r</w:t>
      </w:r>
      <w:r w:rsidR="00557BD6">
        <w:t>elative sea</w:t>
      </w:r>
      <w:r w:rsidR="00787BFC">
        <w:t>-</w:t>
      </w:r>
      <w:r w:rsidR="00557BD6">
        <w:t xml:space="preserve">level change is computed for each </w:t>
      </w:r>
      <w:r w:rsidR="007B577C">
        <w:t xml:space="preserve">cell </w:t>
      </w:r>
      <w:r w:rsidR="0058325F">
        <w:t xml:space="preserve">in </w:t>
      </w:r>
      <w:r w:rsidR="00557BD6">
        <w:t xml:space="preserve">each time step; it is the sum of the historic eustatic trend, the site-specific </w:t>
      </w:r>
      <w:r w:rsidR="007B577C">
        <w:t xml:space="preserve">or cell-specific </w:t>
      </w:r>
      <w:r w:rsidR="00557BD6">
        <w:t>rate of change of elevation due to subsidence and isostatic adjustment, and the accelerated rise depending on the scenario chosen (Titus et al. 1991</w:t>
      </w:r>
      <w:r w:rsidR="00D3501B">
        <w:t>, IPCC, 2001</w:t>
      </w:r>
      <w:r w:rsidR="00557BD6">
        <w:t xml:space="preserve">).  </w:t>
      </w:r>
      <w:r w:rsidR="007B577C">
        <w:t xml:space="preserve">A spatial map of </w:t>
      </w:r>
      <w:r>
        <w:t>land uplift or subsidence</w:t>
      </w:r>
      <w:r w:rsidR="007B577C">
        <w:t xml:space="preserve"> may be specified</w:t>
      </w:r>
      <w:r>
        <w:t xml:space="preserve">.  </w:t>
      </w:r>
    </w:p>
    <w:p w14:paraId="5270C2B5" w14:textId="77777777" w:rsidR="00B70051" w:rsidRDefault="00B70051" w:rsidP="00557BD6"/>
    <w:p w14:paraId="4AEA7936" w14:textId="77777777" w:rsidR="00B70051" w:rsidRDefault="00557BD6" w:rsidP="00557BD6">
      <w:r>
        <w:t>Sea level rise is offset by sedimentation and accretion</w:t>
      </w:r>
      <w:r w:rsidR="00B70051">
        <w:t>.  There are three options for specifying accretion rates within the model:</w:t>
      </w:r>
    </w:p>
    <w:p w14:paraId="2038F632" w14:textId="77777777" w:rsidR="00B70051" w:rsidRDefault="00B70051" w:rsidP="00B70051">
      <w:pPr>
        <w:numPr>
          <w:ilvl w:val="0"/>
          <w:numId w:val="21"/>
        </w:numPr>
      </w:pPr>
      <w:r>
        <w:t xml:space="preserve">Use </w:t>
      </w:r>
      <w:r w:rsidR="00EE52F8">
        <w:t xml:space="preserve">average </w:t>
      </w:r>
      <w:r w:rsidR="00557BD6">
        <w:t>or site-specific values</w:t>
      </w:r>
      <w:r w:rsidR="00D3501B">
        <w:t xml:space="preserve"> for each wetland category</w:t>
      </w:r>
      <w:r w:rsidR="00557BD6">
        <w:t>.</w:t>
      </w:r>
    </w:p>
    <w:p w14:paraId="44498D04" w14:textId="77777777" w:rsidR="00B70051" w:rsidRDefault="00B70051" w:rsidP="00B70051">
      <w:pPr>
        <w:numPr>
          <w:ilvl w:val="0"/>
          <w:numId w:val="21"/>
        </w:numPr>
      </w:pPr>
      <w:r>
        <w:t>Use spatially varying values for each wetland category.</w:t>
      </w:r>
    </w:p>
    <w:p w14:paraId="54B3BCC7" w14:textId="77777777" w:rsidR="00B70051" w:rsidRDefault="00B70051" w:rsidP="00B70051">
      <w:pPr>
        <w:numPr>
          <w:ilvl w:val="0"/>
          <w:numId w:val="21"/>
        </w:numPr>
      </w:pPr>
      <w:r>
        <w:t>Specify accretion as a time-varying function of cell elevation, wetland type, salinity, and distance to channel.</w:t>
      </w:r>
    </w:p>
    <w:p w14:paraId="0E5DEE78" w14:textId="77777777" w:rsidR="00B70051" w:rsidRDefault="00B70051" w:rsidP="00557BD6"/>
    <w:p w14:paraId="449232B5" w14:textId="77777777" w:rsidR="00B70051" w:rsidRDefault="00557BD6" w:rsidP="00557BD6">
      <w:r>
        <w:t xml:space="preserve">For each time step the fractional conversion from one class to another is computed on the basis of the relative change in elevation divided by the </w:t>
      </w:r>
      <w:r w:rsidR="00B70051">
        <w:t>e</w:t>
      </w:r>
      <w:r w:rsidR="001B392C">
        <w:t>levation</w:t>
      </w:r>
      <w:r>
        <w:t xml:space="preserve"> range of the class in that cell.  For that reason, marshes that extend across wide tidal ranges are only slowly converted to tidal flats.  </w:t>
      </w:r>
      <w:r w:rsidR="00B70051">
        <w:t xml:space="preserve">Assumed wetland elevation ranges may be estimated as a function of tidal ranges or may be entered by the user (as a function of tidal ranges or </w:t>
      </w:r>
      <w:r w:rsidR="007B577C">
        <w:t>elevation in meters</w:t>
      </w:r>
      <w:r w:rsidR="00B70051">
        <w:t>) if site-specific data are available.  When high-vertical-resolution elevation data are available, the model will provide detailed statistics</w:t>
      </w:r>
      <w:r w:rsidR="007B577C">
        <w:t xml:space="preserve"> and histograms that clarify </w:t>
      </w:r>
      <w:r w:rsidR="00B70051">
        <w:t>the current elevation ranges of wetlands as a function of tidal range.</w:t>
      </w:r>
    </w:p>
    <w:p w14:paraId="37B01DAD" w14:textId="77777777" w:rsidR="00B70051" w:rsidRDefault="00B70051" w:rsidP="00557BD6"/>
    <w:p w14:paraId="7A6F3A1B" w14:textId="77777777" w:rsidR="007B577C" w:rsidRDefault="007B577C" w:rsidP="00557BD6">
      <w:r>
        <w:t>In the traditional model, i</w:t>
      </w:r>
      <w:r w:rsidR="00557BD6">
        <w:t xml:space="preserve">f a cell is </w:t>
      </w:r>
      <w:r>
        <w:t xml:space="preserve">defined as </w:t>
      </w:r>
      <w:r w:rsidR="00557BD6">
        <w:t>protected by a dike or levee it is not permitted to change. The existence of these dikes can severely affect the ability of wetlands to migrate onto adjacent shorelines. Diked wetlands are assumed to be subject to inundation when relative sea-level change is greater than 2</w:t>
      </w:r>
      <w:r w:rsidR="00AE11E9">
        <w:t xml:space="preserve"> </w:t>
      </w:r>
      <w:r w:rsidR="00557BD6">
        <w:t xml:space="preserve">m, although that assumption can be changed.  </w:t>
      </w:r>
      <w:r>
        <w:t xml:space="preserve">In SLAMM </w:t>
      </w:r>
      <w:r w:rsidR="008F7DD7">
        <w:t>6.7</w:t>
      </w:r>
      <w:r>
        <w:t xml:space="preserve"> it is also </w:t>
      </w:r>
      <w:r w:rsidRPr="00404C15">
        <w:t xml:space="preserve">possible to </w:t>
      </w:r>
      <w:r>
        <w:t xml:space="preserve">enter the elevation of the levees or dikes on a cell by cell basis or to use a connectivity algorithm along with cell elevations to determine when a dike is overtopped. </w:t>
      </w:r>
    </w:p>
    <w:p w14:paraId="181509DC" w14:textId="77777777" w:rsidR="00557BD6" w:rsidRDefault="00557BD6" w:rsidP="00557BD6">
      <w:r>
        <w:t xml:space="preserve"> </w:t>
      </w:r>
    </w:p>
    <w:p w14:paraId="7A27EDB2" w14:textId="66A6E873" w:rsidR="00B70051" w:rsidRDefault="00557BD6" w:rsidP="00557BD6">
      <w:r>
        <w:t>In addition to the effects of inundation represented by the simple geometric model described above, second-order effects occur due to changes in the spatial relationships among the coastal elements.  In particular, the model computes exposure to wave action</w:t>
      </w:r>
      <w:r w:rsidR="00CF5DB3">
        <w:t xml:space="preserve"> in two ways.  In the simplest model</w:t>
      </w:r>
      <w:r>
        <w:t xml:space="preserve"> if the fetch (the distance across which wind-driven waves can be formed) is greater than 9 km, the model assumes erosion</w:t>
      </w:r>
      <w:r w:rsidR="00CF5DB3">
        <w:t xml:space="preserve"> will occur at a user-specified rate</w:t>
      </w:r>
      <w:r>
        <w:t xml:space="preserve">.  </w:t>
      </w:r>
      <w:r w:rsidR="00CF5DB3">
        <w:t xml:space="preserve">In SLAMM 6.7, marsh erosion can be calculated as a proportional to calculated wave power which is a function of dominant wind directions, observed wind speeds, wave fetch, and water depths.  </w:t>
      </w:r>
      <w:r>
        <w:t xml:space="preserve"> </w:t>
      </w:r>
      <w:r w:rsidR="00D3501B">
        <w:t>Ocean</w:t>
      </w:r>
      <w:r w:rsidR="00CF5DB3">
        <w:t>-</w:t>
      </w:r>
      <w:r w:rsidR="00D3501B">
        <w:t>b</w:t>
      </w:r>
      <w:r>
        <w:t xml:space="preserve">each erosion </w:t>
      </w:r>
      <w:r w:rsidR="007B577C">
        <w:t xml:space="preserve">can optionally be </w:t>
      </w:r>
      <w:r>
        <w:t>modeled using a relationship reported by Bruun whereby recession is 100 times the change in sea level</w:t>
      </w:r>
      <w:r w:rsidR="00155CF7">
        <w:t xml:space="preserve"> (</w:t>
      </w:r>
      <w:r w:rsidR="007B577C">
        <w:t>Bruun, 1962</w:t>
      </w:r>
      <w:r w:rsidR="00155CF7">
        <w:t>)</w:t>
      </w:r>
      <w:r>
        <w:t xml:space="preserve">. </w:t>
      </w:r>
      <w:r w:rsidR="00D3501B">
        <w:t xml:space="preserve"> </w:t>
      </w:r>
    </w:p>
    <w:p w14:paraId="68D6CF61" w14:textId="77777777" w:rsidR="00B70051" w:rsidRDefault="00B70051" w:rsidP="00557BD6"/>
    <w:p w14:paraId="13DEB70C" w14:textId="77777777" w:rsidR="00557BD6" w:rsidRDefault="00557BD6" w:rsidP="00557BD6">
      <w:r>
        <w:t>Erosion of dry lands is ignored; in the absence of site-specific information, this could underestimate the availability of sediment to replenish wetlands where accelerated bluff erosion could be expected to occur. Coastal swamps and fresh marshes migrate onto adjacent uplands as a response of the water table to rising sea level close to the coast;</w:t>
      </w:r>
      <w:r w:rsidR="007B577C">
        <w:t xml:space="preserve"> in future versions</w:t>
      </w:r>
      <w:r>
        <w:t xml:space="preserve"> this could be modified to take advantage of more site-specific predictions of water table elevations.</w:t>
      </w:r>
    </w:p>
    <w:p w14:paraId="62211608" w14:textId="77777777" w:rsidR="0005259C" w:rsidRDefault="0005259C" w:rsidP="00557BD6"/>
    <w:p w14:paraId="2A572678" w14:textId="77777777" w:rsidR="006D4311" w:rsidRDefault="00B70051" w:rsidP="00557BD6">
      <w:r>
        <w:t xml:space="preserve">When abundant freshwater is present, wetlands often overlap in elevation ranges and </w:t>
      </w:r>
      <w:r w:rsidR="00DA08E2">
        <w:t>may be</w:t>
      </w:r>
      <w:r>
        <w:t xml:space="preserve"> better specified as a function of water salinity (e.g. tidal swamp, tidal fresh marshes, and irregularly flooded (brackish) marshes.  A fairly simple salt-wedge salinity model is included within this model and rules may be specified to convert wetland types on the basis of salinity.</w:t>
      </w:r>
    </w:p>
    <w:p w14:paraId="6C6BA335" w14:textId="77777777" w:rsidR="00E83FBF" w:rsidRDefault="00E83FBF" w:rsidP="00557BD6"/>
    <w:p w14:paraId="78610B62" w14:textId="77777777" w:rsidR="005136E8" w:rsidRDefault="005136E8" w:rsidP="00475529">
      <w:pPr>
        <w:pStyle w:val="Heading1"/>
      </w:pPr>
      <w:bookmarkStart w:id="5" w:name="_Toc457315596"/>
      <w:r>
        <w:t>Sea Level Rise Scenarios</w:t>
      </w:r>
      <w:bookmarkEnd w:id="5"/>
    </w:p>
    <w:p w14:paraId="3DFE946E" w14:textId="77777777" w:rsidR="00FB27C7" w:rsidRDefault="00FB27C7" w:rsidP="0099523B"/>
    <w:p w14:paraId="6A91141A" w14:textId="77777777" w:rsidR="004B742A" w:rsidRDefault="00B70051" w:rsidP="004B742A">
      <w:r>
        <w:t xml:space="preserve">SLAMM has traditionally been run using a set of sea level rise scenarios was taken from the Intergovernmental Panel on Climate Change (IPCC 2001). </w:t>
      </w:r>
      <w:r w:rsidR="00B279F9">
        <w:t>Current</w:t>
      </w:r>
      <w:r w:rsidR="004B742A">
        <w:t xml:space="preserve"> literature indicates that the eustatic rise in sea levels is progressing more rapidly than was previously assumed, perhaps due to the dynamic changes in ice flow omitted within the IPCC report’s calculations (</w:t>
      </w:r>
      <w:r w:rsidR="004B742A" w:rsidRPr="00AA4EBC">
        <w:t xml:space="preserve">Chen </w:t>
      </w:r>
      <w:r w:rsidR="004B742A">
        <w:t>et al</w:t>
      </w:r>
      <w:r w:rsidR="004B742A" w:rsidRPr="00AA4EBC">
        <w:t>., 2006</w:t>
      </w:r>
      <w:r w:rsidR="004B742A">
        <w:t>, Monaghan et al., 2006</w:t>
      </w:r>
      <w:r w:rsidR="006D298E">
        <w:t xml:space="preserve">, </w:t>
      </w:r>
      <w:r w:rsidR="006D298E" w:rsidRPr="008E0011">
        <w:t xml:space="preserve">Rahmstorf </w:t>
      </w:r>
      <w:r w:rsidR="00621475" w:rsidRPr="008E0011">
        <w:t xml:space="preserve">et al., </w:t>
      </w:r>
      <w:r w:rsidR="006D298E" w:rsidRPr="008E0011">
        <w:t>2012</w:t>
      </w:r>
      <w:r w:rsidR="004B742A">
        <w:t xml:space="preserve">).  Rahmstorf </w:t>
      </w:r>
      <w:r w:rsidR="00DA08E2">
        <w:t>(</w:t>
      </w:r>
      <w:r w:rsidR="004B742A">
        <w:t xml:space="preserve">2007) suggests that, taking into account possible model error, a feasible range by 2100 might be 50 to 140 cm.  This work was updated and ranges were increased to 75 to 190 cm (Vermeer and Rahmstorf, 2009).  </w:t>
      </w:r>
      <w:r w:rsidR="004B742A" w:rsidRPr="00A737BD">
        <w:t xml:space="preserve"> </w:t>
      </w:r>
      <w:r w:rsidR="004B742A" w:rsidRPr="00D6721F">
        <w:t>A US intergovernmental report states "Although no ice-sheet model is currently capable of capturing the glacier speedups in Antarctica or Greenland that have been observed over the last decade, including these processes in models will very likely show that IPCC AR4 projected sea level rises for the end of the 21st century are too low." (US Climate Change Science Program, 2008)</w:t>
      </w:r>
      <w:r w:rsidR="004B742A">
        <w:t xml:space="preserve">  Grinsted et. al. state that “sea level 2090-2099 is projected to be 0.9 to 1.3 m for the A1B scenario, with low probability of the rise being within Intergovernmental Panel on Climate Change (IPCC) confidence limits”</w:t>
      </w:r>
      <w:r w:rsidR="00E71E41" w:rsidRPr="00E71E41">
        <w:t xml:space="preserve"> </w:t>
      </w:r>
      <w:r w:rsidR="00E71E41">
        <w:t xml:space="preserve">(2009). </w:t>
      </w:r>
      <w:r w:rsidR="004B742A">
        <w:t xml:space="preserve">  Pfeffer et al. (2008) suggests that 2 meters by 2100 is at the upper end of plausible scenarios due to physical limitations on </w:t>
      </w:r>
      <w:r w:rsidR="004B742A" w:rsidRPr="00BE5C3C">
        <w:t>glaciological conditions</w:t>
      </w:r>
      <w:r w:rsidR="004B742A">
        <w:t>.</w:t>
      </w:r>
    </w:p>
    <w:p w14:paraId="5ABD28F9" w14:textId="77777777" w:rsidR="00B70051" w:rsidRDefault="00B70051" w:rsidP="004B742A"/>
    <w:p w14:paraId="25D9B824" w14:textId="77777777" w:rsidR="00B70051" w:rsidRDefault="00B70051" w:rsidP="00B70051">
      <w:r>
        <w:t>To allow for flexibility when interpreting model results, additional sea level rise scenarios are included that allow the user to model 1 meter, 1½ meters, and 2 meters of eustatic sea level rise by the year 2</w:t>
      </w:r>
      <w:r w:rsidR="008E0011">
        <w:t>1</w:t>
      </w:r>
      <w:r>
        <w:t>00</w:t>
      </w:r>
      <w:r w:rsidR="008E0011">
        <w:t xml:space="preserve">, or a custom SLR as discussed below.  </w:t>
      </w:r>
      <w:r>
        <w:t xml:space="preserve"> The A1B- maximum scenario was scaled up to produce these bounding scenarios (Figure 3).  In this manner, the relative rate of sea level rise is the same between the A1B scenario and the 1, 1½ and 2 meter scenarios but the extent of sea level rise by the year 2100 is allowed to vary.   </w:t>
      </w:r>
    </w:p>
    <w:p w14:paraId="2C7A1532" w14:textId="77777777" w:rsidR="00B70051" w:rsidRDefault="00B70051" w:rsidP="00B70051"/>
    <w:p w14:paraId="628BEA04" w14:textId="77777777" w:rsidR="00B70051" w:rsidRDefault="00B70051" w:rsidP="00B70051">
      <w:r>
        <w:t xml:space="preserve">New to SLAMM 6, a user can specify </w:t>
      </w:r>
      <w:r w:rsidRPr="009573C0">
        <w:t>any</w:t>
      </w:r>
      <w:r>
        <w:t xml:space="preserve"> SLR by 2100 in meters.  SLAMM will scale the A1B scenario to estimate time-varying Sea Level Rise that will result in the specified degree of eustatic SLR by 2100.</w:t>
      </w:r>
    </w:p>
    <w:p w14:paraId="2C9D86E7" w14:textId="77777777" w:rsidR="00B70051" w:rsidRDefault="00B70051" w:rsidP="00B70051"/>
    <w:p w14:paraId="2592DDA7" w14:textId="56A6C684" w:rsidR="00CF5DB3" w:rsidRDefault="00DC4D0B" w:rsidP="00CF5DB3">
      <w:pPr>
        <w:rPr>
          <w:rFonts w:cs="Arial"/>
        </w:rPr>
      </w:pPr>
      <w:r>
        <w:t xml:space="preserve">In SLAMM 6.7, a user may also enter any time-series of SLR that would be appropriate for their project, with a base year specified and then a matrix of data </w:t>
      </w:r>
      <w:r w:rsidRPr="00DC4D0B">
        <w:t>(</w:t>
      </w:r>
      <w:r>
        <w:t xml:space="preserve">with years in one column and SLR in the second column </w:t>
      </w:r>
      <w:r w:rsidRPr="00DC4D0B">
        <w:t xml:space="preserve">in units of “meters above the base year”).  If a modeled year falls between two years, the model will estimate the SLR through linear interpolation.  The model must not be run beyond the last year of the time-series specified (SLAMM will not extrapolate).  </w:t>
      </w:r>
      <w:r w:rsidR="00CF5DB3">
        <w:t>I</w:t>
      </w:r>
      <w:r w:rsidR="00CF5DB3">
        <w:rPr>
          <w:rFonts w:cs="Arial"/>
        </w:rPr>
        <w:t xml:space="preserve">ncluded with the SLAMM6 installation files are a set of SLR scenarios taken from NRC 2012 that can be directly loaded into the custom-SLR interface.  </w:t>
      </w:r>
    </w:p>
    <w:p w14:paraId="324D1187" w14:textId="55B0AC0C" w:rsidR="00DC4D0B" w:rsidRDefault="00DC4D0B" w:rsidP="00B70051"/>
    <w:p w14:paraId="51A63811" w14:textId="571AAA9E" w:rsidR="00B70051" w:rsidRDefault="00B70051" w:rsidP="00B70051">
      <w:pPr>
        <w:pStyle w:val="Caption"/>
        <w:keepNext/>
      </w:pPr>
      <w:r>
        <w:t xml:space="preserve">Figure </w:t>
      </w:r>
      <w:fldSimple w:instr=" SEQ Figure \* ARABIC ">
        <w:r w:rsidR="001020B6">
          <w:rPr>
            <w:noProof/>
          </w:rPr>
          <w:t>1</w:t>
        </w:r>
      </w:fldSimple>
      <w:r>
        <w:t>: Scaling from IPCC scenario A1B to the 1, 1½ and 2 Meter Scenarios</w:t>
      </w:r>
    </w:p>
    <w:p w14:paraId="70C1BDB6" w14:textId="77777777" w:rsidR="00B70051" w:rsidRDefault="001F3D08" w:rsidP="00B70051">
      <w:r>
        <w:rPr>
          <w:noProof/>
        </w:rPr>
        <w:drawing>
          <wp:inline distT="0" distB="0" distL="0" distR="0" wp14:anchorId="40CE9B2E" wp14:editId="5123F8DE">
            <wp:extent cx="5934075" cy="3495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495675"/>
                    </a:xfrm>
                    <a:prstGeom prst="rect">
                      <a:avLst/>
                    </a:prstGeom>
                    <a:noFill/>
                    <a:ln>
                      <a:noFill/>
                    </a:ln>
                  </pic:spPr>
                </pic:pic>
              </a:graphicData>
            </a:graphic>
          </wp:inline>
        </w:drawing>
      </w:r>
    </w:p>
    <w:p w14:paraId="5397F1A4" w14:textId="77777777" w:rsidR="00B70051" w:rsidRDefault="00B70051" w:rsidP="004B742A"/>
    <w:p w14:paraId="071E0A9B" w14:textId="77777777" w:rsidR="004B742A" w:rsidRDefault="004B742A" w:rsidP="0099523B"/>
    <w:p w14:paraId="2689909C" w14:textId="77777777" w:rsidR="0099523B" w:rsidRDefault="00B70051" w:rsidP="0099523B">
      <w:r>
        <w:t xml:space="preserve">Additionally, IPCC 2001 scenarios remain programmed into the model.  </w:t>
      </w:r>
      <w:r w:rsidR="00574BB5">
        <w:t>The relevant scenarios are briefly described below (IPCC, 2001, Box 5)</w:t>
      </w:r>
      <w:r w:rsidR="00D9251F">
        <w:t>:</w:t>
      </w:r>
    </w:p>
    <w:p w14:paraId="067D8246" w14:textId="77777777" w:rsidR="00574BB5" w:rsidRDefault="00574BB5" w:rsidP="0099523B"/>
    <w:p w14:paraId="17FB637E" w14:textId="77777777" w:rsidR="008B5C7C" w:rsidRDefault="00574BB5" w:rsidP="00574BB5">
      <w:pPr>
        <w:ind w:left="720" w:right="720"/>
        <w:rPr>
          <w:sz w:val="22"/>
          <w:szCs w:val="22"/>
        </w:rPr>
      </w:pPr>
      <w:r w:rsidRPr="00D9251F">
        <w:rPr>
          <w:sz w:val="22"/>
          <w:szCs w:val="22"/>
        </w:rPr>
        <w:t>A1. The A1 storyline and scenario family describes a future world of very rapid economic growth, global population that peaks in mid-century and declines thereafter, and the rapid introduction of new and more efficient technologies. Major underlying themes are convergence among regions, capacity building and increased cultural and social interactions, with a substantial reduction in regional differences in per capita income. The A1 scenario family develops into three groups that describe alternative directions of technological change in the energy system. The three A1 groups are distinguished by their technological emphasis: fossil intensive (A1FI), non-fossil energy sources (A1T), or a balance across all sources (A1B) (where balanced is defined as not relying too heavily on one particular energy source, on the assumption that similar improvement rates apply to all energy supply and end-use technologies).</w:t>
      </w:r>
      <w:r w:rsidRPr="00D9251F">
        <w:rPr>
          <w:sz w:val="22"/>
          <w:szCs w:val="22"/>
        </w:rPr>
        <w:tab/>
      </w:r>
      <w:r w:rsidRPr="00D9251F">
        <w:rPr>
          <w:sz w:val="22"/>
          <w:szCs w:val="22"/>
        </w:rPr>
        <w:tab/>
      </w:r>
      <w:r w:rsidRPr="00D9251F">
        <w:rPr>
          <w:sz w:val="22"/>
          <w:szCs w:val="22"/>
        </w:rPr>
        <w:tab/>
      </w:r>
    </w:p>
    <w:p w14:paraId="222484C2" w14:textId="77777777" w:rsidR="008B5C7C" w:rsidRDefault="008B5C7C" w:rsidP="00574BB5">
      <w:pPr>
        <w:ind w:left="720" w:right="720"/>
        <w:rPr>
          <w:sz w:val="22"/>
          <w:szCs w:val="22"/>
        </w:rPr>
      </w:pPr>
    </w:p>
    <w:p w14:paraId="6E05D1DA" w14:textId="3510421F" w:rsidR="008B5C7C" w:rsidRDefault="00AA394B" w:rsidP="00221869">
      <w:pPr>
        <w:pStyle w:val="Caption"/>
        <w:keepNext/>
      </w:pPr>
      <w:r>
        <w:t xml:space="preserve">Figure </w:t>
      </w:r>
      <w:fldSimple w:instr=" SEQ Figure \* ARABIC ">
        <w:r w:rsidR="001020B6">
          <w:rPr>
            <w:noProof/>
          </w:rPr>
          <w:t>2</w:t>
        </w:r>
      </w:fldSimple>
      <w:r>
        <w:t>: Summary of SRES Scenarios</w:t>
      </w:r>
    </w:p>
    <w:p w14:paraId="70508E0E" w14:textId="77777777" w:rsidR="008B5C7C" w:rsidRDefault="001F3D08" w:rsidP="00221869">
      <w:pPr>
        <w:keepNext/>
        <w:ind w:left="720" w:right="720"/>
        <w:rPr>
          <w:sz w:val="22"/>
          <w:szCs w:val="22"/>
        </w:rPr>
      </w:pPr>
      <w:r>
        <w:rPr>
          <w:noProof/>
        </w:rPr>
        <w:drawing>
          <wp:inline distT="0" distB="0" distL="0" distR="0" wp14:anchorId="6C0F4F96" wp14:editId="226D1FC3">
            <wp:extent cx="4657725" cy="6638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7725" cy="6638925"/>
                    </a:xfrm>
                    <a:prstGeom prst="rect">
                      <a:avLst/>
                    </a:prstGeom>
                    <a:noFill/>
                    <a:ln>
                      <a:noFill/>
                    </a:ln>
                  </pic:spPr>
                </pic:pic>
              </a:graphicData>
            </a:graphic>
          </wp:inline>
        </w:drawing>
      </w:r>
    </w:p>
    <w:p w14:paraId="5D66A4A6" w14:textId="77777777" w:rsidR="00574BB5" w:rsidRPr="00D9251F" w:rsidRDefault="00574BB5" w:rsidP="00221869">
      <w:pPr>
        <w:keepNext/>
        <w:ind w:left="720" w:right="720"/>
        <w:rPr>
          <w:sz w:val="22"/>
          <w:szCs w:val="22"/>
        </w:rPr>
      </w:pPr>
      <w:r w:rsidRPr="00D9251F">
        <w:rPr>
          <w:sz w:val="22"/>
          <w:szCs w:val="22"/>
        </w:rPr>
        <w:tab/>
      </w:r>
      <w:r w:rsidRPr="00D9251F">
        <w:rPr>
          <w:sz w:val="22"/>
          <w:szCs w:val="22"/>
        </w:rPr>
        <w:tab/>
      </w:r>
      <w:r w:rsidRPr="00D9251F">
        <w:rPr>
          <w:sz w:val="22"/>
          <w:szCs w:val="22"/>
        </w:rPr>
        <w:tab/>
      </w:r>
      <w:r w:rsidRPr="00D9251F">
        <w:rPr>
          <w:sz w:val="22"/>
          <w:szCs w:val="22"/>
        </w:rPr>
        <w:tab/>
      </w:r>
      <w:r w:rsidRPr="00D9251F">
        <w:rPr>
          <w:sz w:val="22"/>
          <w:szCs w:val="22"/>
        </w:rPr>
        <w:tab/>
      </w:r>
      <w:r w:rsidRPr="00D9251F">
        <w:rPr>
          <w:sz w:val="22"/>
          <w:szCs w:val="22"/>
        </w:rPr>
        <w:tab/>
      </w:r>
    </w:p>
    <w:p w14:paraId="45C74DFE" w14:textId="77777777" w:rsidR="00574BB5" w:rsidRPr="00D9251F" w:rsidRDefault="00574BB5" w:rsidP="00574BB5">
      <w:pPr>
        <w:ind w:left="720" w:right="720"/>
        <w:rPr>
          <w:sz w:val="22"/>
          <w:szCs w:val="22"/>
        </w:rPr>
      </w:pPr>
      <w:r w:rsidRPr="00D9251F">
        <w:rPr>
          <w:sz w:val="22"/>
          <w:szCs w:val="22"/>
        </w:rPr>
        <w:t>A2. The A2 storyline and scenario family describes a very heterogeneous world. The underlying theme is self-reliance and preservation of local identities. Fertility patterns across regions converge very slowly, which results in continuously increasing population. Economic development is primarily regionally oriented and per capita economic growth and technological change more fragmented and slower than other storylines.</w:t>
      </w:r>
      <w:r w:rsidRPr="00D9251F">
        <w:rPr>
          <w:sz w:val="22"/>
          <w:szCs w:val="22"/>
        </w:rPr>
        <w:tab/>
      </w:r>
      <w:r w:rsidRPr="00D9251F">
        <w:rPr>
          <w:sz w:val="22"/>
          <w:szCs w:val="22"/>
        </w:rPr>
        <w:tab/>
      </w:r>
      <w:r w:rsidRPr="00D9251F">
        <w:rPr>
          <w:sz w:val="22"/>
          <w:szCs w:val="22"/>
        </w:rPr>
        <w:tab/>
      </w:r>
      <w:r w:rsidRPr="00D9251F">
        <w:rPr>
          <w:sz w:val="22"/>
          <w:szCs w:val="22"/>
        </w:rPr>
        <w:tab/>
      </w:r>
      <w:r w:rsidRPr="00D9251F">
        <w:rPr>
          <w:sz w:val="22"/>
          <w:szCs w:val="22"/>
        </w:rPr>
        <w:tab/>
      </w:r>
      <w:r w:rsidRPr="00D9251F">
        <w:rPr>
          <w:sz w:val="22"/>
          <w:szCs w:val="22"/>
        </w:rPr>
        <w:tab/>
      </w:r>
      <w:r w:rsidRPr="00D9251F">
        <w:rPr>
          <w:sz w:val="22"/>
          <w:szCs w:val="22"/>
        </w:rPr>
        <w:tab/>
      </w:r>
      <w:r w:rsidRPr="00D9251F">
        <w:rPr>
          <w:sz w:val="22"/>
          <w:szCs w:val="22"/>
        </w:rPr>
        <w:tab/>
      </w:r>
      <w:r w:rsidRPr="00D9251F">
        <w:rPr>
          <w:sz w:val="22"/>
          <w:szCs w:val="22"/>
        </w:rPr>
        <w:tab/>
      </w:r>
    </w:p>
    <w:p w14:paraId="0A07F360" w14:textId="77777777" w:rsidR="00574BB5" w:rsidRPr="00D9251F" w:rsidRDefault="00574BB5" w:rsidP="00574BB5">
      <w:pPr>
        <w:ind w:left="720" w:right="720"/>
        <w:rPr>
          <w:sz w:val="22"/>
          <w:szCs w:val="22"/>
        </w:rPr>
      </w:pPr>
      <w:r w:rsidRPr="00D9251F">
        <w:rPr>
          <w:sz w:val="22"/>
          <w:szCs w:val="22"/>
        </w:rPr>
        <w:t>B1. The B1 storyline and scenario family describes a convergent world with the same global population, that peaks in mid-century and declines thereafter, as in the A1 storyline, but with rapid change in economic structures toward a service and information economy, with reductions in material intensity and the introduction of clean and resource-efficient technologies. The emphasis is on global solutions to economic, social and environmental sustainability, including improved equity, but without additional climate initiatives.</w:t>
      </w:r>
      <w:r w:rsidRPr="00D9251F">
        <w:rPr>
          <w:sz w:val="22"/>
          <w:szCs w:val="22"/>
        </w:rPr>
        <w:tab/>
      </w:r>
      <w:r w:rsidRPr="00D9251F">
        <w:rPr>
          <w:sz w:val="22"/>
          <w:szCs w:val="22"/>
        </w:rPr>
        <w:tab/>
      </w:r>
      <w:r w:rsidRPr="00D9251F">
        <w:rPr>
          <w:sz w:val="22"/>
          <w:szCs w:val="22"/>
        </w:rPr>
        <w:tab/>
      </w:r>
      <w:r w:rsidRPr="00D9251F">
        <w:rPr>
          <w:sz w:val="22"/>
          <w:szCs w:val="22"/>
        </w:rPr>
        <w:tab/>
      </w:r>
      <w:r w:rsidRPr="00D9251F">
        <w:rPr>
          <w:sz w:val="22"/>
          <w:szCs w:val="22"/>
        </w:rPr>
        <w:tab/>
      </w:r>
      <w:r w:rsidRPr="00D9251F">
        <w:rPr>
          <w:sz w:val="22"/>
          <w:szCs w:val="22"/>
        </w:rPr>
        <w:tab/>
      </w:r>
      <w:r w:rsidRPr="00D9251F">
        <w:rPr>
          <w:sz w:val="22"/>
          <w:szCs w:val="22"/>
        </w:rPr>
        <w:tab/>
      </w:r>
      <w:r w:rsidRPr="00D9251F">
        <w:rPr>
          <w:sz w:val="22"/>
          <w:szCs w:val="22"/>
        </w:rPr>
        <w:tab/>
      </w:r>
      <w:r w:rsidRPr="00D9251F">
        <w:rPr>
          <w:sz w:val="22"/>
          <w:szCs w:val="22"/>
        </w:rPr>
        <w:tab/>
      </w:r>
    </w:p>
    <w:p w14:paraId="6E106524" w14:textId="77777777" w:rsidR="00574BB5" w:rsidRPr="00D9251F" w:rsidRDefault="00574BB5" w:rsidP="00574BB5">
      <w:pPr>
        <w:ind w:left="720" w:right="720"/>
        <w:rPr>
          <w:sz w:val="22"/>
          <w:szCs w:val="22"/>
        </w:rPr>
      </w:pPr>
      <w:r w:rsidRPr="00D9251F">
        <w:rPr>
          <w:sz w:val="22"/>
          <w:szCs w:val="22"/>
        </w:rPr>
        <w:t>B2. The B2 storyline and scenario family describes a world in which the emphasis is on local solutions to economic, social and environmental sustainability. It is a world with continuously increasing global population, at a rate lower than A2, intermediate levels of economic development, and less rapid and more diverse technological change than in the A1 and B1 storylines. While the scenario is also oriented towards environmental protection and social equity, it focuses on local and regional levels.”</w:t>
      </w:r>
    </w:p>
    <w:p w14:paraId="060509EC" w14:textId="77777777" w:rsidR="00574BB5" w:rsidRDefault="00574BB5" w:rsidP="0099523B"/>
    <w:p w14:paraId="0A5A4F52" w14:textId="77777777" w:rsidR="00D9251F" w:rsidRDefault="00D9251F" w:rsidP="00574BB5">
      <w:pPr>
        <w:jc w:val="center"/>
      </w:pPr>
    </w:p>
    <w:p w14:paraId="45A1B330" w14:textId="77777777" w:rsidR="00574BB5" w:rsidRPr="00D9251F" w:rsidRDefault="001C4E24" w:rsidP="00D9251F">
      <w:pPr>
        <w:pStyle w:val="Caption"/>
      </w:pPr>
      <w:r w:rsidRPr="00AC7EF9">
        <w:t xml:space="preserve">Table </w:t>
      </w:r>
      <w:fldSimple w:instr=" SEQ Table \* ARABIC ">
        <w:r w:rsidR="001020B6">
          <w:rPr>
            <w:noProof/>
          </w:rPr>
          <w:t>1</w:t>
        </w:r>
      </w:fldSimple>
      <w:r w:rsidRPr="00AC7EF9">
        <w:t xml:space="preserve">: </w:t>
      </w:r>
      <w:r>
        <w:t xml:space="preserve"> </w:t>
      </w:r>
      <w:r w:rsidR="00574BB5" w:rsidRPr="00D9251F">
        <w:t>SLAMM INPUTS BASED ON IPCC, 2001 (</w:t>
      </w:r>
      <w:r w:rsidR="00B70051">
        <w:t xml:space="preserve">Eustatic </w:t>
      </w:r>
      <w:r w:rsidR="00574BB5" w:rsidRPr="00D9251F">
        <w:t>Sea Level Rise in mm)</w:t>
      </w:r>
    </w:p>
    <w:p w14:paraId="67640D54" w14:textId="77777777" w:rsidR="00574BB5" w:rsidRDefault="00574BB5" w:rsidP="00D9251F">
      <w:pPr>
        <w:keepNext/>
        <w:keepLines/>
        <w:jc w:val="center"/>
      </w:pPr>
    </w:p>
    <w:tbl>
      <w:tblPr>
        <w:tblW w:w="6832" w:type="dxa"/>
        <w:tblInd w:w="1275" w:type="dxa"/>
        <w:tblLook w:val="0000" w:firstRow="0" w:lastRow="0" w:firstColumn="0" w:lastColumn="0" w:noHBand="0" w:noVBand="0"/>
      </w:tblPr>
      <w:tblGrid>
        <w:gridCol w:w="976"/>
        <w:gridCol w:w="976"/>
        <w:gridCol w:w="976"/>
        <w:gridCol w:w="976"/>
        <w:gridCol w:w="976"/>
        <w:gridCol w:w="976"/>
        <w:gridCol w:w="976"/>
      </w:tblGrid>
      <w:tr w:rsidR="00574BB5" w:rsidRPr="00574BB5" w14:paraId="1C639B29" w14:textId="77777777">
        <w:trPr>
          <w:trHeight w:val="270"/>
        </w:trPr>
        <w:tc>
          <w:tcPr>
            <w:tcW w:w="976" w:type="dxa"/>
            <w:tcBorders>
              <w:top w:val="nil"/>
              <w:left w:val="nil"/>
              <w:bottom w:val="nil"/>
              <w:right w:val="nil"/>
            </w:tcBorders>
            <w:shd w:val="clear" w:color="auto" w:fill="auto"/>
            <w:noWrap/>
            <w:vAlign w:val="bottom"/>
          </w:tcPr>
          <w:p w14:paraId="04604801"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Min</w:t>
            </w:r>
          </w:p>
        </w:tc>
        <w:tc>
          <w:tcPr>
            <w:tcW w:w="976" w:type="dxa"/>
            <w:tcBorders>
              <w:top w:val="nil"/>
              <w:left w:val="nil"/>
              <w:bottom w:val="nil"/>
              <w:right w:val="nil"/>
            </w:tcBorders>
            <w:shd w:val="clear" w:color="auto" w:fill="auto"/>
            <w:noWrap/>
            <w:vAlign w:val="bottom"/>
          </w:tcPr>
          <w:p w14:paraId="7CB704D5"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1441619B"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2B4A4576"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5B5784A6"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4788CAC4"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65D7A1B5" w14:textId="77777777" w:rsidR="00574BB5" w:rsidRPr="00574BB5" w:rsidRDefault="00574BB5" w:rsidP="00D9251F">
            <w:pPr>
              <w:keepNext/>
              <w:keepLines/>
              <w:jc w:val="center"/>
              <w:rPr>
                <w:rFonts w:ascii="Arial" w:hAnsi="Arial" w:cs="Arial"/>
                <w:bCs w:val="0"/>
                <w:sz w:val="20"/>
                <w:szCs w:val="20"/>
              </w:rPr>
            </w:pPr>
          </w:p>
        </w:tc>
      </w:tr>
      <w:tr w:rsidR="00574BB5" w:rsidRPr="00574BB5" w14:paraId="4896A75C" w14:textId="77777777">
        <w:trPr>
          <w:trHeight w:val="255"/>
        </w:trPr>
        <w:tc>
          <w:tcPr>
            <w:tcW w:w="976" w:type="dxa"/>
            <w:tcBorders>
              <w:top w:val="single" w:sz="8" w:space="0" w:color="auto"/>
              <w:left w:val="single" w:sz="8" w:space="0" w:color="auto"/>
              <w:bottom w:val="nil"/>
              <w:right w:val="nil"/>
            </w:tcBorders>
            <w:shd w:val="clear" w:color="auto" w:fill="FFFFFF"/>
            <w:noWrap/>
            <w:vAlign w:val="bottom"/>
          </w:tcPr>
          <w:p w14:paraId="344437C8" w14:textId="77777777" w:rsidR="00574BB5" w:rsidRPr="00574BB5" w:rsidRDefault="00574BB5" w:rsidP="00D9251F">
            <w:pPr>
              <w:keepNext/>
              <w:keepLines/>
              <w:jc w:val="center"/>
              <w:rPr>
                <w:rFonts w:ascii="Arial" w:hAnsi="Arial" w:cs="Arial"/>
                <w:b/>
                <w:sz w:val="20"/>
                <w:szCs w:val="20"/>
              </w:rPr>
            </w:pPr>
          </w:p>
        </w:tc>
        <w:tc>
          <w:tcPr>
            <w:tcW w:w="976" w:type="dxa"/>
            <w:tcBorders>
              <w:top w:val="single" w:sz="8" w:space="0" w:color="auto"/>
              <w:left w:val="nil"/>
              <w:bottom w:val="nil"/>
              <w:right w:val="nil"/>
            </w:tcBorders>
            <w:shd w:val="clear" w:color="auto" w:fill="FFFFFF"/>
            <w:vAlign w:val="bottom"/>
          </w:tcPr>
          <w:p w14:paraId="381CBCDD"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A1B</w:t>
            </w:r>
          </w:p>
        </w:tc>
        <w:tc>
          <w:tcPr>
            <w:tcW w:w="976" w:type="dxa"/>
            <w:tcBorders>
              <w:top w:val="single" w:sz="8" w:space="0" w:color="auto"/>
              <w:left w:val="nil"/>
              <w:bottom w:val="nil"/>
              <w:right w:val="nil"/>
            </w:tcBorders>
            <w:shd w:val="clear" w:color="auto" w:fill="FFFFFF"/>
            <w:vAlign w:val="bottom"/>
          </w:tcPr>
          <w:p w14:paraId="41862F85"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A1T</w:t>
            </w:r>
          </w:p>
        </w:tc>
        <w:tc>
          <w:tcPr>
            <w:tcW w:w="976" w:type="dxa"/>
            <w:tcBorders>
              <w:top w:val="single" w:sz="8" w:space="0" w:color="auto"/>
              <w:left w:val="nil"/>
              <w:bottom w:val="nil"/>
              <w:right w:val="nil"/>
            </w:tcBorders>
            <w:shd w:val="clear" w:color="auto" w:fill="FFFFFF"/>
            <w:vAlign w:val="bottom"/>
          </w:tcPr>
          <w:p w14:paraId="53D9D4DC"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A1FI</w:t>
            </w:r>
          </w:p>
        </w:tc>
        <w:tc>
          <w:tcPr>
            <w:tcW w:w="976" w:type="dxa"/>
            <w:tcBorders>
              <w:top w:val="single" w:sz="8" w:space="0" w:color="auto"/>
              <w:left w:val="nil"/>
              <w:bottom w:val="nil"/>
              <w:right w:val="nil"/>
            </w:tcBorders>
            <w:shd w:val="clear" w:color="auto" w:fill="FFFFFF"/>
            <w:vAlign w:val="bottom"/>
          </w:tcPr>
          <w:p w14:paraId="66C7EA10"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A2</w:t>
            </w:r>
          </w:p>
        </w:tc>
        <w:tc>
          <w:tcPr>
            <w:tcW w:w="976" w:type="dxa"/>
            <w:tcBorders>
              <w:top w:val="single" w:sz="8" w:space="0" w:color="auto"/>
              <w:left w:val="nil"/>
              <w:bottom w:val="nil"/>
              <w:right w:val="nil"/>
            </w:tcBorders>
            <w:shd w:val="clear" w:color="auto" w:fill="FFFFFF"/>
            <w:vAlign w:val="bottom"/>
          </w:tcPr>
          <w:p w14:paraId="1E6B6877"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B1</w:t>
            </w:r>
          </w:p>
        </w:tc>
        <w:tc>
          <w:tcPr>
            <w:tcW w:w="976" w:type="dxa"/>
            <w:tcBorders>
              <w:top w:val="single" w:sz="8" w:space="0" w:color="auto"/>
              <w:left w:val="nil"/>
              <w:bottom w:val="nil"/>
              <w:right w:val="single" w:sz="8" w:space="0" w:color="auto"/>
            </w:tcBorders>
            <w:shd w:val="clear" w:color="auto" w:fill="FFFFFF"/>
            <w:vAlign w:val="bottom"/>
          </w:tcPr>
          <w:p w14:paraId="1993725A"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B2</w:t>
            </w:r>
          </w:p>
        </w:tc>
      </w:tr>
      <w:tr w:rsidR="00574BB5" w:rsidRPr="00574BB5" w14:paraId="5400D683" w14:textId="77777777">
        <w:trPr>
          <w:trHeight w:val="255"/>
        </w:trPr>
        <w:tc>
          <w:tcPr>
            <w:tcW w:w="976" w:type="dxa"/>
            <w:tcBorders>
              <w:top w:val="nil"/>
              <w:left w:val="single" w:sz="8" w:space="0" w:color="auto"/>
              <w:bottom w:val="nil"/>
              <w:right w:val="nil"/>
            </w:tcBorders>
            <w:shd w:val="clear" w:color="auto" w:fill="FFFFFF"/>
            <w:vAlign w:val="bottom"/>
          </w:tcPr>
          <w:p w14:paraId="569F44E5"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2025</w:t>
            </w:r>
          </w:p>
        </w:tc>
        <w:tc>
          <w:tcPr>
            <w:tcW w:w="976" w:type="dxa"/>
            <w:tcBorders>
              <w:top w:val="nil"/>
              <w:left w:val="nil"/>
              <w:bottom w:val="nil"/>
              <w:right w:val="nil"/>
            </w:tcBorders>
            <w:shd w:val="clear" w:color="auto" w:fill="FFFFFF"/>
            <w:noWrap/>
            <w:vAlign w:val="bottom"/>
          </w:tcPr>
          <w:p w14:paraId="3722E22E"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28</w:t>
            </w:r>
          </w:p>
        </w:tc>
        <w:tc>
          <w:tcPr>
            <w:tcW w:w="976" w:type="dxa"/>
            <w:tcBorders>
              <w:top w:val="nil"/>
              <w:left w:val="nil"/>
              <w:bottom w:val="nil"/>
              <w:right w:val="nil"/>
            </w:tcBorders>
            <w:shd w:val="clear" w:color="auto" w:fill="FFFFFF"/>
            <w:noWrap/>
            <w:vAlign w:val="bottom"/>
          </w:tcPr>
          <w:p w14:paraId="504BC225"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27.5</w:t>
            </w:r>
          </w:p>
        </w:tc>
        <w:tc>
          <w:tcPr>
            <w:tcW w:w="976" w:type="dxa"/>
            <w:tcBorders>
              <w:top w:val="nil"/>
              <w:left w:val="nil"/>
              <w:bottom w:val="nil"/>
              <w:right w:val="nil"/>
            </w:tcBorders>
            <w:shd w:val="clear" w:color="auto" w:fill="FFFFFF"/>
            <w:noWrap/>
            <w:vAlign w:val="bottom"/>
          </w:tcPr>
          <w:p w14:paraId="0563F191"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30</w:t>
            </w:r>
          </w:p>
        </w:tc>
        <w:tc>
          <w:tcPr>
            <w:tcW w:w="976" w:type="dxa"/>
            <w:tcBorders>
              <w:top w:val="nil"/>
              <w:left w:val="nil"/>
              <w:bottom w:val="nil"/>
              <w:right w:val="nil"/>
            </w:tcBorders>
            <w:shd w:val="clear" w:color="auto" w:fill="FFFFFF"/>
            <w:noWrap/>
            <w:vAlign w:val="bottom"/>
          </w:tcPr>
          <w:p w14:paraId="6636FF45"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26</w:t>
            </w:r>
          </w:p>
        </w:tc>
        <w:tc>
          <w:tcPr>
            <w:tcW w:w="976" w:type="dxa"/>
            <w:tcBorders>
              <w:top w:val="nil"/>
              <w:left w:val="nil"/>
              <w:bottom w:val="nil"/>
              <w:right w:val="nil"/>
            </w:tcBorders>
            <w:shd w:val="clear" w:color="auto" w:fill="FFFFFF"/>
            <w:noWrap/>
            <w:vAlign w:val="bottom"/>
          </w:tcPr>
          <w:p w14:paraId="66EBF1BA"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27</w:t>
            </w:r>
          </w:p>
        </w:tc>
        <w:tc>
          <w:tcPr>
            <w:tcW w:w="976" w:type="dxa"/>
            <w:tcBorders>
              <w:top w:val="nil"/>
              <w:left w:val="nil"/>
              <w:bottom w:val="nil"/>
              <w:right w:val="single" w:sz="8" w:space="0" w:color="auto"/>
            </w:tcBorders>
            <w:shd w:val="clear" w:color="auto" w:fill="FFFFFF"/>
            <w:noWrap/>
            <w:vAlign w:val="bottom"/>
          </w:tcPr>
          <w:p w14:paraId="04A5497C"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28.5</w:t>
            </w:r>
          </w:p>
        </w:tc>
      </w:tr>
      <w:tr w:rsidR="00574BB5" w:rsidRPr="00574BB5" w14:paraId="0916CD71" w14:textId="77777777">
        <w:trPr>
          <w:trHeight w:val="255"/>
        </w:trPr>
        <w:tc>
          <w:tcPr>
            <w:tcW w:w="976" w:type="dxa"/>
            <w:tcBorders>
              <w:top w:val="nil"/>
              <w:left w:val="single" w:sz="8" w:space="0" w:color="auto"/>
              <w:bottom w:val="nil"/>
              <w:right w:val="nil"/>
            </w:tcBorders>
            <w:shd w:val="clear" w:color="auto" w:fill="FFFFFF"/>
            <w:vAlign w:val="bottom"/>
          </w:tcPr>
          <w:p w14:paraId="3F324FD5"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2050</w:t>
            </w:r>
          </w:p>
        </w:tc>
        <w:tc>
          <w:tcPr>
            <w:tcW w:w="976" w:type="dxa"/>
            <w:tcBorders>
              <w:top w:val="nil"/>
              <w:left w:val="nil"/>
              <w:bottom w:val="nil"/>
              <w:right w:val="nil"/>
            </w:tcBorders>
            <w:shd w:val="clear" w:color="auto" w:fill="FFFFFF"/>
            <w:noWrap/>
            <w:vAlign w:val="bottom"/>
          </w:tcPr>
          <w:p w14:paraId="082D7BF8"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63</w:t>
            </w:r>
          </w:p>
        </w:tc>
        <w:tc>
          <w:tcPr>
            <w:tcW w:w="976" w:type="dxa"/>
            <w:tcBorders>
              <w:top w:val="nil"/>
              <w:left w:val="nil"/>
              <w:bottom w:val="nil"/>
              <w:right w:val="nil"/>
            </w:tcBorders>
            <w:shd w:val="clear" w:color="auto" w:fill="FFFFFF"/>
            <w:noWrap/>
            <w:vAlign w:val="bottom"/>
          </w:tcPr>
          <w:p w14:paraId="53F9878C"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66</w:t>
            </w:r>
          </w:p>
        </w:tc>
        <w:tc>
          <w:tcPr>
            <w:tcW w:w="976" w:type="dxa"/>
            <w:tcBorders>
              <w:top w:val="nil"/>
              <w:left w:val="nil"/>
              <w:bottom w:val="nil"/>
              <w:right w:val="nil"/>
            </w:tcBorders>
            <w:shd w:val="clear" w:color="auto" w:fill="FFFFFF"/>
            <w:noWrap/>
            <w:vAlign w:val="bottom"/>
          </w:tcPr>
          <w:p w14:paraId="26D1F761"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64</w:t>
            </w:r>
          </w:p>
        </w:tc>
        <w:tc>
          <w:tcPr>
            <w:tcW w:w="976" w:type="dxa"/>
            <w:tcBorders>
              <w:top w:val="nil"/>
              <w:left w:val="nil"/>
              <w:bottom w:val="nil"/>
              <w:right w:val="nil"/>
            </w:tcBorders>
            <w:shd w:val="clear" w:color="auto" w:fill="FFFFFF"/>
            <w:noWrap/>
            <w:vAlign w:val="bottom"/>
          </w:tcPr>
          <w:p w14:paraId="600BFED5"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58</w:t>
            </w:r>
          </w:p>
        </w:tc>
        <w:tc>
          <w:tcPr>
            <w:tcW w:w="976" w:type="dxa"/>
            <w:tcBorders>
              <w:top w:val="nil"/>
              <w:left w:val="nil"/>
              <w:bottom w:val="nil"/>
              <w:right w:val="nil"/>
            </w:tcBorders>
            <w:shd w:val="clear" w:color="auto" w:fill="FFFFFF"/>
            <w:noWrap/>
            <w:vAlign w:val="bottom"/>
          </w:tcPr>
          <w:p w14:paraId="473C0CDE"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52</w:t>
            </w:r>
          </w:p>
        </w:tc>
        <w:tc>
          <w:tcPr>
            <w:tcW w:w="976" w:type="dxa"/>
            <w:tcBorders>
              <w:top w:val="nil"/>
              <w:left w:val="nil"/>
              <w:bottom w:val="nil"/>
              <w:right w:val="single" w:sz="8" w:space="0" w:color="auto"/>
            </w:tcBorders>
            <w:shd w:val="clear" w:color="auto" w:fill="FFFFFF"/>
            <w:noWrap/>
            <w:vAlign w:val="bottom"/>
          </w:tcPr>
          <w:p w14:paraId="65C6722B"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56</w:t>
            </w:r>
          </w:p>
        </w:tc>
      </w:tr>
      <w:tr w:rsidR="00574BB5" w:rsidRPr="00574BB5" w14:paraId="14266D09" w14:textId="77777777">
        <w:trPr>
          <w:trHeight w:val="255"/>
        </w:trPr>
        <w:tc>
          <w:tcPr>
            <w:tcW w:w="976" w:type="dxa"/>
            <w:tcBorders>
              <w:top w:val="nil"/>
              <w:left w:val="single" w:sz="8" w:space="0" w:color="auto"/>
              <w:bottom w:val="nil"/>
              <w:right w:val="nil"/>
            </w:tcBorders>
            <w:shd w:val="clear" w:color="auto" w:fill="FFFFFF"/>
            <w:vAlign w:val="bottom"/>
          </w:tcPr>
          <w:p w14:paraId="4AD41828"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2075</w:t>
            </w:r>
          </w:p>
        </w:tc>
        <w:tc>
          <w:tcPr>
            <w:tcW w:w="976" w:type="dxa"/>
            <w:tcBorders>
              <w:top w:val="nil"/>
              <w:left w:val="nil"/>
              <w:bottom w:val="nil"/>
              <w:right w:val="nil"/>
            </w:tcBorders>
            <w:shd w:val="clear" w:color="auto" w:fill="FFFFFF"/>
            <w:noWrap/>
            <w:vAlign w:val="bottom"/>
          </w:tcPr>
          <w:p w14:paraId="45AF8189"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100</w:t>
            </w:r>
          </w:p>
        </w:tc>
        <w:tc>
          <w:tcPr>
            <w:tcW w:w="976" w:type="dxa"/>
            <w:tcBorders>
              <w:top w:val="nil"/>
              <w:left w:val="nil"/>
              <w:bottom w:val="nil"/>
              <w:right w:val="nil"/>
            </w:tcBorders>
            <w:shd w:val="clear" w:color="auto" w:fill="FFFFFF"/>
            <w:noWrap/>
            <w:vAlign w:val="bottom"/>
          </w:tcPr>
          <w:p w14:paraId="790937C9"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125</w:t>
            </w:r>
          </w:p>
        </w:tc>
        <w:tc>
          <w:tcPr>
            <w:tcW w:w="976" w:type="dxa"/>
            <w:tcBorders>
              <w:top w:val="nil"/>
              <w:left w:val="nil"/>
              <w:bottom w:val="nil"/>
              <w:right w:val="nil"/>
            </w:tcBorders>
            <w:shd w:val="clear" w:color="auto" w:fill="FFFFFF"/>
            <w:noWrap/>
            <w:vAlign w:val="bottom"/>
          </w:tcPr>
          <w:p w14:paraId="71AE241C"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94</w:t>
            </w:r>
          </w:p>
        </w:tc>
        <w:tc>
          <w:tcPr>
            <w:tcW w:w="976" w:type="dxa"/>
            <w:tcBorders>
              <w:top w:val="nil"/>
              <w:left w:val="nil"/>
              <w:bottom w:val="nil"/>
              <w:right w:val="nil"/>
            </w:tcBorders>
            <w:shd w:val="clear" w:color="auto" w:fill="FFFFFF"/>
            <w:noWrap/>
            <w:vAlign w:val="bottom"/>
          </w:tcPr>
          <w:p w14:paraId="40AC3D62"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103</w:t>
            </w:r>
          </w:p>
        </w:tc>
        <w:tc>
          <w:tcPr>
            <w:tcW w:w="976" w:type="dxa"/>
            <w:tcBorders>
              <w:top w:val="nil"/>
              <w:left w:val="nil"/>
              <w:bottom w:val="nil"/>
              <w:right w:val="nil"/>
            </w:tcBorders>
            <w:shd w:val="clear" w:color="auto" w:fill="FFFFFF"/>
            <w:noWrap/>
            <w:vAlign w:val="bottom"/>
          </w:tcPr>
          <w:p w14:paraId="2ABBB224"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76</w:t>
            </w:r>
          </w:p>
        </w:tc>
        <w:tc>
          <w:tcPr>
            <w:tcW w:w="976" w:type="dxa"/>
            <w:tcBorders>
              <w:top w:val="nil"/>
              <w:left w:val="nil"/>
              <w:bottom w:val="nil"/>
              <w:right w:val="single" w:sz="8" w:space="0" w:color="auto"/>
            </w:tcBorders>
            <w:shd w:val="clear" w:color="auto" w:fill="FFFFFF"/>
            <w:noWrap/>
            <w:vAlign w:val="bottom"/>
          </w:tcPr>
          <w:p w14:paraId="7DADEB3D"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85</w:t>
            </w:r>
          </w:p>
        </w:tc>
      </w:tr>
      <w:tr w:rsidR="00574BB5" w:rsidRPr="00574BB5" w14:paraId="765B0714" w14:textId="77777777">
        <w:trPr>
          <w:trHeight w:val="270"/>
        </w:trPr>
        <w:tc>
          <w:tcPr>
            <w:tcW w:w="976" w:type="dxa"/>
            <w:tcBorders>
              <w:top w:val="nil"/>
              <w:left w:val="single" w:sz="8" w:space="0" w:color="auto"/>
              <w:bottom w:val="single" w:sz="8" w:space="0" w:color="auto"/>
              <w:right w:val="nil"/>
            </w:tcBorders>
            <w:shd w:val="clear" w:color="auto" w:fill="FFFFFF"/>
            <w:vAlign w:val="bottom"/>
          </w:tcPr>
          <w:p w14:paraId="2131BF13"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2100</w:t>
            </w:r>
          </w:p>
        </w:tc>
        <w:tc>
          <w:tcPr>
            <w:tcW w:w="976" w:type="dxa"/>
            <w:tcBorders>
              <w:top w:val="nil"/>
              <w:left w:val="nil"/>
              <w:bottom w:val="single" w:sz="8" w:space="0" w:color="auto"/>
              <w:right w:val="nil"/>
            </w:tcBorders>
            <w:shd w:val="clear" w:color="auto" w:fill="FFFFFF"/>
            <w:noWrap/>
            <w:vAlign w:val="bottom"/>
          </w:tcPr>
          <w:p w14:paraId="0C7BF65A"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129</w:t>
            </w:r>
          </w:p>
        </w:tc>
        <w:tc>
          <w:tcPr>
            <w:tcW w:w="976" w:type="dxa"/>
            <w:tcBorders>
              <w:top w:val="nil"/>
              <w:left w:val="nil"/>
              <w:bottom w:val="single" w:sz="8" w:space="0" w:color="auto"/>
              <w:right w:val="nil"/>
            </w:tcBorders>
            <w:shd w:val="clear" w:color="auto" w:fill="FFFFFF"/>
            <w:noWrap/>
            <w:vAlign w:val="bottom"/>
          </w:tcPr>
          <w:p w14:paraId="0AA681E3"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182</w:t>
            </w:r>
          </w:p>
        </w:tc>
        <w:tc>
          <w:tcPr>
            <w:tcW w:w="976" w:type="dxa"/>
            <w:tcBorders>
              <w:top w:val="nil"/>
              <w:left w:val="nil"/>
              <w:bottom w:val="single" w:sz="8" w:space="0" w:color="auto"/>
              <w:right w:val="nil"/>
            </w:tcBorders>
            <w:shd w:val="clear" w:color="auto" w:fill="FFFFFF"/>
            <w:noWrap/>
            <w:vAlign w:val="bottom"/>
          </w:tcPr>
          <w:p w14:paraId="30D194DE"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111</w:t>
            </w:r>
          </w:p>
        </w:tc>
        <w:tc>
          <w:tcPr>
            <w:tcW w:w="976" w:type="dxa"/>
            <w:tcBorders>
              <w:top w:val="nil"/>
              <w:left w:val="nil"/>
              <w:bottom w:val="single" w:sz="8" w:space="0" w:color="auto"/>
              <w:right w:val="nil"/>
            </w:tcBorders>
            <w:shd w:val="clear" w:color="auto" w:fill="FFFFFF"/>
            <w:noWrap/>
            <w:vAlign w:val="bottom"/>
          </w:tcPr>
          <w:p w14:paraId="7348D359"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155</w:t>
            </w:r>
          </w:p>
        </w:tc>
        <w:tc>
          <w:tcPr>
            <w:tcW w:w="976" w:type="dxa"/>
            <w:tcBorders>
              <w:top w:val="nil"/>
              <w:left w:val="nil"/>
              <w:bottom w:val="single" w:sz="8" w:space="0" w:color="auto"/>
              <w:right w:val="nil"/>
            </w:tcBorders>
            <w:shd w:val="clear" w:color="auto" w:fill="FFFFFF"/>
            <w:noWrap/>
            <w:vAlign w:val="bottom"/>
          </w:tcPr>
          <w:p w14:paraId="4BE10135"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92</w:t>
            </w:r>
          </w:p>
        </w:tc>
        <w:tc>
          <w:tcPr>
            <w:tcW w:w="976" w:type="dxa"/>
            <w:tcBorders>
              <w:top w:val="nil"/>
              <w:left w:val="nil"/>
              <w:bottom w:val="single" w:sz="8" w:space="0" w:color="auto"/>
              <w:right w:val="single" w:sz="8" w:space="0" w:color="auto"/>
            </w:tcBorders>
            <w:shd w:val="clear" w:color="auto" w:fill="FFFFFF"/>
            <w:noWrap/>
            <w:vAlign w:val="bottom"/>
          </w:tcPr>
          <w:p w14:paraId="11F81C1C"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114</w:t>
            </w:r>
          </w:p>
        </w:tc>
      </w:tr>
      <w:tr w:rsidR="00574BB5" w:rsidRPr="00574BB5" w14:paraId="00D51C7D" w14:textId="77777777">
        <w:trPr>
          <w:trHeight w:val="255"/>
        </w:trPr>
        <w:tc>
          <w:tcPr>
            <w:tcW w:w="976" w:type="dxa"/>
            <w:tcBorders>
              <w:top w:val="nil"/>
              <w:left w:val="nil"/>
              <w:bottom w:val="nil"/>
              <w:right w:val="nil"/>
            </w:tcBorders>
            <w:shd w:val="clear" w:color="auto" w:fill="auto"/>
            <w:noWrap/>
            <w:vAlign w:val="bottom"/>
          </w:tcPr>
          <w:p w14:paraId="1D2B9137" w14:textId="77777777" w:rsidR="00574BB5" w:rsidRPr="00574BB5" w:rsidRDefault="00574BB5" w:rsidP="00D9251F">
            <w:pPr>
              <w:keepNext/>
              <w:keepLines/>
              <w:jc w:val="center"/>
              <w:rPr>
                <w:rFonts w:ascii="Arial" w:hAnsi="Arial" w:cs="Arial"/>
                <w:b/>
                <w:sz w:val="20"/>
                <w:szCs w:val="20"/>
              </w:rPr>
            </w:pPr>
          </w:p>
        </w:tc>
        <w:tc>
          <w:tcPr>
            <w:tcW w:w="976" w:type="dxa"/>
            <w:tcBorders>
              <w:top w:val="nil"/>
              <w:left w:val="nil"/>
              <w:bottom w:val="nil"/>
              <w:right w:val="nil"/>
            </w:tcBorders>
            <w:shd w:val="clear" w:color="auto" w:fill="auto"/>
            <w:noWrap/>
            <w:vAlign w:val="bottom"/>
          </w:tcPr>
          <w:p w14:paraId="2B6EA3B4"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4E8AF71F"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44374C15"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186EAA15"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687FA30B"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039EDEC7" w14:textId="77777777" w:rsidR="00574BB5" w:rsidRPr="00574BB5" w:rsidRDefault="00574BB5" w:rsidP="00D9251F">
            <w:pPr>
              <w:keepNext/>
              <w:keepLines/>
              <w:jc w:val="center"/>
              <w:rPr>
                <w:rFonts w:ascii="Arial" w:hAnsi="Arial" w:cs="Arial"/>
                <w:bCs w:val="0"/>
                <w:sz w:val="20"/>
                <w:szCs w:val="20"/>
              </w:rPr>
            </w:pPr>
          </w:p>
        </w:tc>
      </w:tr>
      <w:tr w:rsidR="00574BB5" w:rsidRPr="00574BB5" w14:paraId="6620EE62" w14:textId="77777777">
        <w:trPr>
          <w:trHeight w:val="270"/>
        </w:trPr>
        <w:tc>
          <w:tcPr>
            <w:tcW w:w="976" w:type="dxa"/>
            <w:tcBorders>
              <w:top w:val="nil"/>
              <w:left w:val="nil"/>
              <w:bottom w:val="nil"/>
              <w:right w:val="nil"/>
            </w:tcBorders>
            <w:shd w:val="clear" w:color="auto" w:fill="auto"/>
            <w:noWrap/>
            <w:vAlign w:val="bottom"/>
          </w:tcPr>
          <w:p w14:paraId="0AB290A0"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Mean</w:t>
            </w:r>
          </w:p>
        </w:tc>
        <w:tc>
          <w:tcPr>
            <w:tcW w:w="976" w:type="dxa"/>
            <w:tcBorders>
              <w:top w:val="nil"/>
              <w:left w:val="nil"/>
              <w:bottom w:val="nil"/>
              <w:right w:val="nil"/>
            </w:tcBorders>
            <w:shd w:val="clear" w:color="auto" w:fill="auto"/>
            <w:noWrap/>
            <w:vAlign w:val="bottom"/>
          </w:tcPr>
          <w:p w14:paraId="7F62F9DA"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13182097"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1FA6EA71"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617CC39F"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0A698B0C"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0E080E80" w14:textId="77777777" w:rsidR="00574BB5" w:rsidRPr="00574BB5" w:rsidRDefault="00574BB5" w:rsidP="00D9251F">
            <w:pPr>
              <w:keepNext/>
              <w:keepLines/>
              <w:jc w:val="center"/>
              <w:rPr>
                <w:rFonts w:ascii="Arial" w:hAnsi="Arial" w:cs="Arial"/>
                <w:bCs w:val="0"/>
                <w:sz w:val="20"/>
                <w:szCs w:val="20"/>
              </w:rPr>
            </w:pPr>
          </w:p>
        </w:tc>
      </w:tr>
      <w:tr w:rsidR="00574BB5" w:rsidRPr="00574BB5" w14:paraId="477BA279" w14:textId="77777777">
        <w:trPr>
          <w:trHeight w:val="255"/>
        </w:trPr>
        <w:tc>
          <w:tcPr>
            <w:tcW w:w="976" w:type="dxa"/>
            <w:tcBorders>
              <w:top w:val="single" w:sz="8" w:space="0" w:color="auto"/>
              <w:left w:val="single" w:sz="8" w:space="0" w:color="auto"/>
              <w:bottom w:val="nil"/>
              <w:right w:val="nil"/>
            </w:tcBorders>
            <w:shd w:val="clear" w:color="auto" w:fill="FFFFFF"/>
            <w:noWrap/>
            <w:vAlign w:val="bottom"/>
          </w:tcPr>
          <w:p w14:paraId="1866140C" w14:textId="77777777" w:rsidR="00574BB5" w:rsidRPr="00574BB5" w:rsidRDefault="00574BB5" w:rsidP="00D9251F">
            <w:pPr>
              <w:keepNext/>
              <w:keepLines/>
              <w:jc w:val="center"/>
              <w:rPr>
                <w:rFonts w:ascii="Arial" w:hAnsi="Arial" w:cs="Arial"/>
                <w:b/>
                <w:sz w:val="20"/>
                <w:szCs w:val="20"/>
              </w:rPr>
            </w:pPr>
          </w:p>
        </w:tc>
        <w:tc>
          <w:tcPr>
            <w:tcW w:w="976" w:type="dxa"/>
            <w:tcBorders>
              <w:top w:val="single" w:sz="8" w:space="0" w:color="auto"/>
              <w:left w:val="nil"/>
              <w:bottom w:val="nil"/>
              <w:right w:val="nil"/>
            </w:tcBorders>
            <w:shd w:val="clear" w:color="auto" w:fill="FFFFFF"/>
            <w:vAlign w:val="bottom"/>
          </w:tcPr>
          <w:p w14:paraId="1F1BE029"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A1B</w:t>
            </w:r>
          </w:p>
        </w:tc>
        <w:tc>
          <w:tcPr>
            <w:tcW w:w="976" w:type="dxa"/>
            <w:tcBorders>
              <w:top w:val="single" w:sz="8" w:space="0" w:color="auto"/>
              <w:left w:val="nil"/>
              <w:bottom w:val="nil"/>
              <w:right w:val="nil"/>
            </w:tcBorders>
            <w:shd w:val="clear" w:color="auto" w:fill="FFFFFF"/>
            <w:vAlign w:val="bottom"/>
          </w:tcPr>
          <w:p w14:paraId="0B734988"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A1T</w:t>
            </w:r>
          </w:p>
        </w:tc>
        <w:tc>
          <w:tcPr>
            <w:tcW w:w="976" w:type="dxa"/>
            <w:tcBorders>
              <w:top w:val="single" w:sz="8" w:space="0" w:color="auto"/>
              <w:left w:val="nil"/>
              <w:bottom w:val="nil"/>
              <w:right w:val="nil"/>
            </w:tcBorders>
            <w:shd w:val="clear" w:color="auto" w:fill="FFFFFF"/>
            <w:vAlign w:val="bottom"/>
          </w:tcPr>
          <w:p w14:paraId="60D8A891"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A1FI</w:t>
            </w:r>
          </w:p>
        </w:tc>
        <w:tc>
          <w:tcPr>
            <w:tcW w:w="976" w:type="dxa"/>
            <w:tcBorders>
              <w:top w:val="single" w:sz="8" w:space="0" w:color="auto"/>
              <w:left w:val="nil"/>
              <w:bottom w:val="nil"/>
              <w:right w:val="nil"/>
            </w:tcBorders>
            <w:shd w:val="clear" w:color="auto" w:fill="FFFFFF"/>
            <w:vAlign w:val="bottom"/>
          </w:tcPr>
          <w:p w14:paraId="72C7AB6C"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A2</w:t>
            </w:r>
          </w:p>
        </w:tc>
        <w:tc>
          <w:tcPr>
            <w:tcW w:w="976" w:type="dxa"/>
            <w:tcBorders>
              <w:top w:val="single" w:sz="8" w:space="0" w:color="auto"/>
              <w:left w:val="nil"/>
              <w:bottom w:val="nil"/>
              <w:right w:val="nil"/>
            </w:tcBorders>
            <w:shd w:val="clear" w:color="auto" w:fill="FFFFFF"/>
            <w:vAlign w:val="bottom"/>
          </w:tcPr>
          <w:p w14:paraId="71084BE3"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B1</w:t>
            </w:r>
          </w:p>
        </w:tc>
        <w:tc>
          <w:tcPr>
            <w:tcW w:w="976" w:type="dxa"/>
            <w:tcBorders>
              <w:top w:val="single" w:sz="8" w:space="0" w:color="auto"/>
              <w:left w:val="nil"/>
              <w:bottom w:val="nil"/>
              <w:right w:val="single" w:sz="8" w:space="0" w:color="auto"/>
            </w:tcBorders>
            <w:shd w:val="clear" w:color="auto" w:fill="FFFFFF"/>
            <w:vAlign w:val="bottom"/>
          </w:tcPr>
          <w:p w14:paraId="665434D4"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B2</w:t>
            </w:r>
          </w:p>
        </w:tc>
      </w:tr>
      <w:tr w:rsidR="00574BB5" w:rsidRPr="00574BB5" w14:paraId="7C1353A2" w14:textId="77777777">
        <w:trPr>
          <w:trHeight w:val="255"/>
        </w:trPr>
        <w:tc>
          <w:tcPr>
            <w:tcW w:w="976" w:type="dxa"/>
            <w:tcBorders>
              <w:top w:val="nil"/>
              <w:left w:val="single" w:sz="8" w:space="0" w:color="auto"/>
              <w:bottom w:val="nil"/>
              <w:right w:val="nil"/>
            </w:tcBorders>
            <w:shd w:val="clear" w:color="auto" w:fill="FFFFFF"/>
            <w:vAlign w:val="bottom"/>
          </w:tcPr>
          <w:p w14:paraId="6D14E6A7"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2025</w:t>
            </w:r>
          </w:p>
        </w:tc>
        <w:tc>
          <w:tcPr>
            <w:tcW w:w="976" w:type="dxa"/>
            <w:tcBorders>
              <w:top w:val="nil"/>
              <w:left w:val="nil"/>
              <w:bottom w:val="nil"/>
              <w:right w:val="nil"/>
            </w:tcBorders>
            <w:shd w:val="clear" w:color="auto" w:fill="FFFFFF"/>
            <w:noWrap/>
            <w:vAlign w:val="bottom"/>
          </w:tcPr>
          <w:p w14:paraId="55E187AF"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76</w:t>
            </w:r>
          </w:p>
        </w:tc>
        <w:tc>
          <w:tcPr>
            <w:tcW w:w="976" w:type="dxa"/>
            <w:tcBorders>
              <w:top w:val="nil"/>
              <w:left w:val="nil"/>
              <w:bottom w:val="nil"/>
              <w:right w:val="nil"/>
            </w:tcBorders>
            <w:shd w:val="clear" w:color="auto" w:fill="FFFFFF"/>
            <w:noWrap/>
            <w:vAlign w:val="bottom"/>
          </w:tcPr>
          <w:p w14:paraId="481F1785"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81.5</w:t>
            </w:r>
          </w:p>
        </w:tc>
        <w:tc>
          <w:tcPr>
            <w:tcW w:w="976" w:type="dxa"/>
            <w:tcBorders>
              <w:top w:val="nil"/>
              <w:left w:val="nil"/>
              <w:bottom w:val="nil"/>
              <w:right w:val="nil"/>
            </w:tcBorders>
            <w:shd w:val="clear" w:color="auto" w:fill="FFFFFF"/>
            <w:noWrap/>
            <w:vAlign w:val="bottom"/>
          </w:tcPr>
          <w:p w14:paraId="6BD62613"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75.5</w:t>
            </w:r>
          </w:p>
        </w:tc>
        <w:tc>
          <w:tcPr>
            <w:tcW w:w="976" w:type="dxa"/>
            <w:tcBorders>
              <w:top w:val="nil"/>
              <w:left w:val="nil"/>
              <w:bottom w:val="nil"/>
              <w:right w:val="nil"/>
            </w:tcBorders>
            <w:shd w:val="clear" w:color="auto" w:fill="FFFFFF"/>
            <w:noWrap/>
            <w:vAlign w:val="bottom"/>
          </w:tcPr>
          <w:p w14:paraId="117FA22A"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74.5</w:t>
            </w:r>
          </w:p>
        </w:tc>
        <w:tc>
          <w:tcPr>
            <w:tcW w:w="976" w:type="dxa"/>
            <w:tcBorders>
              <w:top w:val="nil"/>
              <w:left w:val="nil"/>
              <w:bottom w:val="nil"/>
              <w:right w:val="nil"/>
            </w:tcBorders>
            <w:shd w:val="clear" w:color="auto" w:fill="FFFFFF"/>
            <w:noWrap/>
            <w:vAlign w:val="bottom"/>
          </w:tcPr>
          <w:p w14:paraId="687CD117"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75.5</w:t>
            </w:r>
          </w:p>
        </w:tc>
        <w:tc>
          <w:tcPr>
            <w:tcW w:w="976" w:type="dxa"/>
            <w:tcBorders>
              <w:top w:val="nil"/>
              <w:left w:val="nil"/>
              <w:bottom w:val="nil"/>
              <w:right w:val="single" w:sz="8" w:space="0" w:color="auto"/>
            </w:tcBorders>
            <w:shd w:val="clear" w:color="auto" w:fill="FFFFFF"/>
            <w:noWrap/>
            <w:vAlign w:val="bottom"/>
          </w:tcPr>
          <w:p w14:paraId="176E432A"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79</w:t>
            </w:r>
          </w:p>
        </w:tc>
      </w:tr>
      <w:tr w:rsidR="00574BB5" w:rsidRPr="00574BB5" w14:paraId="2832FDE8" w14:textId="77777777">
        <w:trPr>
          <w:trHeight w:val="255"/>
        </w:trPr>
        <w:tc>
          <w:tcPr>
            <w:tcW w:w="976" w:type="dxa"/>
            <w:tcBorders>
              <w:top w:val="nil"/>
              <w:left w:val="single" w:sz="8" w:space="0" w:color="auto"/>
              <w:bottom w:val="nil"/>
              <w:right w:val="nil"/>
            </w:tcBorders>
            <w:shd w:val="clear" w:color="auto" w:fill="FFFFFF"/>
            <w:vAlign w:val="bottom"/>
          </w:tcPr>
          <w:p w14:paraId="0C7C6298"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2050</w:t>
            </w:r>
          </w:p>
        </w:tc>
        <w:tc>
          <w:tcPr>
            <w:tcW w:w="976" w:type="dxa"/>
            <w:tcBorders>
              <w:top w:val="nil"/>
              <w:left w:val="nil"/>
              <w:bottom w:val="nil"/>
              <w:right w:val="nil"/>
            </w:tcBorders>
            <w:shd w:val="clear" w:color="auto" w:fill="FFFFFF"/>
            <w:noWrap/>
            <w:vAlign w:val="bottom"/>
          </w:tcPr>
          <w:p w14:paraId="1ADF14B2"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167</w:t>
            </w:r>
          </w:p>
        </w:tc>
        <w:tc>
          <w:tcPr>
            <w:tcW w:w="976" w:type="dxa"/>
            <w:tcBorders>
              <w:top w:val="nil"/>
              <w:left w:val="nil"/>
              <w:bottom w:val="nil"/>
              <w:right w:val="nil"/>
            </w:tcBorders>
            <w:shd w:val="clear" w:color="auto" w:fill="FFFFFF"/>
            <w:noWrap/>
            <w:vAlign w:val="bottom"/>
          </w:tcPr>
          <w:p w14:paraId="7B29C255"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175</w:t>
            </w:r>
          </w:p>
        </w:tc>
        <w:tc>
          <w:tcPr>
            <w:tcW w:w="976" w:type="dxa"/>
            <w:tcBorders>
              <w:top w:val="nil"/>
              <w:left w:val="nil"/>
              <w:bottom w:val="nil"/>
              <w:right w:val="nil"/>
            </w:tcBorders>
            <w:shd w:val="clear" w:color="auto" w:fill="FFFFFF"/>
            <w:noWrap/>
            <w:vAlign w:val="bottom"/>
          </w:tcPr>
          <w:p w14:paraId="0C1136A3"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172</w:t>
            </w:r>
          </w:p>
        </w:tc>
        <w:tc>
          <w:tcPr>
            <w:tcW w:w="976" w:type="dxa"/>
            <w:tcBorders>
              <w:top w:val="nil"/>
              <w:left w:val="nil"/>
              <w:bottom w:val="nil"/>
              <w:right w:val="nil"/>
            </w:tcBorders>
            <w:shd w:val="clear" w:color="auto" w:fill="FFFFFF"/>
            <w:noWrap/>
            <w:vAlign w:val="bottom"/>
          </w:tcPr>
          <w:p w14:paraId="0B69B328"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157</w:t>
            </w:r>
          </w:p>
        </w:tc>
        <w:tc>
          <w:tcPr>
            <w:tcW w:w="976" w:type="dxa"/>
            <w:tcBorders>
              <w:top w:val="nil"/>
              <w:left w:val="nil"/>
              <w:bottom w:val="nil"/>
              <w:right w:val="nil"/>
            </w:tcBorders>
            <w:shd w:val="clear" w:color="auto" w:fill="FFFFFF"/>
            <w:noWrap/>
            <w:vAlign w:val="bottom"/>
          </w:tcPr>
          <w:p w14:paraId="710AB1E3"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150</w:t>
            </w:r>
          </w:p>
        </w:tc>
        <w:tc>
          <w:tcPr>
            <w:tcW w:w="976" w:type="dxa"/>
            <w:tcBorders>
              <w:top w:val="nil"/>
              <w:left w:val="nil"/>
              <w:bottom w:val="nil"/>
              <w:right w:val="single" w:sz="8" w:space="0" w:color="auto"/>
            </w:tcBorders>
            <w:shd w:val="clear" w:color="auto" w:fill="FFFFFF"/>
            <w:noWrap/>
            <w:vAlign w:val="bottom"/>
          </w:tcPr>
          <w:p w14:paraId="42573FAF"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160</w:t>
            </w:r>
          </w:p>
        </w:tc>
      </w:tr>
      <w:tr w:rsidR="00574BB5" w:rsidRPr="00574BB5" w14:paraId="17B1C4A8" w14:textId="77777777">
        <w:trPr>
          <w:trHeight w:val="255"/>
        </w:trPr>
        <w:tc>
          <w:tcPr>
            <w:tcW w:w="976" w:type="dxa"/>
            <w:tcBorders>
              <w:top w:val="nil"/>
              <w:left w:val="single" w:sz="8" w:space="0" w:color="auto"/>
              <w:bottom w:val="nil"/>
              <w:right w:val="nil"/>
            </w:tcBorders>
            <w:shd w:val="clear" w:color="auto" w:fill="FFFFFF"/>
            <w:vAlign w:val="bottom"/>
          </w:tcPr>
          <w:p w14:paraId="4743853F"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2075</w:t>
            </w:r>
          </w:p>
        </w:tc>
        <w:tc>
          <w:tcPr>
            <w:tcW w:w="976" w:type="dxa"/>
            <w:tcBorders>
              <w:top w:val="nil"/>
              <w:left w:val="nil"/>
              <w:bottom w:val="nil"/>
              <w:right w:val="nil"/>
            </w:tcBorders>
            <w:shd w:val="clear" w:color="auto" w:fill="FFFFFF"/>
            <w:noWrap/>
            <w:vAlign w:val="bottom"/>
          </w:tcPr>
          <w:p w14:paraId="045BA52C"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278.5</w:t>
            </w:r>
          </w:p>
        </w:tc>
        <w:tc>
          <w:tcPr>
            <w:tcW w:w="976" w:type="dxa"/>
            <w:tcBorders>
              <w:top w:val="nil"/>
              <w:left w:val="nil"/>
              <w:bottom w:val="nil"/>
              <w:right w:val="nil"/>
            </w:tcBorders>
            <w:shd w:val="clear" w:color="auto" w:fill="FFFFFF"/>
            <w:noWrap/>
            <w:vAlign w:val="bottom"/>
          </w:tcPr>
          <w:p w14:paraId="4ADC2FF2"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278</w:t>
            </w:r>
          </w:p>
        </w:tc>
        <w:tc>
          <w:tcPr>
            <w:tcW w:w="976" w:type="dxa"/>
            <w:tcBorders>
              <w:top w:val="nil"/>
              <w:left w:val="nil"/>
              <w:bottom w:val="nil"/>
              <w:right w:val="nil"/>
            </w:tcBorders>
            <w:shd w:val="clear" w:color="auto" w:fill="FFFFFF"/>
            <w:noWrap/>
            <w:vAlign w:val="bottom"/>
          </w:tcPr>
          <w:p w14:paraId="7C284222"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323</w:t>
            </w:r>
          </w:p>
        </w:tc>
        <w:tc>
          <w:tcPr>
            <w:tcW w:w="976" w:type="dxa"/>
            <w:tcBorders>
              <w:top w:val="nil"/>
              <w:left w:val="nil"/>
              <w:bottom w:val="nil"/>
              <w:right w:val="nil"/>
            </w:tcBorders>
            <w:shd w:val="clear" w:color="auto" w:fill="FFFFFF"/>
            <w:noWrap/>
            <w:vAlign w:val="bottom"/>
          </w:tcPr>
          <w:p w14:paraId="2F7E0FC8"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277</w:t>
            </w:r>
          </w:p>
        </w:tc>
        <w:tc>
          <w:tcPr>
            <w:tcW w:w="976" w:type="dxa"/>
            <w:tcBorders>
              <w:top w:val="nil"/>
              <w:left w:val="nil"/>
              <w:bottom w:val="nil"/>
              <w:right w:val="nil"/>
            </w:tcBorders>
            <w:shd w:val="clear" w:color="auto" w:fill="FFFFFF"/>
            <w:noWrap/>
            <w:vAlign w:val="bottom"/>
          </w:tcPr>
          <w:p w14:paraId="12304832"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232.5</w:t>
            </w:r>
          </w:p>
        </w:tc>
        <w:tc>
          <w:tcPr>
            <w:tcW w:w="976" w:type="dxa"/>
            <w:tcBorders>
              <w:top w:val="nil"/>
              <w:left w:val="nil"/>
              <w:bottom w:val="nil"/>
              <w:right w:val="single" w:sz="8" w:space="0" w:color="auto"/>
            </w:tcBorders>
            <w:shd w:val="clear" w:color="auto" w:fill="FFFFFF"/>
            <w:noWrap/>
            <w:vAlign w:val="bottom"/>
          </w:tcPr>
          <w:p w14:paraId="614E6627"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255</w:t>
            </w:r>
          </w:p>
        </w:tc>
      </w:tr>
      <w:tr w:rsidR="00574BB5" w:rsidRPr="00574BB5" w14:paraId="3407DD26" w14:textId="77777777">
        <w:trPr>
          <w:trHeight w:val="270"/>
        </w:trPr>
        <w:tc>
          <w:tcPr>
            <w:tcW w:w="976" w:type="dxa"/>
            <w:tcBorders>
              <w:top w:val="nil"/>
              <w:left w:val="single" w:sz="8" w:space="0" w:color="auto"/>
              <w:bottom w:val="single" w:sz="8" w:space="0" w:color="auto"/>
              <w:right w:val="nil"/>
            </w:tcBorders>
            <w:shd w:val="clear" w:color="auto" w:fill="FFFFFF"/>
            <w:vAlign w:val="bottom"/>
          </w:tcPr>
          <w:p w14:paraId="19D21662"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2100</w:t>
            </w:r>
          </w:p>
        </w:tc>
        <w:tc>
          <w:tcPr>
            <w:tcW w:w="976" w:type="dxa"/>
            <w:tcBorders>
              <w:top w:val="nil"/>
              <w:left w:val="nil"/>
              <w:bottom w:val="single" w:sz="8" w:space="0" w:color="auto"/>
              <w:right w:val="nil"/>
            </w:tcBorders>
            <w:shd w:val="clear" w:color="auto" w:fill="FFFFFF"/>
            <w:noWrap/>
            <w:vAlign w:val="bottom"/>
          </w:tcPr>
          <w:p w14:paraId="2BB16DAB"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387</w:t>
            </w:r>
          </w:p>
        </w:tc>
        <w:tc>
          <w:tcPr>
            <w:tcW w:w="976" w:type="dxa"/>
            <w:tcBorders>
              <w:top w:val="nil"/>
              <w:left w:val="nil"/>
              <w:bottom w:val="single" w:sz="8" w:space="0" w:color="auto"/>
              <w:right w:val="nil"/>
            </w:tcBorders>
            <w:shd w:val="clear" w:color="auto" w:fill="FFFFFF"/>
            <w:noWrap/>
            <w:vAlign w:val="bottom"/>
          </w:tcPr>
          <w:p w14:paraId="50C8F836"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367</w:t>
            </w:r>
          </w:p>
        </w:tc>
        <w:tc>
          <w:tcPr>
            <w:tcW w:w="976" w:type="dxa"/>
            <w:tcBorders>
              <w:top w:val="nil"/>
              <w:left w:val="nil"/>
              <w:bottom w:val="single" w:sz="8" w:space="0" w:color="auto"/>
              <w:right w:val="nil"/>
            </w:tcBorders>
            <w:shd w:val="clear" w:color="auto" w:fill="FFFFFF"/>
            <w:noWrap/>
            <w:vAlign w:val="bottom"/>
          </w:tcPr>
          <w:p w14:paraId="48E70735"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491</w:t>
            </w:r>
          </w:p>
        </w:tc>
        <w:tc>
          <w:tcPr>
            <w:tcW w:w="976" w:type="dxa"/>
            <w:tcBorders>
              <w:top w:val="nil"/>
              <w:left w:val="nil"/>
              <w:bottom w:val="single" w:sz="8" w:space="0" w:color="auto"/>
              <w:right w:val="nil"/>
            </w:tcBorders>
            <w:shd w:val="clear" w:color="auto" w:fill="FFFFFF"/>
            <w:noWrap/>
            <w:vAlign w:val="bottom"/>
          </w:tcPr>
          <w:p w14:paraId="620C630E"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424</w:t>
            </w:r>
          </w:p>
        </w:tc>
        <w:tc>
          <w:tcPr>
            <w:tcW w:w="976" w:type="dxa"/>
            <w:tcBorders>
              <w:top w:val="nil"/>
              <w:left w:val="nil"/>
              <w:bottom w:val="single" w:sz="8" w:space="0" w:color="auto"/>
              <w:right w:val="nil"/>
            </w:tcBorders>
            <w:shd w:val="clear" w:color="auto" w:fill="FFFFFF"/>
            <w:noWrap/>
            <w:vAlign w:val="bottom"/>
          </w:tcPr>
          <w:p w14:paraId="1040F205"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310</w:t>
            </w:r>
          </w:p>
        </w:tc>
        <w:tc>
          <w:tcPr>
            <w:tcW w:w="976" w:type="dxa"/>
            <w:tcBorders>
              <w:top w:val="nil"/>
              <w:left w:val="nil"/>
              <w:bottom w:val="single" w:sz="8" w:space="0" w:color="auto"/>
              <w:right w:val="single" w:sz="8" w:space="0" w:color="auto"/>
            </w:tcBorders>
            <w:shd w:val="clear" w:color="auto" w:fill="FFFFFF"/>
            <w:noWrap/>
            <w:vAlign w:val="bottom"/>
          </w:tcPr>
          <w:p w14:paraId="26916CCE"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358</w:t>
            </w:r>
          </w:p>
        </w:tc>
      </w:tr>
      <w:tr w:rsidR="00574BB5" w:rsidRPr="00574BB5" w14:paraId="7EB0C0B4" w14:textId="77777777">
        <w:trPr>
          <w:trHeight w:val="255"/>
        </w:trPr>
        <w:tc>
          <w:tcPr>
            <w:tcW w:w="976" w:type="dxa"/>
            <w:tcBorders>
              <w:top w:val="nil"/>
              <w:left w:val="nil"/>
              <w:bottom w:val="nil"/>
              <w:right w:val="nil"/>
            </w:tcBorders>
            <w:shd w:val="clear" w:color="auto" w:fill="auto"/>
            <w:noWrap/>
            <w:vAlign w:val="bottom"/>
          </w:tcPr>
          <w:p w14:paraId="2CBBCB21" w14:textId="77777777" w:rsidR="00574BB5" w:rsidRPr="00574BB5" w:rsidRDefault="00574BB5" w:rsidP="00D9251F">
            <w:pPr>
              <w:keepNext/>
              <w:keepLines/>
              <w:jc w:val="center"/>
              <w:rPr>
                <w:rFonts w:ascii="Arial" w:hAnsi="Arial" w:cs="Arial"/>
                <w:b/>
                <w:sz w:val="20"/>
                <w:szCs w:val="20"/>
              </w:rPr>
            </w:pPr>
          </w:p>
        </w:tc>
        <w:tc>
          <w:tcPr>
            <w:tcW w:w="976" w:type="dxa"/>
            <w:tcBorders>
              <w:top w:val="nil"/>
              <w:left w:val="nil"/>
              <w:bottom w:val="nil"/>
              <w:right w:val="nil"/>
            </w:tcBorders>
            <w:shd w:val="clear" w:color="auto" w:fill="auto"/>
            <w:noWrap/>
            <w:vAlign w:val="bottom"/>
          </w:tcPr>
          <w:p w14:paraId="3B6C800A"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4C78CB4F"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511C8112"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4D90748B"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39D3CCA4"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0D5E88BF" w14:textId="77777777" w:rsidR="00574BB5" w:rsidRPr="00574BB5" w:rsidRDefault="00574BB5" w:rsidP="00D9251F">
            <w:pPr>
              <w:keepNext/>
              <w:keepLines/>
              <w:jc w:val="center"/>
              <w:rPr>
                <w:rFonts w:ascii="Arial" w:hAnsi="Arial" w:cs="Arial"/>
                <w:bCs w:val="0"/>
                <w:sz w:val="20"/>
                <w:szCs w:val="20"/>
              </w:rPr>
            </w:pPr>
          </w:p>
        </w:tc>
      </w:tr>
      <w:tr w:rsidR="00574BB5" w:rsidRPr="00574BB5" w14:paraId="5EFDC5A4" w14:textId="77777777">
        <w:trPr>
          <w:trHeight w:val="270"/>
        </w:trPr>
        <w:tc>
          <w:tcPr>
            <w:tcW w:w="976" w:type="dxa"/>
            <w:tcBorders>
              <w:top w:val="nil"/>
              <w:left w:val="nil"/>
              <w:bottom w:val="nil"/>
              <w:right w:val="nil"/>
            </w:tcBorders>
            <w:shd w:val="clear" w:color="auto" w:fill="auto"/>
            <w:noWrap/>
            <w:vAlign w:val="bottom"/>
          </w:tcPr>
          <w:p w14:paraId="5DDDB7DE"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Max</w:t>
            </w:r>
          </w:p>
        </w:tc>
        <w:tc>
          <w:tcPr>
            <w:tcW w:w="976" w:type="dxa"/>
            <w:tcBorders>
              <w:top w:val="nil"/>
              <w:left w:val="nil"/>
              <w:bottom w:val="nil"/>
              <w:right w:val="nil"/>
            </w:tcBorders>
            <w:shd w:val="clear" w:color="auto" w:fill="auto"/>
            <w:noWrap/>
            <w:vAlign w:val="bottom"/>
          </w:tcPr>
          <w:p w14:paraId="1DE3B0DE"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4304F9BC"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30ED66E8"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1E91A24F"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540C63E0" w14:textId="77777777" w:rsidR="00574BB5" w:rsidRPr="00574BB5" w:rsidRDefault="00574BB5" w:rsidP="00D9251F">
            <w:pPr>
              <w:keepNext/>
              <w:keepLines/>
              <w:jc w:val="center"/>
              <w:rPr>
                <w:rFonts w:ascii="Arial" w:hAnsi="Arial" w:cs="Arial"/>
                <w:bCs w:val="0"/>
                <w:sz w:val="20"/>
                <w:szCs w:val="20"/>
              </w:rPr>
            </w:pPr>
          </w:p>
        </w:tc>
        <w:tc>
          <w:tcPr>
            <w:tcW w:w="976" w:type="dxa"/>
            <w:tcBorders>
              <w:top w:val="nil"/>
              <w:left w:val="nil"/>
              <w:bottom w:val="nil"/>
              <w:right w:val="nil"/>
            </w:tcBorders>
            <w:shd w:val="clear" w:color="auto" w:fill="auto"/>
            <w:noWrap/>
            <w:vAlign w:val="bottom"/>
          </w:tcPr>
          <w:p w14:paraId="7A606489" w14:textId="77777777" w:rsidR="00574BB5" w:rsidRPr="00574BB5" w:rsidRDefault="00574BB5" w:rsidP="00D9251F">
            <w:pPr>
              <w:keepNext/>
              <w:keepLines/>
              <w:jc w:val="center"/>
              <w:rPr>
                <w:rFonts w:ascii="Arial" w:hAnsi="Arial" w:cs="Arial"/>
                <w:bCs w:val="0"/>
                <w:sz w:val="20"/>
                <w:szCs w:val="20"/>
              </w:rPr>
            </w:pPr>
          </w:p>
        </w:tc>
      </w:tr>
      <w:tr w:rsidR="00574BB5" w:rsidRPr="00574BB5" w14:paraId="4FF70C57" w14:textId="77777777">
        <w:trPr>
          <w:trHeight w:val="255"/>
        </w:trPr>
        <w:tc>
          <w:tcPr>
            <w:tcW w:w="976" w:type="dxa"/>
            <w:tcBorders>
              <w:top w:val="single" w:sz="8" w:space="0" w:color="auto"/>
              <w:left w:val="single" w:sz="8" w:space="0" w:color="auto"/>
              <w:bottom w:val="nil"/>
              <w:right w:val="nil"/>
            </w:tcBorders>
            <w:shd w:val="clear" w:color="auto" w:fill="FFFFFF"/>
            <w:noWrap/>
            <w:vAlign w:val="bottom"/>
          </w:tcPr>
          <w:p w14:paraId="489417BE" w14:textId="77777777" w:rsidR="00574BB5" w:rsidRPr="00574BB5" w:rsidRDefault="00574BB5" w:rsidP="00D9251F">
            <w:pPr>
              <w:keepNext/>
              <w:keepLines/>
              <w:jc w:val="center"/>
              <w:rPr>
                <w:rFonts w:ascii="Arial" w:hAnsi="Arial" w:cs="Arial"/>
                <w:b/>
                <w:sz w:val="20"/>
                <w:szCs w:val="20"/>
              </w:rPr>
            </w:pPr>
          </w:p>
        </w:tc>
        <w:tc>
          <w:tcPr>
            <w:tcW w:w="976" w:type="dxa"/>
            <w:tcBorders>
              <w:top w:val="single" w:sz="8" w:space="0" w:color="auto"/>
              <w:left w:val="nil"/>
              <w:bottom w:val="nil"/>
              <w:right w:val="nil"/>
            </w:tcBorders>
            <w:shd w:val="clear" w:color="auto" w:fill="FFFFFF"/>
            <w:vAlign w:val="bottom"/>
          </w:tcPr>
          <w:p w14:paraId="745FB4D4"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A1B</w:t>
            </w:r>
          </w:p>
        </w:tc>
        <w:tc>
          <w:tcPr>
            <w:tcW w:w="976" w:type="dxa"/>
            <w:tcBorders>
              <w:top w:val="single" w:sz="8" w:space="0" w:color="auto"/>
              <w:left w:val="nil"/>
              <w:bottom w:val="nil"/>
              <w:right w:val="nil"/>
            </w:tcBorders>
            <w:shd w:val="clear" w:color="auto" w:fill="FFFFFF"/>
            <w:vAlign w:val="bottom"/>
          </w:tcPr>
          <w:p w14:paraId="16A91CEF"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A1T</w:t>
            </w:r>
          </w:p>
        </w:tc>
        <w:tc>
          <w:tcPr>
            <w:tcW w:w="976" w:type="dxa"/>
            <w:tcBorders>
              <w:top w:val="single" w:sz="8" w:space="0" w:color="auto"/>
              <w:left w:val="nil"/>
              <w:bottom w:val="nil"/>
              <w:right w:val="nil"/>
            </w:tcBorders>
            <w:shd w:val="clear" w:color="auto" w:fill="FFFFFF"/>
            <w:vAlign w:val="bottom"/>
          </w:tcPr>
          <w:p w14:paraId="70C7B04C"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A1FI</w:t>
            </w:r>
          </w:p>
        </w:tc>
        <w:tc>
          <w:tcPr>
            <w:tcW w:w="976" w:type="dxa"/>
            <w:tcBorders>
              <w:top w:val="single" w:sz="8" w:space="0" w:color="auto"/>
              <w:left w:val="nil"/>
              <w:bottom w:val="nil"/>
              <w:right w:val="nil"/>
            </w:tcBorders>
            <w:shd w:val="clear" w:color="auto" w:fill="FFFFFF"/>
            <w:vAlign w:val="bottom"/>
          </w:tcPr>
          <w:p w14:paraId="37C34BA5"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A2</w:t>
            </w:r>
          </w:p>
        </w:tc>
        <w:tc>
          <w:tcPr>
            <w:tcW w:w="976" w:type="dxa"/>
            <w:tcBorders>
              <w:top w:val="single" w:sz="8" w:space="0" w:color="auto"/>
              <w:left w:val="nil"/>
              <w:bottom w:val="nil"/>
              <w:right w:val="nil"/>
            </w:tcBorders>
            <w:shd w:val="clear" w:color="auto" w:fill="FFFFFF"/>
            <w:vAlign w:val="bottom"/>
          </w:tcPr>
          <w:p w14:paraId="5A39D27B"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B1</w:t>
            </w:r>
          </w:p>
        </w:tc>
        <w:tc>
          <w:tcPr>
            <w:tcW w:w="976" w:type="dxa"/>
            <w:tcBorders>
              <w:top w:val="single" w:sz="8" w:space="0" w:color="auto"/>
              <w:left w:val="nil"/>
              <w:bottom w:val="nil"/>
              <w:right w:val="single" w:sz="8" w:space="0" w:color="auto"/>
            </w:tcBorders>
            <w:shd w:val="clear" w:color="auto" w:fill="FFFFFF"/>
            <w:vAlign w:val="bottom"/>
          </w:tcPr>
          <w:p w14:paraId="774C94D8"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B2</w:t>
            </w:r>
          </w:p>
        </w:tc>
      </w:tr>
      <w:tr w:rsidR="00574BB5" w:rsidRPr="00574BB5" w14:paraId="719E8AEA" w14:textId="77777777">
        <w:trPr>
          <w:trHeight w:val="255"/>
        </w:trPr>
        <w:tc>
          <w:tcPr>
            <w:tcW w:w="976" w:type="dxa"/>
            <w:tcBorders>
              <w:top w:val="nil"/>
              <w:left w:val="single" w:sz="8" w:space="0" w:color="auto"/>
              <w:bottom w:val="nil"/>
              <w:right w:val="nil"/>
            </w:tcBorders>
            <w:shd w:val="clear" w:color="auto" w:fill="FFFFFF"/>
            <w:vAlign w:val="bottom"/>
          </w:tcPr>
          <w:p w14:paraId="53A158C5"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2025</w:t>
            </w:r>
          </w:p>
        </w:tc>
        <w:tc>
          <w:tcPr>
            <w:tcW w:w="976" w:type="dxa"/>
            <w:tcBorders>
              <w:top w:val="nil"/>
              <w:left w:val="nil"/>
              <w:bottom w:val="nil"/>
              <w:right w:val="nil"/>
            </w:tcBorders>
            <w:shd w:val="clear" w:color="auto" w:fill="FFFFFF"/>
            <w:noWrap/>
            <w:vAlign w:val="bottom"/>
          </w:tcPr>
          <w:p w14:paraId="6FD75E5F"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128</w:t>
            </w:r>
          </w:p>
        </w:tc>
        <w:tc>
          <w:tcPr>
            <w:tcW w:w="976" w:type="dxa"/>
            <w:tcBorders>
              <w:top w:val="nil"/>
              <w:left w:val="nil"/>
              <w:bottom w:val="nil"/>
              <w:right w:val="nil"/>
            </w:tcBorders>
            <w:shd w:val="clear" w:color="auto" w:fill="FFFFFF"/>
            <w:noWrap/>
            <w:vAlign w:val="bottom"/>
          </w:tcPr>
          <w:p w14:paraId="344C566D"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128.5</w:t>
            </w:r>
          </w:p>
        </w:tc>
        <w:tc>
          <w:tcPr>
            <w:tcW w:w="976" w:type="dxa"/>
            <w:tcBorders>
              <w:top w:val="nil"/>
              <w:left w:val="nil"/>
              <w:bottom w:val="nil"/>
              <w:right w:val="nil"/>
            </w:tcBorders>
            <w:shd w:val="clear" w:color="auto" w:fill="FFFFFF"/>
            <w:noWrap/>
            <w:vAlign w:val="bottom"/>
          </w:tcPr>
          <w:p w14:paraId="6F9C6D6F"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137</w:t>
            </w:r>
          </w:p>
        </w:tc>
        <w:tc>
          <w:tcPr>
            <w:tcW w:w="976" w:type="dxa"/>
            <w:tcBorders>
              <w:top w:val="nil"/>
              <w:left w:val="nil"/>
              <w:bottom w:val="nil"/>
              <w:right w:val="nil"/>
            </w:tcBorders>
            <w:shd w:val="clear" w:color="auto" w:fill="FFFFFF"/>
            <w:noWrap/>
            <w:vAlign w:val="bottom"/>
          </w:tcPr>
          <w:p w14:paraId="5F1F335C"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126.5</w:t>
            </w:r>
          </w:p>
        </w:tc>
        <w:tc>
          <w:tcPr>
            <w:tcW w:w="976" w:type="dxa"/>
            <w:tcBorders>
              <w:top w:val="nil"/>
              <w:left w:val="nil"/>
              <w:bottom w:val="nil"/>
              <w:right w:val="nil"/>
            </w:tcBorders>
            <w:shd w:val="clear" w:color="auto" w:fill="FFFFFF"/>
            <w:noWrap/>
            <w:vAlign w:val="bottom"/>
          </w:tcPr>
          <w:p w14:paraId="4B0229F6"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128</w:t>
            </w:r>
          </w:p>
        </w:tc>
        <w:tc>
          <w:tcPr>
            <w:tcW w:w="976" w:type="dxa"/>
            <w:tcBorders>
              <w:top w:val="nil"/>
              <w:left w:val="nil"/>
              <w:bottom w:val="nil"/>
              <w:right w:val="single" w:sz="8" w:space="0" w:color="auto"/>
            </w:tcBorders>
            <w:shd w:val="clear" w:color="auto" w:fill="FFFFFF"/>
            <w:noWrap/>
            <w:vAlign w:val="bottom"/>
          </w:tcPr>
          <w:p w14:paraId="2D109E88"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134</w:t>
            </w:r>
          </w:p>
        </w:tc>
      </w:tr>
      <w:tr w:rsidR="00574BB5" w:rsidRPr="00574BB5" w14:paraId="436E404D" w14:textId="77777777">
        <w:trPr>
          <w:trHeight w:val="255"/>
        </w:trPr>
        <w:tc>
          <w:tcPr>
            <w:tcW w:w="976" w:type="dxa"/>
            <w:tcBorders>
              <w:top w:val="nil"/>
              <w:left w:val="single" w:sz="8" w:space="0" w:color="auto"/>
              <w:bottom w:val="nil"/>
              <w:right w:val="nil"/>
            </w:tcBorders>
            <w:shd w:val="clear" w:color="auto" w:fill="FFFFFF"/>
            <w:vAlign w:val="bottom"/>
          </w:tcPr>
          <w:p w14:paraId="6A442618"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2050</w:t>
            </w:r>
          </w:p>
        </w:tc>
        <w:tc>
          <w:tcPr>
            <w:tcW w:w="976" w:type="dxa"/>
            <w:tcBorders>
              <w:top w:val="nil"/>
              <w:left w:val="nil"/>
              <w:bottom w:val="nil"/>
              <w:right w:val="nil"/>
            </w:tcBorders>
            <w:shd w:val="clear" w:color="auto" w:fill="FFFFFF"/>
            <w:noWrap/>
            <w:vAlign w:val="bottom"/>
          </w:tcPr>
          <w:p w14:paraId="537666EC"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284</w:t>
            </w:r>
          </w:p>
        </w:tc>
        <w:tc>
          <w:tcPr>
            <w:tcW w:w="976" w:type="dxa"/>
            <w:tcBorders>
              <w:top w:val="nil"/>
              <w:left w:val="nil"/>
              <w:bottom w:val="nil"/>
              <w:right w:val="nil"/>
            </w:tcBorders>
            <w:shd w:val="clear" w:color="auto" w:fill="FFFFFF"/>
            <w:noWrap/>
            <w:vAlign w:val="bottom"/>
          </w:tcPr>
          <w:p w14:paraId="00573D69"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291</w:t>
            </w:r>
          </w:p>
        </w:tc>
        <w:tc>
          <w:tcPr>
            <w:tcW w:w="976" w:type="dxa"/>
            <w:tcBorders>
              <w:top w:val="nil"/>
              <w:left w:val="nil"/>
              <w:bottom w:val="nil"/>
              <w:right w:val="nil"/>
            </w:tcBorders>
            <w:shd w:val="clear" w:color="auto" w:fill="FFFFFF"/>
            <w:noWrap/>
            <w:vAlign w:val="bottom"/>
          </w:tcPr>
          <w:p w14:paraId="2DDB982C"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299</w:t>
            </w:r>
          </w:p>
        </w:tc>
        <w:tc>
          <w:tcPr>
            <w:tcW w:w="976" w:type="dxa"/>
            <w:tcBorders>
              <w:top w:val="nil"/>
              <w:left w:val="nil"/>
              <w:bottom w:val="nil"/>
              <w:right w:val="nil"/>
            </w:tcBorders>
            <w:shd w:val="clear" w:color="auto" w:fill="FFFFFF"/>
            <w:noWrap/>
            <w:vAlign w:val="bottom"/>
          </w:tcPr>
          <w:p w14:paraId="5C699E36"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269</w:t>
            </w:r>
          </w:p>
        </w:tc>
        <w:tc>
          <w:tcPr>
            <w:tcW w:w="976" w:type="dxa"/>
            <w:tcBorders>
              <w:top w:val="nil"/>
              <w:left w:val="nil"/>
              <w:bottom w:val="nil"/>
              <w:right w:val="nil"/>
            </w:tcBorders>
            <w:shd w:val="clear" w:color="auto" w:fill="FFFFFF"/>
            <w:noWrap/>
            <w:vAlign w:val="bottom"/>
          </w:tcPr>
          <w:p w14:paraId="5AE757C1"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259</w:t>
            </w:r>
          </w:p>
        </w:tc>
        <w:tc>
          <w:tcPr>
            <w:tcW w:w="976" w:type="dxa"/>
            <w:tcBorders>
              <w:top w:val="nil"/>
              <w:left w:val="nil"/>
              <w:bottom w:val="nil"/>
              <w:right w:val="single" w:sz="8" w:space="0" w:color="auto"/>
            </w:tcBorders>
            <w:shd w:val="clear" w:color="auto" w:fill="FFFFFF"/>
            <w:noWrap/>
            <w:vAlign w:val="bottom"/>
          </w:tcPr>
          <w:p w14:paraId="781E74A8"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277</w:t>
            </w:r>
          </w:p>
        </w:tc>
      </w:tr>
      <w:tr w:rsidR="00574BB5" w:rsidRPr="00574BB5" w14:paraId="35DF49C6" w14:textId="77777777">
        <w:trPr>
          <w:trHeight w:val="255"/>
        </w:trPr>
        <w:tc>
          <w:tcPr>
            <w:tcW w:w="976" w:type="dxa"/>
            <w:tcBorders>
              <w:top w:val="nil"/>
              <w:left w:val="single" w:sz="8" w:space="0" w:color="auto"/>
              <w:bottom w:val="nil"/>
              <w:right w:val="nil"/>
            </w:tcBorders>
            <w:shd w:val="clear" w:color="auto" w:fill="FFFFFF"/>
            <w:vAlign w:val="bottom"/>
          </w:tcPr>
          <w:p w14:paraId="77A599C5"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2075</w:t>
            </w:r>
          </w:p>
        </w:tc>
        <w:tc>
          <w:tcPr>
            <w:tcW w:w="976" w:type="dxa"/>
            <w:tcBorders>
              <w:top w:val="nil"/>
              <w:left w:val="nil"/>
              <w:bottom w:val="nil"/>
              <w:right w:val="nil"/>
            </w:tcBorders>
            <w:shd w:val="clear" w:color="auto" w:fill="FFFFFF"/>
            <w:noWrap/>
            <w:vAlign w:val="bottom"/>
          </w:tcPr>
          <w:p w14:paraId="27090591"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484.5</w:t>
            </w:r>
          </w:p>
        </w:tc>
        <w:tc>
          <w:tcPr>
            <w:tcW w:w="976" w:type="dxa"/>
            <w:tcBorders>
              <w:top w:val="nil"/>
              <w:left w:val="nil"/>
              <w:bottom w:val="nil"/>
              <w:right w:val="nil"/>
            </w:tcBorders>
            <w:shd w:val="clear" w:color="auto" w:fill="FFFFFF"/>
            <w:noWrap/>
            <w:vAlign w:val="bottom"/>
          </w:tcPr>
          <w:p w14:paraId="20274DD7"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553</w:t>
            </w:r>
          </w:p>
        </w:tc>
        <w:tc>
          <w:tcPr>
            <w:tcW w:w="976" w:type="dxa"/>
            <w:tcBorders>
              <w:top w:val="nil"/>
              <w:left w:val="nil"/>
              <w:bottom w:val="nil"/>
              <w:right w:val="nil"/>
            </w:tcBorders>
            <w:shd w:val="clear" w:color="auto" w:fill="FFFFFF"/>
            <w:noWrap/>
            <w:vAlign w:val="bottom"/>
          </w:tcPr>
          <w:p w14:paraId="1EE1F37F"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491</w:t>
            </w:r>
          </w:p>
        </w:tc>
        <w:tc>
          <w:tcPr>
            <w:tcW w:w="976" w:type="dxa"/>
            <w:tcBorders>
              <w:top w:val="nil"/>
              <w:left w:val="nil"/>
              <w:bottom w:val="nil"/>
              <w:right w:val="nil"/>
            </w:tcBorders>
            <w:shd w:val="clear" w:color="auto" w:fill="FFFFFF"/>
            <w:noWrap/>
            <w:vAlign w:val="bottom"/>
          </w:tcPr>
          <w:p w14:paraId="5D470010"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478</w:t>
            </w:r>
          </w:p>
        </w:tc>
        <w:tc>
          <w:tcPr>
            <w:tcW w:w="976" w:type="dxa"/>
            <w:tcBorders>
              <w:top w:val="nil"/>
              <w:left w:val="nil"/>
              <w:bottom w:val="nil"/>
              <w:right w:val="nil"/>
            </w:tcBorders>
            <w:shd w:val="clear" w:color="auto" w:fill="FFFFFF"/>
            <w:noWrap/>
            <w:vAlign w:val="bottom"/>
          </w:tcPr>
          <w:p w14:paraId="07DA571C"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412.5</w:t>
            </w:r>
          </w:p>
        </w:tc>
        <w:tc>
          <w:tcPr>
            <w:tcW w:w="976" w:type="dxa"/>
            <w:tcBorders>
              <w:top w:val="nil"/>
              <w:left w:val="nil"/>
              <w:bottom w:val="nil"/>
              <w:right w:val="single" w:sz="8" w:space="0" w:color="auto"/>
            </w:tcBorders>
            <w:shd w:val="clear" w:color="auto" w:fill="FFFFFF"/>
            <w:noWrap/>
            <w:vAlign w:val="bottom"/>
          </w:tcPr>
          <w:p w14:paraId="5E4C72DC"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451</w:t>
            </w:r>
          </w:p>
        </w:tc>
      </w:tr>
      <w:tr w:rsidR="00574BB5" w:rsidRPr="00574BB5" w14:paraId="5982BE41" w14:textId="77777777">
        <w:trPr>
          <w:trHeight w:val="270"/>
        </w:trPr>
        <w:tc>
          <w:tcPr>
            <w:tcW w:w="976" w:type="dxa"/>
            <w:tcBorders>
              <w:top w:val="nil"/>
              <w:left w:val="single" w:sz="8" w:space="0" w:color="auto"/>
              <w:bottom w:val="single" w:sz="8" w:space="0" w:color="auto"/>
              <w:right w:val="nil"/>
            </w:tcBorders>
            <w:shd w:val="clear" w:color="auto" w:fill="FFFFFF"/>
            <w:vAlign w:val="bottom"/>
          </w:tcPr>
          <w:p w14:paraId="521E0154" w14:textId="77777777" w:rsidR="00574BB5" w:rsidRPr="00574BB5" w:rsidRDefault="00574BB5" w:rsidP="00D9251F">
            <w:pPr>
              <w:keepNext/>
              <w:keepLines/>
              <w:jc w:val="center"/>
              <w:rPr>
                <w:rFonts w:ascii="Arial" w:hAnsi="Arial" w:cs="Arial"/>
                <w:b/>
                <w:sz w:val="20"/>
                <w:szCs w:val="20"/>
              </w:rPr>
            </w:pPr>
            <w:r w:rsidRPr="00574BB5">
              <w:rPr>
                <w:rFonts w:ascii="Arial" w:hAnsi="Arial" w:cs="Arial"/>
                <w:b/>
                <w:sz w:val="20"/>
                <w:szCs w:val="20"/>
              </w:rPr>
              <w:t>2100</w:t>
            </w:r>
          </w:p>
        </w:tc>
        <w:tc>
          <w:tcPr>
            <w:tcW w:w="976" w:type="dxa"/>
            <w:tcBorders>
              <w:top w:val="nil"/>
              <w:left w:val="nil"/>
              <w:bottom w:val="single" w:sz="8" w:space="0" w:color="auto"/>
              <w:right w:val="nil"/>
            </w:tcBorders>
            <w:shd w:val="clear" w:color="auto" w:fill="FFFFFF"/>
            <w:noWrap/>
            <w:vAlign w:val="bottom"/>
          </w:tcPr>
          <w:p w14:paraId="6425C988"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694</w:t>
            </w:r>
          </w:p>
        </w:tc>
        <w:tc>
          <w:tcPr>
            <w:tcW w:w="976" w:type="dxa"/>
            <w:tcBorders>
              <w:top w:val="nil"/>
              <w:left w:val="nil"/>
              <w:bottom w:val="single" w:sz="8" w:space="0" w:color="auto"/>
              <w:right w:val="nil"/>
            </w:tcBorders>
            <w:shd w:val="clear" w:color="auto" w:fill="FFFFFF"/>
            <w:noWrap/>
            <w:vAlign w:val="bottom"/>
          </w:tcPr>
          <w:p w14:paraId="18B15454"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859</w:t>
            </w:r>
          </w:p>
        </w:tc>
        <w:tc>
          <w:tcPr>
            <w:tcW w:w="976" w:type="dxa"/>
            <w:tcBorders>
              <w:top w:val="nil"/>
              <w:left w:val="nil"/>
              <w:bottom w:val="single" w:sz="8" w:space="0" w:color="auto"/>
              <w:right w:val="nil"/>
            </w:tcBorders>
            <w:shd w:val="clear" w:color="auto" w:fill="FFFFFF"/>
            <w:noWrap/>
            <w:vAlign w:val="bottom"/>
          </w:tcPr>
          <w:p w14:paraId="65FCDFE6"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671</w:t>
            </w:r>
          </w:p>
        </w:tc>
        <w:tc>
          <w:tcPr>
            <w:tcW w:w="976" w:type="dxa"/>
            <w:tcBorders>
              <w:top w:val="nil"/>
              <w:left w:val="nil"/>
              <w:bottom w:val="single" w:sz="8" w:space="0" w:color="auto"/>
              <w:right w:val="nil"/>
            </w:tcBorders>
            <w:shd w:val="clear" w:color="auto" w:fill="FFFFFF"/>
            <w:noWrap/>
            <w:vAlign w:val="bottom"/>
          </w:tcPr>
          <w:p w14:paraId="31265C0A"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743</w:t>
            </w:r>
          </w:p>
        </w:tc>
        <w:tc>
          <w:tcPr>
            <w:tcW w:w="976" w:type="dxa"/>
            <w:tcBorders>
              <w:top w:val="nil"/>
              <w:left w:val="nil"/>
              <w:bottom w:val="single" w:sz="8" w:space="0" w:color="auto"/>
              <w:right w:val="nil"/>
            </w:tcBorders>
            <w:shd w:val="clear" w:color="auto" w:fill="FFFFFF"/>
            <w:noWrap/>
            <w:vAlign w:val="bottom"/>
          </w:tcPr>
          <w:p w14:paraId="27A5AB2C"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567</w:t>
            </w:r>
          </w:p>
        </w:tc>
        <w:tc>
          <w:tcPr>
            <w:tcW w:w="976" w:type="dxa"/>
            <w:tcBorders>
              <w:top w:val="nil"/>
              <w:left w:val="nil"/>
              <w:bottom w:val="single" w:sz="8" w:space="0" w:color="auto"/>
              <w:right w:val="single" w:sz="8" w:space="0" w:color="auto"/>
            </w:tcBorders>
            <w:shd w:val="clear" w:color="auto" w:fill="FFFFFF"/>
            <w:noWrap/>
            <w:vAlign w:val="bottom"/>
          </w:tcPr>
          <w:p w14:paraId="19A49206" w14:textId="77777777" w:rsidR="00574BB5" w:rsidRPr="00574BB5" w:rsidRDefault="00574BB5" w:rsidP="00D9251F">
            <w:pPr>
              <w:keepNext/>
              <w:keepLines/>
              <w:jc w:val="center"/>
              <w:rPr>
                <w:rFonts w:ascii="Arial" w:hAnsi="Arial" w:cs="Arial"/>
                <w:bCs w:val="0"/>
                <w:sz w:val="20"/>
                <w:szCs w:val="20"/>
              </w:rPr>
            </w:pPr>
            <w:r w:rsidRPr="00574BB5">
              <w:rPr>
                <w:rFonts w:ascii="Arial" w:hAnsi="Arial" w:cs="Arial"/>
                <w:bCs w:val="0"/>
                <w:sz w:val="20"/>
                <w:szCs w:val="20"/>
              </w:rPr>
              <w:t>646</w:t>
            </w:r>
          </w:p>
        </w:tc>
      </w:tr>
    </w:tbl>
    <w:p w14:paraId="07C9A7CC" w14:textId="77777777" w:rsidR="00574BB5" w:rsidRDefault="00574BB5" w:rsidP="00574BB5">
      <w:pPr>
        <w:jc w:val="center"/>
      </w:pPr>
    </w:p>
    <w:p w14:paraId="5E36EAF7" w14:textId="77777777" w:rsidR="004B742A" w:rsidRDefault="004B742A" w:rsidP="00574BB5">
      <w:pPr>
        <w:jc w:val="center"/>
      </w:pPr>
      <w:r>
        <w:t xml:space="preserve">Source:  </w:t>
      </w:r>
      <w:hyperlink r:id="rId15" w:history="1">
        <w:r w:rsidR="00B70051">
          <w:rPr>
            <w:rStyle w:val="Hyperlink"/>
          </w:rPr>
          <w:t>http://www.ipcc.ch/ipccreports/tar/wg1/553.htm</w:t>
        </w:r>
      </w:hyperlink>
    </w:p>
    <w:p w14:paraId="7BE0E5DC" w14:textId="77777777" w:rsidR="004B742A" w:rsidRDefault="004B742A" w:rsidP="00574BB5">
      <w:pPr>
        <w:jc w:val="center"/>
      </w:pPr>
    </w:p>
    <w:p w14:paraId="7DDF2AD8" w14:textId="77777777" w:rsidR="005136E8" w:rsidRDefault="005136E8"/>
    <w:p w14:paraId="757B9F78" w14:textId="77777777" w:rsidR="005136E8" w:rsidRDefault="008B5C7C" w:rsidP="00475529">
      <w:pPr>
        <w:pStyle w:val="Heading1"/>
      </w:pPr>
      <w:r>
        <w:br w:type="page"/>
      </w:r>
      <w:bookmarkStart w:id="6" w:name="_Toc457315597"/>
      <w:r w:rsidR="001B392C">
        <w:t>Elevation</w:t>
      </w:r>
      <w:r w:rsidR="00531949">
        <w:t xml:space="preserve"> </w:t>
      </w:r>
      <w:r w:rsidR="00541E56">
        <w:t>Data Inputs</w:t>
      </w:r>
      <w:bookmarkEnd w:id="6"/>
    </w:p>
    <w:p w14:paraId="22A1BA4D" w14:textId="77777777" w:rsidR="005136E8" w:rsidRDefault="00B70051" w:rsidP="00475529">
      <w:pPr>
        <w:pStyle w:val="Heading2"/>
      </w:pPr>
      <w:bookmarkStart w:id="7" w:name="_Toc457315598"/>
      <w:r>
        <w:t>Digital Elevation Map</w:t>
      </w:r>
      <w:r w:rsidR="008E57E2">
        <w:t>s</w:t>
      </w:r>
      <w:bookmarkEnd w:id="7"/>
    </w:p>
    <w:p w14:paraId="3174F19E" w14:textId="77777777" w:rsidR="008D35B3" w:rsidRDefault="008D35B3" w:rsidP="008D35B3"/>
    <w:p w14:paraId="6E660579" w14:textId="77777777" w:rsidR="008E57E2" w:rsidRDefault="008E57E2" w:rsidP="008D35B3">
      <w:r>
        <w:t xml:space="preserve">High vertical-resolution elevation data </w:t>
      </w:r>
      <w:r w:rsidR="00E71E41">
        <w:t>may be</w:t>
      </w:r>
      <w:r>
        <w:t xml:space="preserve"> the most important SLAMM data requirement.  Elevation data demarcate where salt water is predicted to penetrate and, when combined with tidal data, the frequency of inundation for wetlands and marshes.  Elevation data also help determine the lower elevation range for beaches, wetlands, and tidal flats—the elevation at which point they are inundated too frequently and are predicted to convert to a different type of land-cover or open water.</w:t>
      </w:r>
    </w:p>
    <w:p w14:paraId="5AECF34F" w14:textId="77777777" w:rsidR="008E57E2" w:rsidRDefault="008E57E2" w:rsidP="008D35B3"/>
    <w:p w14:paraId="4F3EFD62" w14:textId="77777777" w:rsidR="008E57E2" w:rsidRDefault="00B70051" w:rsidP="00575DCF">
      <w:r>
        <w:t>Whenever possible</w:t>
      </w:r>
      <w:r w:rsidR="00E71E41">
        <w:t>,</w:t>
      </w:r>
      <w:r>
        <w:t xml:space="preserve"> </w:t>
      </w:r>
      <w:r w:rsidR="008E57E2">
        <w:t xml:space="preserve">bare-earth </w:t>
      </w:r>
      <w:r>
        <w:t>LiDAR should be utilized to run the SLAMM model as this reduces model uncertainty considerably (</w:t>
      </w:r>
      <w:r w:rsidR="008E57E2">
        <w:t xml:space="preserve">Gesch, 2009).  Some LiDAR data is available from </w:t>
      </w:r>
      <w:r w:rsidR="008D35B3">
        <w:t xml:space="preserve">the National </w:t>
      </w:r>
      <w:r w:rsidR="001B392C">
        <w:t>Elevation</w:t>
      </w:r>
      <w:r w:rsidR="008D35B3">
        <w:t xml:space="preserve"> Dataset</w:t>
      </w:r>
      <w:r w:rsidR="0033478A">
        <w:t xml:space="preserve"> (NED</w:t>
      </w:r>
      <w:r w:rsidR="00E71E41">
        <w:t xml:space="preserve">) and the </w:t>
      </w:r>
      <w:r w:rsidR="008E57E2">
        <w:t>Digital Coast</w:t>
      </w:r>
      <w:r w:rsidR="00E71E41">
        <w:t xml:space="preserve"> database of the NOAA Coastal Services Center</w:t>
      </w:r>
      <w:r w:rsidR="008E57E2">
        <w:t xml:space="preserve"> also contains a large repository of LiDAR data sets.  </w:t>
      </w:r>
    </w:p>
    <w:p w14:paraId="3E8B70B8" w14:textId="77777777" w:rsidR="008E57E2" w:rsidRDefault="008E57E2" w:rsidP="00575DCF"/>
    <w:p w14:paraId="06700DB3" w14:textId="77777777" w:rsidR="00575DCF" w:rsidRDefault="008E57E2" w:rsidP="00575DCF">
      <w:r>
        <w:t xml:space="preserve">Elevation </w:t>
      </w:r>
      <w:r w:rsidR="00575DCF">
        <w:t>data must be corrected so that mean tide level is set to zero (</w:t>
      </w:r>
      <w:r w:rsidR="00D3501B">
        <w:t xml:space="preserve">which is the </w:t>
      </w:r>
      <w:r w:rsidR="0033478A">
        <w:t>i</w:t>
      </w:r>
      <w:r w:rsidR="00575DCF">
        <w:t xml:space="preserve">nternal SLAMM </w:t>
      </w:r>
      <w:r w:rsidR="0033478A">
        <w:t>datum</w:t>
      </w:r>
      <w:r w:rsidR="00575DCF">
        <w:t>).  The required NED data adjustment is as follows:</w:t>
      </w:r>
    </w:p>
    <w:p w14:paraId="13CA511D" w14:textId="77777777" w:rsidR="00575DCF" w:rsidRDefault="00575DCF" w:rsidP="00575DCF"/>
    <w:p w14:paraId="53968B25" w14:textId="77777777" w:rsidR="00575DCF" w:rsidRPr="00A22B55" w:rsidRDefault="00575DCF" w:rsidP="00575DCF">
      <w:pPr>
        <w:tabs>
          <w:tab w:val="center" w:pos="4680"/>
          <w:tab w:val="right" w:pos="9360"/>
        </w:tabs>
        <w:jc w:val="center"/>
      </w:pPr>
      <w:r>
        <w:tab/>
      </w:r>
      <w:r w:rsidR="008E57E2" w:rsidRPr="00575DCF">
        <w:rPr>
          <w:position w:val="-14"/>
        </w:rPr>
        <w:object w:dxaOrig="3760" w:dyaOrig="380" w14:anchorId="4F682F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8pt;height:19.35pt" o:ole="">
            <v:imagedata r:id="rId16" o:title=""/>
          </v:shape>
          <o:OLEObject Type="Embed" ProgID="Equation.3" ShapeID="_x0000_i1025" DrawAspect="Content" ObjectID="_1559566738" r:id="rId17"/>
        </w:object>
      </w:r>
      <w:r>
        <w:tab/>
      </w:r>
      <w:bookmarkStart w:id="8" w:name="NAVD88"/>
      <w:r w:rsidRPr="00A22B55">
        <w:rPr>
          <w:b/>
        </w:rPr>
        <w:t>(</w:t>
      </w:r>
      <w:r w:rsidRPr="00A22B55">
        <w:rPr>
          <w:b/>
        </w:rPr>
        <w:fldChar w:fldCharType="begin"/>
      </w:r>
      <w:r w:rsidRPr="00A22B55">
        <w:rPr>
          <w:b/>
        </w:rPr>
        <w:instrText xml:space="preserve"> SEQ Equations \* MERGEFORMAT </w:instrText>
      </w:r>
      <w:r w:rsidRPr="00A22B55">
        <w:rPr>
          <w:b/>
        </w:rPr>
        <w:fldChar w:fldCharType="separate"/>
      </w:r>
      <w:r w:rsidR="001020B6">
        <w:rPr>
          <w:b/>
          <w:noProof/>
        </w:rPr>
        <w:t>1</w:t>
      </w:r>
      <w:r w:rsidRPr="00A22B55">
        <w:rPr>
          <w:b/>
        </w:rPr>
        <w:fldChar w:fldCharType="end"/>
      </w:r>
      <w:r w:rsidRPr="00A22B55">
        <w:rPr>
          <w:b/>
        </w:rPr>
        <w:t>)</w:t>
      </w:r>
      <w:bookmarkEnd w:id="8"/>
      <w:r>
        <w:tab/>
      </w:r>
    </w:p>
    <w:p w14:paraId="5164DA77" w14:textId="77777777" w:rsidR="00575DCF" w:rsidRDefault="00575DCF" w:rsidP="00575DCF"/>
    <w:p w14:paraId="251DE0C6" w14:textId="77777777" w:rsidR="00575DCF" w:rsidRDefault="00575DCF" w:rsidP="00575DCF">
      <w:r>
        <w:t xml:space="preserve">     where:</w:t>
      </w:r>
    </w:p>
    <w:p w14:paraId="0644C1BB" w14:textId="77777777" w:rsidR="00575DCF" w:rsidRDefault="0033478A" w:rsidP="00575DCF">
      <w:pPr>
        <w:tabs>
          <w:tab w:val="left" w:pos="-1440"/>
        </w:tabs>
        <w:ind w:left="2340" w:hanging="1620"/>
        <w:rPr>
          <w:iCs/>
        </w:rPr>
      </w:pPr>
      <w:r>
        <w:rPr>
          <w:i/>
          <w:iCs/>
        </w:rPr>
        <w:t>Elev</w:t>
      </w:r>
      <w:r>
        <w:rPr>
          <w:i/>
          <w:iCs/>
          <w:vertAlign w:val="subscript"/>
        </w:rPr>
        <w:t>Datum</w:t>
      </w:r>
      <w:r w:rsidR="00575DCF">
        <w:rPr>
          <w:i/>
          <w:iCs/>
          <w:vertAlign w:val="subscript"/>
        </w:rPr>
        <w:tab/>
      </w:r>
      <w:r w:rsidR="00575DCF">
        <w:rPr>
          <w:iCs/>
        </w:rPr>
        <w:t>=</w:t>
      </w:r>
      <w:r w:rsidR="00575DCF">
        <w:rPr>
          <w:iCs/>
        </w:rPr>
        <w:tab/>
      </w:r>
      <w:r>
        <w:rPr>
          <w:iCs/>
        </w:rPr>
        <w:t>Elevation of each cell given relevant datum (m)</w:t>
      </w:r>
      <w:r w:rsidR="00575DCF">
        <w:rPr>
          <w:iCs/>
        </w:rPr>
        <w:t>;</w:t>
      </w:r>
    </w:p>
    <w:p w14:paraId="16C8E672" w14:textId="77777777" w:rsidR="00575DCF" w:rsidRDefault="0033478A" w:rsidP="00575DCF">
      <w:pPr>
        <w:tabs>
          <w:tab w:val="left" w:pos="-1440"/>
        </w:tabs>
        <w:ind w:left="2340" w:hanging="1620"/>
        <w:rPr>
          <w:iCs/>
        </w:rPr>
      </w:pPr>
      <w:r>
        <w:rPr>
          <w:i/>
          <w:iCs/>
        </w:rPr>
        <w:t>NAVDcorr</w:t>
      </w:r>
      <w:r w:rsidR="00575DCF">
        <w:rPr>
          <w:iCs/>
        </w:rPr>
        <w:tab/>
        <w:t>=</w:t>
      </w:r>
      <w:r w:rsidR="00575DCF">
        <w:rPr>
          <w:iCs/>
        </w:rPr>
        <w:tab/>
      </w:r>
      <w:r w:rsidR="00136D57">
        <w:rPr>
          <w:iCs/>
        </w:rPr>
        <w:t>Site</w:t>
      </w:r>
      <w:r w:rsidR="008E57E2">
        <w:rPr>
          <w:iCs/>
        </w:rPr>
        <w:t xml:space="preserve">, sub-site, or cell-by-cell </w:t>
      </w:r>
      <w:r w:rsidR="00136D57">
        <w:rPr>
          <w:iCs/>
        </w:rPr>
        <w:t xml:space="preserve">correction, </w:t>
      </w:r>
      <w:r w:rsidR="00136D57" w:rsidRPr="00136D57">
        <w:rPr>
          <w:iCs/>
        </w:rPr>
        <w:t>MTL</w:t>
      </w:r>
      <w:r w:rsidR="00136D57">
        <w:rPr>
          <w:iCs/>
        </w:rPr>
        <w:t xml:space="preserve"> minus </w:t>
      </w:r>
      <w:r w:rsidR="00136D57" w:rsidRPr="00136D57">
        <w:rPr>
          <w:iCs/>
        </w:rPr>
        <w:t>NAVD88</w:t>
      </w:r>
      <w:r w:rsidR="00136D57">
        <w:rPr>
          <w:iCs/>
        </w:rPr>
        <w:t xml:space="preserve"> (m)</w:t>
      </w:r>
      <w:r>
        <w:rPr>
          <w:iCs/>
        </w:rPr>
        <w:t>.</w:t>
      </w:r>
    </w:p>
    <w:p w14:paraId="343D7024" w14:textId="77777777" w:rsidR="00575DCF" w:rsidRDefault="00575DCF" w:rsidP="008D35B3"/>
    <w:p w14:paraId="3403EEEB" w14:textId="77777777" w:rsidR="00815000" w:rsidRDefault="00815000" w:rsidP="00815000">
      <w:pPr>
        <w:autoSpaceDE w:val="0"/>
        <w:autoSpaceDN w:val="0"/>
        <w:adjustRightInd w:val="0"/>
        <w:spacing w:line="240" w:lineRule="atLeast"/>
        <w:rPr>
          <w:rFonts w:cs="Tms Rmn"/>
          <w:bCs w:val="0"/>
          <w:color w:val="000000"/>
        </w:rPr>
      </w:pPr>
    </w:p>
    <w:p w14:paraId="15F17F0C" w14:textId="77777777" w:rsidR="00815000" w:rsidRPr="00815000" w:rsidRDefault="00815000" w:rsidP="00815000">
      <w:pPr>
        <w:autoSpaceDE w:val="0"/>
        <w:autoSpaceDN w:val="0"/>
        <w:adjustRightInd w:val="0"/>
        <w:spacing w:line="240" w:lineRule="atLeast"/>
        <w:rPr>
          <w:rFonts w:cs="Tms Rmn"/>
          <w:bCs w:val="0"/>
          <w:color w:val="000000"/>
        </w:rPr>
      </w:pPr>
      <w:r>
        <w:rPr>
          <w:rFonts w:cs="Tms Rmn"/>
          <w:bCs w:val="0"/>
          <w:color w:val="000000"/>
        </w:rPr>
        <w:t xml:space="preserve">The NAVDcorr or “MTL-NAVD88” in the interface may be derived by determining </w:t>
      </w:r>
      <w:r w:rsidRPr="00815000">
        <w:rPr>
          <w:rFonts w:cs="Tms Rmn"/>
          <w:bCs w:val="0"/>
          <w:color w:val="000000"/>
        </w:rPr>
        <w:t>the MTL elevation (relative to some vertical datum) minus the NAVD88 elevation (relative to that same vertical datum).</w:t>
      </w:r>
    </w:p>
    <w:p w14:paraId="6CA3A262" w14:textId="77777777" w:rsidR="00815000" w:rsidRPr="00815000" w:rsidRDefault="00815000" w:rsidP="00815000">
      <w:pPr>
        <w:autoSpaceDE w:val="0"/>
        <w:autoSpaceDN w:val="0"/>
        <w:adjustRightInd w:val="0"/>
        <w:spacing w:line="240" w:lineRule="atLeast"/>
        <w:rPr>
          <w:rFonts w:cs="Tms Rmn"/>
          <w:bCs w:val="0"/>
          <w:color w:val="000000"/>
        </w:rPr>
      </w:pPr>
    </w:p>
    <w:p w14:paraId="5C997E30" w14:textId="77777777" w:rsidR="00815000" w:rsidRDefault="00815000" w:rsidP="00815000">
      <w:pPr>
        <w:autoSpaceDE w:val="0"/>
        <w:autoSpaceDN w:val="0"/>
        <w:adjustRightInd w:val="0"/>
        <w:spacing w:line="240" w:lineRule="atLeast"/>
        <w:ind w:left="720"/>
        <w:rPr>
          <w:rFonts w:cs="Tms Rmn"/>
          <w:bCs w:val="0"/>
          <w:color w:val="000000"/>
          <w:sz w:val="16"/>
        </w:rPr>
      </w:pPr>
      <w:r w:rsidRPr="00815000">
        <w:rPr>
          <w:rFonts w:cs="Tms Rmn"/>
          <w:bCs w:val="0"/>
          <w:color w:val="000000"/>
        </w:rPr>
        <w:t xml:space="preserve">In other words, if you have a NOAA gage such as </w:t>
      </w:r>
      <w:hyperlink r:id="rId18" w:history="1">
        <w:r w:rsidRPr="00C7565F">
          <w:rPr>
            <w:rStyle w:val="Hyperlink"/>
            <w:rFonts w:cs="Tms Rmn"/>
            <w:bCs w:val="0"/>
            <w:sz w:val="16"/>
          </w:rPr>
          <w:t>http://tidesandcurrents.noaa.gov/data_menu.shtml?unit=0&amp;format=Apply+Change&amp;stn=8452660+Newport,+RI&amp;type=Datums</w:t>
        </w:r>
      </w:hyperlink>
    </w:p>
    <w:p w14:paraId="078AE98F" w14:textId="77777777" w:rsidR="00815000" w:rsidRPr="00815000" w:rsidRDefault="00815000" w:rsidP="00815000">
      <w:pPr>
        <w:autoSpaceDE w:val="0"/>
        <w:autoSpaceDN w:val="0"/>
        <w:adjustRightInd w:val="0"/>
        <w:spacing w:line="240" w:lineRule="atLeast"/>
        <w:ind w:left="720"/>
        <w:rPr>
          <w:rFonts w:cs="Tms Rmn"/>
          <w:bCs w:val="0"/>
          <w:color w:val="000000"/>
        </w:rPr>
      </w:pPr>
    </w:p>
    <w:p w14:paraId="772EB88F" w14:textId="77777777" w:rsidR="00815000" w:rsidRPr="00815000" w:rsidRDefault="00815000" w:rsidP="00815000">
      <w:pPr>
        <w:autoSpaceDE w:val="0"/>
        <w:autoSpaceDN w:val="0"/>
        <w:adjustRightInd w:val="0"/>
        <w:spacing w:line="240" w:lineRule="atLeast"/>
        <w:ind w:left="720"/>
        <w:rPr>
          <w:rFonts w:cs="Tms Rmn"/>
          <w:bCs w:val="0"/>
          <w:color w:val="000000"/>
        </w:rPr>
      </w:pPr>
      <w:r w:rsidRPr="00815000">
        <w:rPr>
          <w:rFonts w:cs="Tms Rmn"/>
          <w:bCs w:val="0"/>
          <w:color w:val="000000"/>
        </w:rPr>
        <w:t>And you see the following lines:</w:t>
      </w:r>
    </w:p>
    <w:p w14:paraId="566B4D32" w14:textId="77777777" w:rsidR="00815000" w:rsidRPr="00815000" w:rsidRDefault="00815000" w:rsidP="00815000">
      <w:pPr>
        <w:autoSpaceDE w:val="0"/>
        <w:autoSpaceDN w:val="0"/>
        <w:adjustRightInd w:val="0"/>
        <w:spacing w:line="240" w:lineRule="atLeast"/>
        <w:ind w:left="720"/>
        <w:rPr>
          <w:rFonts w:cs="Tms Rmn"/>
          <w:bCs w:val="0"/>
          <w:color w:val="000000"/>
        </w:rPr>
      </w:pPr>
    </w:p>
    <w:p w14:paraId="6D7D4BC1" w14:textId="77777777" w:rsidR="00815000" w:rsidRPr="00F617B6" w:rsidRDefault="00815000" w:rsidP="003638EF">
      <w:pPr>
        <w:tabs>
          <w:tab w:val="left" w:pos="2700"/>
          <w:tab w:val="left" w:pos="4050"/>
        </w:tabs>
        <w:autoSpaceDE w:val="0"/>
        <w:autoSpaceDN w:val="0"/>
        <w:adjustRightInd w:val="0"/>
        <w:spacing w:line="240" w:lineRule="atLeast"/>
        <w:ind w:left="1440"/>
        <w:rPr>
          <w:rFonts w:ascii="Courier New" w:hAnsi="Courier New" w:cs="Courier New"/>
          <w:bCs w:val="0"/>
          <w:color w:val="000000"/>
          <w:sz w:val="22"/>
        </w:rPr>
      </w:pPr>
      <w:r w:rsidRPr="00F617B6">
        <w:rPr>
          <w:rFonts w:ascii="Courier New" w:hAnsi="Courier New" w:cs="Courier New"/>
          <w:bCs w:val="0"/>
          <w:color w:val="000000"/>
          <w:sz w:val="22"/>
        </w:rPr>
        <w:t xml:space="preserve">MTL </w:t>
      </w:r>
      <w:r w:rsidR="003638EF" w:rsidRPr="00F617B6">
        <w:rPr>
          <w:rFonts w:ascii="Courier New" w:hAnsi="Courier New" w:cs="Courier New"/>
          <w:bCs w:val="0"/>
          <w:color w:val="000000"/>
          <w:sz w:val="22"/>
        </w:rPr>
        <w:tab/>
      </w:r>
      <w:r w:rsidRPr="00F617B6">
        <w:rPr>
          <w:rFonts w:ascii="Courier New" w:hAnsi="Courier New" w:cs="Courier New"/>
          <w:bCs w:val="0"/>
          <w:color w:val="000000"/>
          <w:sz w:val="22"/>
        </w:rPr>
        <w:t>1.148</w:t>
      </w:r>
      <w:r w:rsidRPr="00F617B6">
        <w:rPr>
          <w:rFonts w:ascii="Courier New" w:hAnsi="Courier New" w:cs="Courier New"/>
          <w:bCs w:val="0"/>
          <w:color w:val="000000"/>
          <w:sz w:val="22"/>
        </w:rPr>
        <w:tab/>
        <w:t>Mean Tide Level</w:t>
      </w:r>
    </w:p>
    <w:p w14:paraId="7AD02E16" w14:textId="77777777" w:rsidR="00815000" w:rsidRPr="00F617B6" w:rsidRDefault="00815000" w:rsidP="003638EF">
      <w:pPr>
        <w:tabs>
          <w:tab w:val="left" w:pos="2700"/>
          <w:tab w:val="left" w:pos="4050"/>
        </w:tabs>
        <w:autoSpaceDE w:val="0"/>
        <w:autoSpaceDN w:val="0"/>
        <w:adjustRightInd w:val="0"/>
        <w:spacing w:line="240" w:lineRule="atLeast"/>
        <w:ind w:left="1440"/>
        <w:rPr>
          <w:rFonts w:cs="Tms Rmn"/>
          <w:bCs w:val="0"/>
          <w:color w:val="000000"/>
          <w:sz w:val="22"/>
        </w:rPr>
      </w:pPr>
      <w:r w:rsidRPr="00F617B6">
        <w:rPr>
          <w:rFonts w:ascii="Courier New" w:hAnsi="Courier New" w:cs="Courier New"/>
          <w:bCs w:val="0"/>
          <w:color w:val="000000"/>
          <w:sz w:val="22"/>
        </w:rPr>
        <w:t xml:space="preserve">NAVD    </w:t>
      </w:r>
      <w:r w:rsidRPr="00F617B6">
        <w:rPr>
          <w:rFonts w:ascii="Courier New" w:hAnsi="Courier New" w:cs="Courier New"/>
          <w:bCs w:val="0"/>
          <w:color w:val="000000"/>
          <w:sz w:val="22"/>
        </w:rPr>
        <w:tab/>
        <w:t xml:space="preserve">1.199 </w:t>
      </w:r>
      <w:r w:rsidRPr="00F617B6">
        <w:rPr>
          <w:rFonts w:ascii="Courier New" w:hAnsi="Courier New" w:cs="Courier New"/>
          <w:bCs w:val="0"/>
          <w:color w:val="000000"/>
          <w:sz w:val="22"/>
        </w:rPr>
        <w:tab/>
        <w:t>North American Vertical Datum</w:t>
      </w:r>
    </w:p>
    <w:p w14:paraId="1F84EF51" w14:textId="77777777" w:rsidR="00815000" w:rsidRPr="00815000" w:rsidRDefault="00815000" w:rsidP="00815000">
      <w:pPr>
        <w:autoSpaceDE w:val="0"/>
        <w:autoSpaceDN w:val="0"/>
        <w:adjustRightInd w:val="0"/>
        <w:spacing w:line="240" w:lineRule="atLeast"/>
        <w:ind w:left="720"/>
        <w:rPr>
          <w:rFonts w:cs="Tms Rmn"/>
          <w:bCs w:val="0"/>
          <w:color w:val="000000"/>
        </w:rPr>
      </w:pPr>
    </w:p>
    <w:p w14:paraId="49DDAA80" w14:textId="77777777" w:rsidR="00815000" w:rsidRDefault="00815000" w:rsidP="00815000">
      <w:pPr>
        <w:autoSpaceDE w:val="0"/>
        <w:autoSpaceDN w:val="0"/>
        <w:adjustRightInd w:val="0"/>
        <w:spacing w:line="240" w:lineRule="atLeast"/>
        <w:ind w:left="720"/>
        <w:rPr>
          <w:rFonts w:cs="Tms Rmn"/>
          <w:bCs w:val="0"/>
          <w:color w:val="000000"/>
        </w:rPr>
      </w:pPr>
      <w:r w:rsidRPr="00815000">
        <w:rPr>
          <w:rFonts w:cs="Tms Rmn"/>
          <w:bCs w:val="0"/>
          <w:color w:val="000000"/>
        </w:rPr>
        <w:t xml:space="preserve">In this case, the parameter would be 1.148 - 1.199 or </w:t>
      </w:r>
      <w:r w:rsidRPr="00815000">
        <w:rPr>
          <w:rFonts w:cs="Tms Rmn"/>
          <w:b/>
          <w:bCs w:val="0"/>
          <w:color w:val="000000"/>
        </w:rPr>
        <w:t>negative</w:t>
      </w:r>
      <w:r w:rsidRPr="00815000">
        <w:rPr>
          <w:rFonts w:cs="Tms Rmn"/>
          <w:bCs w:val="0"/>
          <w:color w:val="000000"/>
        </w:rPr>
        <w:t xml:space="preserve"> 0.051 (-0.051).</w:t>
      </w:r>
    </w:p>
    <w:p w14:paraId="57E2D38E" w14:textId="77777777" w:rsidR="00815000" w:rsidRDefault="00815000" w:rsidP="001B392C">
      <w:pPr>
        <w:autoSpaceDE w:val="0"/>
        <w:autoSpaceDN w:val="0"/>
        <w:adjustRightInd w:val="0"/>
        <w:spacing w:line="240" w:lineRule="atLeast"/>
        <w:rPr>
          <w:rFonts w:cs="Tms Rmn"/>
          <w:bCs w:val="0"/>
          <w:color w:val="000000"/>
        </w:rPr>
      </w:pPr>
    </w:p>
    <w:p w14:paraId="33DACD5F" w14:textId="77777777" w:rsidR="008E0011" w:rsidRDefault="008E57E2" w:rsidP="001B392C">
      <w:pPr>
        <w:autoSpaceDE w:val="0"/>
        <w:autoSpaceDN w:val="0"/>
        <w:adjustRightInd w:val="0"/>
        <w:spacing w:line="240" w:lineRule="atLeast"/>
        <w:rPr>
          <w:rFonts w:cs="Tms Rmn"/>
          <w:bCs w:val="0"/>
          <w:color w:val="000000"/>
        </w:rPr>
      </w:pPr>
      <w:r>
        <w:rPr>
          <w:rFonts w:cs="Tms Rmn"/>
          <w:bCs w:val="0"/>
          <w:color w:val="000000"/>
        </w:rPr>
        <w:t xml:space="preserve">The </w:t>
      </w:r>
      <w:hyperlink r:id="rId19" w:history="1">
        <w:r w:rsidRPr="00DA08E2">
          <w:rPr>
            <w:rStyle w:val="Hyperlink"/>
            <w:rFonts w:cs="Tms Rmn"/>
            <w:bCs w:val="0"/>
          </w:rPr>
          <w:t>NOAA VDATUM</w:t>
        </w:r>
      </w:hyperlink>
      <w:r>
        <w:rPr>
          <w:rFonts w:cs="Tms Rmn"/>
          <w:bCs w:val="0"/>
          <w:color w:val="000000"/>
        </w:rPr>
        <w:t xml:space="preserve"> product is often the best source of </w:t>
      </w:r>
      <w:r w:rsidR="00DA08E2">
        <w:rPr>
          <w:rFonts w:cs="Tms Rmn"/>
          <w:bCs w:val="0"/>
          <w:color w:val="000000"/>
        </w:rPr>
        <w:t>vertical datum corrections and provides spatially variable corrections for most of the coastal contiguous United States.  SLAMM can now accept spatial maps of vertical datum corrections that can be derived from VDATUM.</w:t>
      </w:r>
      <w:r w:rsidR="00815000">
        <w:rPr>
          <w:rFonts w:cs="Tms Rmn"/>
          <w:bCs w:val="0"/>
          <w:color w:val="000000"/>
        </w:rPr>
        <w:t xml:space="preserve">  </w:t>
      </w:r>
      <w:r w:rsidR="00815000" w:rsidRPr="00815000">
        <w:rPr>
          <w:rFonts w:cs="Tms Rmn"/>
          <w:bCs w:val="0"/>
          <w:color w:val="000000"/>
        </w:rPr>
        <w:t>To get the correct sign (+-) that SLAMM expects using VDATUM, convert from MTL to NAVD in units of meters.</w:t>
      </w:r>
    </w:p>
    <w:p w14:paraId="6C0586BB" w14:textId="77777777" w:rsidR="008E0011" w:rsidRDefault="008E0011" w:rsidP="001B392C">
      <w:pPr>
        <w:autoSpaceDE w:val="0"/>
        <w:autoSpaceDN w:val="0"/>
        <w:adjustRightInd w:val="0"/>
        <w:spacing w:line="240" w:lineRule="atLeast"/>
        <w:rPr>
          <w:rFonts w:cs="Tms Rmn"/>
          <w:bCs w:val="0"/>
          <w:color w:val="000000"/>
        </w:rPr>
      </w:pPr>
    </w:p>
    <w:p w14:paraId="2B0EB03E" w14:textId="77777777" w:rsidR="008E0011" w:rsidRDefault="008E0011" w:rsidP="001B392C">
      <w:pPr>
        <w:autoSpaceDE w:val="0"/>
        <w:autoSpaceDN w:val="0"/>
        <w:adjustRightInd w:val="0"/>
        <w:spacing w:line="240" w:lineRule="atLeast"/>
        <w:rPr>
          <w:rFonts w:cs="Tms Rmn"/>
          <w:bCs w:val="0"/>
          <w:color w:val="000000"/>
        </w:rPr>
      </w:pPr>
      <w:r>
        <w:rPr>
          <w:rFonts w:cs="Tms Rmn"/>
          <w:bCs w:val="0"/>
          <w:color w:val="000000"/>
        </w:rPr>
        <w:t>If elevation data are delivered in a non-NAVD88 datum a conversion to a dataset with a vertical datum of MTL must still be completed.  The model does not require NAVD88 data specifically, just that data be converted to an MTL basis.  The user can either convert to a MTL basis prior to importing the data to SLAMM and set the “MTL-NAVD88” correction to zero, or use the other datum and interpret the “MTL-NAVD88” parameter to mean “MTL minus other datum.”</w:t>
      </w:r>
    </w:p>
    <w:p w14:paraId="6D8BFB2F" w14:textId="77777777" w:rsidR="008E57E2" w:rsidRDefault="008E57E2" w:rsidP="001B392C">
      <w:pPr>
        <w:autoSpaceDE w:val="0"/>
        <w:autoSpaceDN w:val="0"/>
        <w:adjustRightInd w:val="0"/>
        <w:spacing w:line="240" w:lineRule="atLeast"/>
        <w:rPr>
          <w:rFonts w:cs="Tms Rmn"/>
          <w:bCs w:val="0"/>
          <w:color w:val="000000"/>
        </w:rPr>
      </w:pPr>
    </w:p>
    <w:p w14:paraId="2E3030E9" w14:textId="77777777" w:rsidR="001B392C" w:rsidRPr="001B392C" w:rsidRDefault="00DA08E2" w:rsidP="001B392C">
      <w:pPr>
        <w:autoSpaceDE w:val="0"/>
        <w:autoSpaceDN w:val="0"/>
        <w:adjustRightInd w:val="0"/>
        <w:spacing w:line="240" w:lineRule="atLeast"/>
        <w:rPr>
          <w:rFonts w:cs="Tms Rmn"/>
          <w:bCs w:val="0"/>
          <w:color w:val="000000"/>
        </w:rPr>
      </w:pPr>
      <w:r>
        <w:rPr>
          <w:rFonts w:cs="Tms Rmn"/>
          <w:bCs w:val="0"/>
          <w:color w:val="000000"/>
        </w:rPr>
        <w:t xml:space="preserve">There is a temporal aspect to the </w:t>
      </w:r>
      <w:r w:rsidR="001B392C" w:rsidRPr="001B392C">
        <w:rPr>
          <w:rFonts w:cs="Tms Rmn"/>
          <w:bCs w:val="0"/>
          <w:color w:val="000000"/>
        </w:rPr>
        <w:t xml:space="preserve">conversion of the </w:t>
      </w:r>
      <w:r>
        <w:rPr>
          <w:rFonts w:cs="Tms Rmn"/>
          <w:bCs w:val="0"/>
          <w:color w:val="000000"/>
        </w:rPr>
        <w:t>Digital Elevation Map (</w:t>
      </w:r>
      <w:r w:rsidR="001B392C" w:rsidRPr="001B392C">
        <w:rPr>
          <w:rFonts w:cs="Tms Rmn"/>
          <w:bCs w:val="0"/>
          <w:color w:val="000000"/>
        </w:rPr>
        <w:t>DEM</w:t>
      </w:r>
      <w:r>
        <w:rPr>
          <w:rFonts w:cs="Tms Rmn"/>
          <w:bCs w:val="0"/>
          <w:color w:val="000000"/>
        </w:rPr>
        <w:t>)</w:t>
      </w:r>
      <w:r w:rsidR="001B392C" w:rsidRPr="001B392C">
        <w:rPr>
          <w:rFonts w:cs="Tms Rmn"/>
          <w:bCs w:val="0"/>
          <w:color w:val="000000"/>
        </w:rPr>
        <w:t xml:space="preserve"> datum </w:t>
      </w:r>
      <w:r>
        <w:rPr>
          <w:rFonts w:cs="Tms Rmn"/>
          <w:bCs w:val="0"/>
          <w:color w:val="000000"/>
        </w:rPr>
        <w:t>as well</w:t>
      </w:r>
      <w:r w:rsidR="001B392C" w:rsidRPr="001B392C">
        <w:rPr>
          <w:rFonts w:cs="Tms Rmn"/>
          <w:bCs w:val="0"/>
          <w:color w:val="000000"/>
        </w:rPr>
        <w:t xml:space="preserve">.  </w:t>
      </w:r>
      <w:r w:rsidR="00E71E41">
        <w:rPr>
          <w:rFonts w:cs="Tms Rmn"/>
          <w:bCs w:val="0"/>
          <w:color w:val="000000"/>
        </w:rPr>
        <w:t>Q</w:t>
      </w:r>
      <w:r w:rsidR="005B10F0">
        <w:rPr>
          <w:rFonts w:cs="Tms Rmn"/>
          <w:bCs w:val="0"/>
          <w:color w:val="000000"/>
        </w:rPr>
        <w:t xml:space="preserve">uite often the DEM photo date and the wetland coverage layer photo date differ. Therefore, SLAMM processes </w:t>
      </w:r>
      <w:r w:rsidR="005B10F0" w:rsidRPr="001B392C">
        <w:rPr>
          <w:rFonts w:cs="Tms Rmn"/>
          <w:bCs w:val="0"/>
          <w:color w:val="000000"/>
        </w:rPr>
        <w:t>elevation data prior to imposing SLR scenarios</w:t>
      </w:r>
      <w:r w:rsidR="005B10F0">
        <w:rPr>
          <w:rFonts w:cs="Tms Rmn"/>
          <w:bCs w:val="0"/>
          <w:color w:val="000000"/>
        </w:rPr>
        <w:t xml:space="preserve"> in order to convert the DEM photo date to the wetland layer photo date. The basic steps of this DEM date conversion are as follows:</w:t>
      </w:r>
      <w:r w:rsidR="005B10F0" w:rsidRPr="001B392C">
        <w:rPr>
          <w:rFonts w:cs="Tms Rmn"/>
          <w:bCs w:val="0"/>
          <w:color w:val="000000"/>
        </w:rPr>
        <w:t xml:space="preserve"> </w:t>
      </w:r>
      <w:r w:rsidR="001B392C" w:rsidRPr="001B392C">
        <w:rPr>
          <w:rFonts w:cs="Tms Rmn"/>
          <w:bCs w:val="0"/>
          <w:color w:val="000000"/>
        </w:rPr>
        <w:br/>
      </w:r>
    </w:p>
    <w:p w14:paraId="09D137C9" w14:textId="77777777" w:rsidR="001B392C" w:rsidRPr="001B392C" w:rsidRDefault="001B392C" w:rsidP="001B392C">
      <w:pPr>
        <w:numPr>
          <w:ilvl w:val="0"/>
          <w:numId w:val="14"/>
        </w:numPr>
        <w:autoSpaceDE w:val="0"/>
        <w:autoSpaceDN w:val="0"/>
        <w:adjustRightInd w:val="0"/>
        <w:spacing w:line="240" w:lineRule="atLeast"/>
        <w:rPr>
          <w:rFonts w:cs="Tms Rmn"/>
          <w:bCs w:val="0"/>
          <w:color w:val="000000"/>
        </w:rPr>
      </w:pPr>
      <w:r w:rsidRPr="001B392C">
        <w:rPr>
          <w:rFonts w:cs="Tms Rmn"/>
          <w:bCs w:val="0"/>
          <w:color w:val="000000"/>
        </w:rPr>
        <w:t>Start with a DEM (with date x) with an NAVD88 datum</w:t>
      </w:r>
    </w:p>
    <w:p w14:paraId="3A55C507" w14:textId="77777777" w:rsidR="001B392C" w:rsidRPr="001B392C" w:rsidRDefault="001B392C" w:rsidP="001B392C">
      <w:pPr>
        <w:numPr>
          <w:ilvl w:val="0"/>
          <w:numId w:val="14"/>
        </w:numPr>
        <w:autoSpaceDE w:val="0"/>
        <w:autoSpaceDN w:val="0"/>
        <w:adjustRightInd w:val="0"/>
        <w:spacing w:line="240" w:lineRule="atLeast"/>
        <w:rPr>
          <w:rFonts w:cs="Tms Rmn"/>
          <w:bCs w:val="0"/>
          <w:color w:val="000000"/>
        </w:rPr>
      </w:pPr>
      <w:r w:rsidRPr="001B392C">
        <w:rPr>
          <w:rFonts w:cs="Tms Rmn"/>
          <w:bCs w:val="0"/>
          <w:color w:val="000000"/>
        </w:rPr>
        <w:t xml:space="preserve">Convert the DEM from date x to the NWI photo date by trying to account for land movement (isostatic rebound or subsidence).  </w:t>
      </w:r>
      <w:r w:rsidRPr="001B392C">
        <w:rPr>
          <w:rFonts w:cs="Tms Rmn"/>
          <w:bCs w:val="0"/>
          <w:i/>
          <w:color w:val="000000"/>
        </w:rPr>
        <w:t>This estimate of local land movement is derived from the difference between local SLR and eustatic SLR</w:t>
      </w:r>
      <w:r w:rsidR="008E57E2">
        <w:rPr>
          <w:rFonts w:cs="Tms Rmn"/>
          <w:bCs w:val="0"/>
          <w:i/>
          <w:color w:val="000000"/>
        </w:rPr>
        <w:t>, or alternatively a spatially explicit land-movement map</w:t>
      </w:r>
      <w:r w:rsidRPr="001B392C">
        <w:rPr>
          <w:rFonts w:cs="Tms Rmn"/>
          <w:bCs w:val="0"/>
          <w:i/>
          <w:color w:val="000000"/>
        </w:rPr>
        <w:t>.</w:t>
      </w:r>
    </w:p>
    <w:p w14:paraId="0774816D" w14:textId="77777777" w:rsidR="001B392C" w:rsidRPr="001B392C" w:rsidRDefault="001B392C" w:rsidP="001B392C">
      <w:pPr>
        <w:numPr>
          <w:ilvl w:val="0"/>
          <w:numId w:val="14"/>
        </w:numPr>
        <w:autoSpaceDE w:val="0"/>
        <w:autoSpaceDN w:val="0"/>
        <w:adjustRightInd w:val="0"/>
        <w:spacing w:line="240" w:lineRule="atLeast"/>
        <w:rPr>
          <w:rFonts w:cs="Tms Rmn"/>
          <w:bCs w:val="0"/>
          <w:color w:val="000000"/>
        </w:rPr>
      </w:pPr>
      <w:r w:rsidRPr="001B392C">
        <w:rPr>
          <w:rFonts w:cs="Tms Rmn"/>
          <w:bCs w:val="0"/>
          <w:color w:val="000000"/>
        </w:rPr>
        <w:t xml:space="preserve">Convert the DEM (now with NWI photo date) to an MTL datum (current tidal epoch) from the NAVD88 datum using NOAA VDATUM results or gage data. </w:t>
      </w:r>
    </w:p>
    <w:p w14:paraId="1B95EAF2" w14:textId="77777777" w:rsidR="001B392C" w:rsidRPr="001B392C" w:rsidRDefault="001B392C" w:rsidP="001B392C">
      <w:pPr>
        <w:numPr>
          <w:ilvl w:val="0"/>
          <w:numId w:val="14"/>
        </w:numPr>
        <w:autoSpaceDE w:val="0"/>
        <w:autoSpaceDN w:val="0"/>
        <w:adjustRightInd w:val="0"/>
        <w:spacing w:line="240" w:lineRule="atLeast"/>
        <w:rPr>
          <w:rFonts w:cs="Tms Rmn"/>
          <w:bCs w:val="0"/>
          <w:color w:val="000000"/>
        </w:rPr>
      </w:pPr>
      <w:r w:rsidRPr="001B392C">
        <w:rPr>
          <w:rFonts w:cs="Tms Rmn"/>
          <w:bCs w:val="0"/>
          <w:color w:val="000000"/>
        </w:rPr>
        <w:t xml:space="preserve">The result is a DEM relevant to the NWI photo date with an MTL basis (current tidal epoch).  </w:t>
      </w:r>
      <w:r w:rsidRPr="001B392C">
        <w:rPr>
          <w:rFonts w:cs="Tms Rmn"/>
          <w:bCs w:val="0"/>
          <w:color w:val="000000"/>
        </w:rPr>
        <w:br/>
      </w:r>
    </w:p>
    <w:p w14:paraId="6163102B" w14:textId="77777777" w:rsidR="001B392C" w:rsidRPr="001B392C" w:rsidRDefault="008E57E2" w:rsidP="001B392C">
      <w:pPr>
        <w:autoSpaceDE w:val="0"/>
        <w:autoSpaceDN w:val="0"/>
        <w:adjustRightInd w:val="0"/>
        <w:spacing w:line="240" w:lineRule="atLeast"/>
        <w:rPr>
          <w:rFonts w:cs="Tms Rmn"/>
          <w:bCs w:val="0"/>
          <w:color w:val="000000"/>
        </w:rPr>
      </w:pPr>
      <w:r>
        <w:rPr>
          <w:rFonts w:cs="Tms Rmn"/>
          <w:bCs w:val="0"/>
          <w:color w:val="000000"/>
        </w:rPr>
        <w:t>SLAMM</w:t>
      </w:r>
      <w:r w:rsidR="001B392C" w:rsidRPr="001B392C">
        <w:rPr>
          <w:rFonts w:cs="Tms Rmn"/>
          <w:bCs w:val="0"/>
          <w:color w:val="000000"/>
        </w:rPr>
        <w:t xml:space="preserve"> assume</w:t>
      </w:r>
      <w:r>
        <w:rPr>
          <w:rFonts w:cs="Tms Rmn"/>
          <w:bCs w:val="0"/>
          <w:color w:val="000000"/>
        </w:rPr>
        <w:t>s</w:t>
      </w:r>
      <w:r w:rsidR="001B392C" w:rsidRPr="001B392C">
        <w:rPr>
          <w:rFonts w:cs="Tms Rmn"/>
          <w:bCs w:val="0"/>
          <w:color w:val="000000"/>
        </w:rPr>
        <w:t xml:space="preserve"> that the most recent tidal epoch is relevant to the NWI photo date.  This is usually the case except for much older NWI data for which an MTL to NAVD88 correction from an older epoch may be utilized, (if available).  </w:t>
      </w:r>
    </w:p>
    <w:p w14:paraId="30701BB0" w14:textId="77777777" w:rsidR="001B392C" w:rsidRDefault="001B392C" w:rsidP="008D35B3"/>
    <w:p w14:paraId="57E2EF26" w14:textId="77777777" w:rsidR="005136E8" w:rsidRDefault="005136E8" w:rsidP="00475529">
      <w:pPr>
        <w:pStyle w:val="Heading2"/>
      </w:pPr>
      <w:bookmarkStart w:id="9" w:name="_Toc457315599"/>
      <w:r>
        <w:t>NWI Preprocessor</w:t>
      </w:r>
      <w:bookmarkEnd w:id="9"/>
    </w:p>
    <w:p w14:paraId="37FD7832" w14:textId="77777777" w:rsidR="008E57E2" w:rsidRDefault="008E57E2" w:rsidP="008E57E2"/>
    <w:p w14:paraId="7C46FAD1" w14:textId="77777777" w:rsidR="00CF5DB3" w:rsidRDefault="008E57E2" w:rsidP="008E57E2">
      <w:r>
        <w:t>SLAMM was designed prior to the advent of LiDAR data, so it can model areas with lower</w:t>
      </w:r>
      <w:r w:rsidR="008E0011">
        <w:t>-</w:t>
      </w:r>
      <w:r>
        <w:t xml:space="preserve">quality elevation data.  </w:t>
      </w:r>
      <w:r w:rsidR="00CF5DB3">
        <w:t>It is strongly recommended, however, that LiDAR data be used to provide significantly more accuracy to model results.</w:t>
      </w:r>
    </w:p>
    <w:p w14:paraId="0B6813EA" w14:textId="77777777" w:rsidR="00CF5DB3" w:rsidRDefault="00CF5DB3" w:rsidP="008E57E2"/>
    <w:p w14:paraId="11F8E584" w14:textId="18AB8E88" w:rsidR="008E57E2" w:rsidRDefault="00CF5DB3" w:rsidP="008E57E2">
      <w:r>
        <w:t>If using older (highly-uncertain) elevation data t</w:t>
      </w:r>
      <w:r w:rsidR="008E57E2">
        <w:t>he model estimat</w:t>
      </w:r>
      <w:r>
        <w:t>es</w:t>
      </w:r>
      <w:r w:rsidR="008E57E2">
        <w:t xml:space="preserve"> </w:t>
      </w:r>
      <w:r w:rsidR="008E0011">
        <w:t xml:space="preserve">coastal-wetland </w:t>
      </w:r>
      <w:r w:rsidR="008E57E2">
        <w:t>elevation ranges as a function of tide ranges and known relationships between wetland types and tide ranges.  However, this tool assumes that wetland elevations are uniformly distributed over their feasible vertical elevation ranges or “tidal frames”—an assumption that may not reflect reality.  If wetlands elevations are actually clustered high in the tidal frame they would be less vulnerable to SLR.  If wetland elevations are towards the bottom, they would be more vulnerable.  LiDAR data for any site assists in reducing model uncertainty by characterizing where these marshes exist in their expected range.  Additionally high vertical-resolution data can be used to validate model assumptions regarding the elevation range to tide range relationship for these wetland types.</w:t>
      </w:r>
    </w:p>
    <w:p w14:paraId="1489BA25" w14:textId="77777777" w:rsidR="008E57E2" w:rsidRPr="008E57E2" w:rsidRDefault="008E57E2" w:rsidP="008E57E2"/>
    <w:p w14:paraId="02B6D1F8" w14:textId="77777777" w:rsidR="004D413C" w:rsidRDefault="004D413C" w:rsidP="004D413C">
      <w:pPr>
        <w:pStyle w:val="BodyText"/>
      </w:pPr>
      <w:r>
        <w:t xml:space="preserve">SLAMM processes wetlands elevations unidirectionally away from open water.  The front edge of each wetland type is assigned a minimum elevation, specific to the wetland category that it falls into.  The back edge of each wetland type is given the maximum elevation for that category.  The slope and elevations of the intermediate cells are interpolated between these two points.  </w:t>
      </w:r>
    </w:p>
    <w:p w14:paraId="3AA1D73C" w14:textId="0887B886" w:rsidR="00E71E41" w:rsidRDefault="004D413C" w:rsidP="00F617B6">
      <w:pPr>
        <w:pStyle w:val="BodyText"/>
      </w:pPr>
      <w:r>
        <w:t>The minimum and maximum wetland ele</w:t>
      </w:r>
      <w:r w:rsidR="00B25FC0">
        <w:t xml:space="preserve">vations also vary depending on </w:t>
      </w:r>
      <w:r>
        <w:t>sit</w:t>
      </w:r>
      <w:r w:rsidR="008E57E2">
        <w:t xml:space="preserve">e characteristics.  The </w:t>
      </w:r>
      <w:r w:rsidR="008E57E2">
        <w:rPr>
          <w:u w:val="single"/>
        </w:rPr>
        <w:t>default</w:t>
      </w:r>
      <w:r w:rsidR="008E57E2">
        <w:t xml:space="preserve"> model assumptions regarding wetland elevation ranges are shown below but these can be edited by the user on a site-by-site basis.</w:t>
      </w:r>
      <w:bookmarkStart w:id="10" w:name="_Ref121887838"/>
    </w:p>
    <w:p w14:paraId="1A2DA5F0" w14:textId="77777777" w:rsidR="00C53DD4" w:rsidRDefault="00C53DD4" w:rsidP="00F617B6">
      <w:pPr>
        <w:pStyle w:val="BodyText"/>
      </w:pPr>
    </w:p>
    <w:p w14:paraId="6DCADEDB" w14:textId="77777777" w:rsidR="004D413C" w:rsidRDefault="001C4E24" w:rsidP="00AC7EF9">
      <w:pPr>
        <w:pStyle w:val="Caption"/>
        <w:keepNext/>
        <w:keepLines/>
      </w:pPr>
      <w:bookmarkStart w:id="11" w:name="_Ref338851345"/>
      <w:r w:rsidRPr="00AC7EF9">
        <w:t xml:space="preserve">Table </w:t>
      </w:r>
      <w:fldSimple w:instr=" SEQ Table \* ARABIC ">
        <w:r w:rsidR="001020B6">
          <w:rPr>
            <w:noProof/>
          </w:rPr>
          <w:t>2</w:t>
        </w:r>
      </w:fldSimple>
      <w:bookmarkEnd w:id="10"/>
      <w:bookmarkEnd w:id="11"/>
      <w:r w:rsidRPr="00AC7EF9">
        <w:t xml:space="preserve">: </w:t>
      </w:r>
      <w:r>
        <w:t xml:space="preserve"> </w:t>
      </w:r>
      <w:r w:rsidR="008E57E2" w:rsidRPr="008E57E2">
        <w:rPr>
          <w:u w:val="single"/>
        </w:rPr>
        <w:t>Default</w:t>
      </w:r>
      <w:r w:rsidR="008E57E2">
        <w:t xml:space="preserve"> </w:t>
      </w:r>
      <w:r w:rsidR="00AC7EF9" w:rsidRPr="00AC7EF9">
        <w:t>Minimum and Maximum Elevations</w:t>
      </w:r>
      <w:r w:rsidR="00AC7EF9">
        <w:t xml:space="preserve"> Assumed by </w:t>
      </w:r>
      <w:r w:rsidR="008E57E2">
        <w:t xml:space="preserve">the SLAMM Model </w:t>
      </w:r>
    </w:p>
    <w:p w14:paraId="1AD46209" w14:textId="77777777" w:rsidR="008E57E2" w:rsidRPr="008E57E2" w:rsidRDefault="008E57E2" w:rsidP="008E57E2">
      <w:pPr>
        <w:jc w:val="center"/>
        <w:rPr>
          <w:i/>
        </w:rPr>
      </w:pPr>
      <w:r w:rsidRPr="008E57E2">
        <w:rPr>
          <w:i/>
        </w:rPr>
        <w:t>(Note, these ranges are</w:t>
      </w:r>
      <w:r w:rsidR="00DD08EE">
        <w:rPr>
          <w:i/>
        </w:rPr>
        <w:t xml:space="preserve"> fully</w:t>
      </w:r>
      <w:r w:rsidRPr="008E57E2">
        <w:rPr>
          <w:i/>
        </w:rPr>
        <w:t xml:space="preserve"> editable within SLAMM 6)</w:t>
      </w:r>
    </w:p>
    <w:p w14:paraId="60C1AB17" w14:textId="77777777" w:rsidR="008E57E2" w:rsidRPr="008E57E2" w:rsidRDefault="008E57E2" w:rsidP="008E57E2"/>
    <w:tbl>
      <w:tblPr>
        <w:tblW w:w="0" w:type="auto"/>
        <w:tblInd w:w="727" w:type="dxa"/>
        <w:tblLayout w:type="fixed"/>
        <w:tblCellMar>
          <w:left w:w="30" w:type="dxa"/>
          <w:right w:w="30" w:type="dxa"/>
        </w:tblCellMar>
        <w:tblLook w:val="0000" w:firstRow="0" w:lastRow="0" w:firstColumn="0" w:lastColumn="0" w:noHBand="0" w:noVBand="0"/>
      </w:tblPr>
      <w:tblGrid>
        <w:gridCol w:w="2381"/>
        <w:gridCol w:w="2508"/>
        <w:gridCol w:w="1010"/>
        <w:gridCol w:w="1011"/>
        <w:gridCol w:w="1010"/>
      </w:tblGrid>
      <w:tr w:rsidR="004D413C" w14:paraId="64CC8C9D" w14:textId="77777777">
        <w:trPr>
          <w:trHeight w:val="247"/>
        </w:trPr>
        <w:tc>
          <w:tcPr>
            <w:tcW w:w="2381" w:type="dxa"/>
            <w:tcBorders>
              <w:top w:val="single" w:sz="6" w:space="0" w:color="auto"/>
              <w:left w:val="single" w:sz="6" w:space="0" w:color="auto"/>
            </w:tcBorders>
          </w:tcPr>
          <w:p w14:paraId="00CD7790" w14:textId="77777777" w:rsidR="004D413C" w:rsidRPr="004D413C" w:rsidRDefault="004D413C" w:rsidP="00AC7EF9">
            <w:pPr>
              <w:keepNext/>
              <w:keepLines/>
              <w:rPr>
                <w:rFonts w:ascii="Arial" w:hAnsi="Arial"/>
                <w:b/>
                <w:snapToGrid w:val="0"/>
                <w:color w:val="000000"/>
                <w:sz w:val="20"/>
              </w:rPr>
            </w:pPr>
            <w:r w:rsidRPr="004D413C">
              <w:rPr>
                <w:rFonts w:ascii="Arial" w:hAnsi="Arial"/>
                <w:b/>
                <w:snapToGrid w:val="0"/>
                <w:color w:val="000000"/>
                <w:sz w:val="20"/>
              </w:rPr>
              <w:t>Wetland Type:</w:t>
            </w:r>
          </w:p>
        </w:tc>
        <w:tc>
          <w:tcPr>
            <w:tcW w:w="2508" w:type="dxa"/>
            <w:tcBorders>
              <w:top w:val="single" w:sz="6" w:space="0" w:color="auto"/>
            </w:tcBorders>
          </w:tcPr>
          <w:p w14:paraId="6570797F" w14:textId="77777777" w:rsidR="004D413C" w:rsidRPr="004D413C" w:rsidRDefault="004D413C" w:rsidP="00AC7EF9">
            <w:pPr>
              <w:keepNext/>
              <w:keepLines/>
              <w:rPr>
                <w:rFonts w:ascii="Arial" w:hAnsi="Arial"/>
                <w:b/>
                <w:snapToGrid w:val="0"/>
                <w:color w:val="000000"/>
                <w:sz w:val="20"/>
              </w:rPr>
            </w:pPr>
            <w:r w:rsidRPr="004D413C">
              <w:rPr>
                <w:rFonts w:ascii="Arial" w:hAnsi="Arial"/>
                <w:b/>
                <w:snapToGrid w:val="0"/>
                <w:color w:val="000000"/>
                <w:sz w:val="20"/>
              </w:rPr>
              <w:t>Minimum Elevation:</w:t>
            </w:r>
          </w:p>
        </w:tc>
        <w:tc>
          <w:tcPr>
            <w:tcW w:w="2021" w:type="dxa"/>
            <w:gridSpan w:val="2"/>
            <w:tcBorders>
              <w:top w:val="single" w:sz="6" w:space="0" w:color="auto"/>
            </w:tcBorders>
          </w:tcPr>
          <w:p w14:paraId="26F1E118" w14:textId="77777777" w:rsidR="004D413C" w:rsidRPr="004D413C" w:rsidRDefault="004D413C" w:rsidP="00AC7EF9">
            <w:pPr>
              <w:keepNext/>
              <w:keepLines/>
              <w:rPr>
                <w:rFonts w:ascii="Arial" w:hAnsi="Arial"/>
                <w:b/>
                <w:snapToGrid w:val="0"/>
                <w:color w:val="000000"/>
                <w:sz w:val="20"/>
              </w:rPr>
            </w:pPr>
            <w:r w:rsidRPr="004D413C">
              <w:rPr>
                <w:rFonts w:ascii="Arial" w:hAnsi="Arial"/>
                <w:b/>
                <w:snapToGrid w:val="0"/>
                <w:color w:val="000000"/>
                <w:sz w:val="20"/>
              </w:rPr>
              <w:t>Maximum Elevation:</w:t>
            </w:r>
          </w:p>
        </w:tc>
        <w:tc>
          <w:tcPr>
            <w:tcW w:w="1010" w:type="dxa"/>
            <w:tcBorders>
              <w:top w:val="single" w:sz="6" w:space="0" w:color="auto"/>
              <w:right w:val="single" w:sz="6" w:space="0" w:color="auto"/>
            </w:tcBorders>
          </w:tcPr>
          <w:p w14:paraId="28552080" w14:textId="77777777" w:rsidR="004D413C" w:rsidRDefault="004D413C" w:rsidP="00AC7EF9">
            <w:pPr>
              <w:keepNext/>
              <w:keepLines/>
              <w:jc w:val="right"/>
              <w:rPr>
                <w:rFonts w:ascii="Arial" w:hAnsi="Arial"/>
                <w:snapToGrid w:val="0"/>
                <w:color w:val="000000"/>
              </w:rPr>
            </w:pPr>
          </w:p>
        </w:tc>
      </w:tr>
      <w:tr w:rsidR="004D413C" w14:paraId="0E584361" w14:textId="77777777">
        <w:trPr>
          <w:trHeight w:val="247"/>
        </w:trPr>
        <w:tc>
          <w:tcPr>
            <w:tcW w:w="2381" w:type="dxa"/>
            <w:tcBorders>
              <w:left w:val="single" w:sz="6" w:space="0" w:color="auto"/>
            </w:tcBorders>
          </w:tcPr>
          <w:p w14:paraId="163B5321" w14:textId="77777777" w:rsidR="004D413C" w:rsidRPr="004D413C" w:rsidRDefault="004D413C" w:rsidP="00AC7EF9">
            <w:pPr>
              <w:keepNext/>
              <w:keepLines/>
              <w:jc w:val="right"/>
              <w:rPr>
                <w:rFonts w:ascii="Arial" w:hAnsi="Arial"/>
                <w:snapToGrid w:val="0"/>
                <w:color w:val="000000"/>
                <w:sz w:val="20"/>
              </w:rPr>
            </w:pPr>
          </w:p>
        </w:tc>
        <w:tc>
          <w:tcPr>
            <w:tcW w:w="2508" w:type="dxa"/>
          </w:tcPr>
          <w:p w14:paraId="7CF0E8A2" w14:textId="77777777" w:rsidR="004D413C" w:rsidRPr="004D413C" w:rsidRDefault="004D413C" w:rsidP="00AC7EF9">
            <w:pPr>
              <w:keepNext/>
              <w:keepLines/>
              <w:jc w:val="right"/>
              <w:rPr>
                <w:rFonts w:ascii="Arial" w:hAnsi="Arial"/>
                <w:snapToGrid w:val="0"/>
                <w:color w:val="000000"/>
                <w:sz w:val="20"/>
              </w:rPr>
            </w:pPr>
          </w:p>
        </w:tc>
        <w:tc>
          <w:tcPr>
            <w:tcW w:w="1010" w:type="dxa"/>
          </w:tcPr>
          <w:p w14:paraId="41199247" w14:textId="77777777" w:rsidR="004D413C" w:rsidRPr="004D413C" w:rsidRDefault="004D413C" w:rsidP="00AC7EF9">
            <w:pPr>
              <w:keepNext/>
              <w:keepLines/>
              <w:jc w:val="right"/>
              <w:rPr>
                <w:rFonts w:ascii="Arial" w:hAnsi="Arial"/>
                <w:snapToGrid w:val="0"/>
                <w:color w:val="000000"/>
                <w:sz w:val="20"/>
              </w:rPr>
            </w:pPr>
          </w:p>
        </w:tc>
        <w:tc>
          <w:tcPr>
            <w:tcW w:w="1011" w:type="dxa"/>
          </w:tcPr>
          <w:p w14:paraId="0D0D785A" w14:textId="77777777" w:rsidR="004D413C" w:rsidRPr="004D413C" w:rsidRDefault="004D413C" w:rsidP="00AC7EF9">
            <w:pPr>
              <w:keepNext/>
              <w:keepLines/>
              <w:jc w:val="right"/>
              <w:rPr>
                <w:rFonts w:ascii="Arial" w:hAnsi="Arial"/>
                <w:snapToGrid w:val="0"/>
                <w:color w:val="000000"/>
                <w:sz w:val="20"/>
              </w:rPr>
            </w:pPr>
          </w:p>
        </w:tc>
        <w:tc>
          <w:tcPr>
            <w:tcW w:w="1010" w:type="dxa"/>
            <w:tcBorders>
              <w:right w:val="single" w:sz="6" w:space="0" w:color="auto"/>
            </w:tcBorders>
          </w:tcPr>
          <w:p w14:paraId="58CEBDE8" w14:textId="77777777" w:rsidR="004D413C" w:rsidRDefault="004D413C" w:rsidP="00AC7EF9">
            <w:pPr>
              <w:keepNext/>
              <w:keepLines/>
              <w:jc w:val="right"/>
              <w:rPr>
                <w:rFonts w:ascii="Arial" w:hAnsi="Arial"/>
                <w:snapToGrid w:val="0"/>
                <w:color w:val="000000"/>
              </w:rPr>
            </w:pPr>
          </w:p>
        </w:tc>
      </w:tr>
      <w:tr w:rsidR="00934FD0" w14:paraId="6AFCA76D" w14:textId="77777777">
        <w:trPr>
          <w:trHeight w:val="247"/>
        </w:trPr>
        <w:tc>
          <w:tcPr>
            <w:tcW w:w="2381" w:type="dxa"/>
            <w:tcBorders>
              <w:left w:val="single" w:sz="6" w:space="0" w:color="auto"/>
            </w:tcBorders>
          </w:tcPr>
          <w:p w14:paraId="6B1D8866" w14:textId="77777777" w:rsidR="00934FD0" w:rsidRPr="004D413C" w:rsidRDefault="00DD08EE" w:rsidP="00AC7EF9">
            <w:pPr>
              <w:keepNext/>
              <w:keepLines/>
              <w:rPr>
                <w:rFonts w:ascii="Arial" w:hAnsi="Arial"/>
                <w:snapToGrid w:val="0"/>
                <w:color w:val="000000"/>
                <w:sz w:val="20"/>
              </w:rPr>
            </w:pPr>
            <w:r>
              <w:rPr>
                <w:rFonts w:ascii="Arial" w:hAnsi="Arial"/>
                <w:snapToGrid w:val="0"/>
                <w:color w:val="000000"/>
                <w:sz w:val="20"/>
              </w:rPr>
              <w:t>Reg. Flooded Marsh</w:t>
            </w:r>
          </w:p>
        </w:tc>
        <w:tc>
          <w:tcPr>
            <w:tcW w:w="2508" w:type="dxa"/>
          </w:tcPr>
          <w:p w14:paraId="670698AE" w14:textId="77777777" w:rsidR="00934FD0" w:rsidRPr="004D413C" w:rsidRDefault="00934FD0" w:rsidP="00AC7EF9">
            <w:pPr>
              <w:keepNext/>
              <w:keepLines/>
              <w:rPr>
                <w:rFonts w:ascii="Arial" w:hAnsi="Arial"/>
                <w:snapToGrid w:val="0"/>
                <w:color w:val="000000"/>
                <w:sz w:val="20"/>
              </w:rPr>
            </w:pPr>
            <w:r w:rsidRPr="004D413C">
              <w:rPr>
                <w:rFonts w:ascii="Arial" w:hAnsi="Arial"/>
                <w:snapToGrid w:val="0"/>
                <w:color w:val="000000"/>
                <w:sz w:val="20"/>
              </w:rPr>
              <w:t>Mean Tide L</w:t>
            </w:r>
            <w:r w:rsidR="00776F7C">
              <w:rPr>
                <w:rFonts w:ascii="Arial" w:hAnsi="Arial"/>
                <w:snapToGrid w:val="0"/>
                <w:color w:val="000000"/>
                <w:sz w:val="20"/>
              </w:rPr>
              <w:t>evel</w:t>
            </w:r>
          </w:p>
        </w:tc>
        <w:tc>
          <w:tcPr>
            <w:tcW w:w="3031" w:type="dxa"/>
            <w:gridSpan w:val="3"/>
            <w:tcBorders>
              <w:right w:val="single" w:sz="6" w:space="0" w:color="auto"/>
            </w:tcBorders>
          </w:tcPr>
          <w:p w14:paraId="031C2D25" w14:textId="77777777" w:rsidR="00934FD0" w:rsidRPr="00DD08EE" w:rsidRDefault="00ED4EE6" w:rsidP="00DD08EE">
            <w:pPr>
              <w:keepNext/>
              <w:keepLines/>
              <w:rPr>
                <w:rFonts w:ascii="Arial" w:hAnsi="Arial"/>
                <w:snapToGrid w:val="0"/>
                <w:color w:val="000000"/>
                <w:sz w:val="20"/>
                <w:szCs w:val="20"/>
              </w:rPr>
            </w:pPr>
            <w:r>
              <w:rPr>
                <w:rFonts w:ascii="Arial" w:hAnsi="Arial"/>
                <w:snapToGrid w:val="0"/>
                <w:color w:val="000000"/>
                <w:sz w:val="20"/>
                <w:szCs w:val="20"/>
              </w:rPr>
              <w:t>120% of MHHW</w:t>
            </w:r>
          </w:p>
        </w:tc>
      </w:tr>
      <w:tr w:rsidR="00934FD0" w14:paraId="2F0DE451" w14:textId="77777777">
        <w:trPr>
          <w:trHeight w:val="247"/>
        </w:trPr>
        <w:tc>
          <w:tcPr>
            <w:tcW w:w="2381" w:type="dxa"/>
            <w:tcBorders>
              <w:left w:val="single" w:sz="6" w:space="0" w:color="auto"/>
            </w:tcBorders>
          </w:tcPr>
          <w:p w14:paraId="79AFE946" w14:textId="77777777" w:rsidR="00934FD0" w:rsidRPr="004D413C" w:rsidRDefault="00934FD0" w:rsidP="00AC7EF9">
            <w:pPr>
              <w:keepNext/>
              <w:keepLines/>
              <w:rPr>
                <w:rFonts w:ascii="Arial" w:hAnsi="Arial"/>
                <w:snapToGrid w:val="0"/>
                <w:color w:val="000000"/>
                <w:sz w:val="20"/>
              </w:rPr>
            </w:pPr>
            <w:r w:rsidRPr="004D413C">
              <w:rPr>
                <w:rFonts w:ascii="Arial" w:hAnsi="Arial"/>
                <w:snapToGrid w:val="0"/>
                <w:color w:val="000000"/>
                <w:sz w:val="20"/>
              </w:rPr>
              <w:t>Estuarine Beach</w:t>
            </w:r>
          </w:p>
        </w:tc>
        <w:tc>
          <w:tcPr>
            <w:tcW w:w="2508" w:type="dxa"/>
          </w:tcPr>
          <w:p w14:paraId="6C9509C1" w14:textId="77777777" w:rsidR="00934FD0" w:rsidRPr="004D413C" w:rsidRDefault="00641B3F" w:rsidP="00AC7EF9">
            <w:pPr>
              <w:keepNext/>
              <w:keepLines/>
              <w:rPr>
                <w:rFonts w:ascii="Arial" w:hAnsi="Arial"/>
                <w:snapToGrid w:val="0"/>
                <w:color w:val="000000"/>
                <w:sz w:val="20"/>
              </w:rPr>
            </w:pPr>
            <w:r w:rsidRPr="004D413C">
              <w:rPr>
                <w:rFonts w:ascii="Arial" w:hAnsi="Arial"/>
                <w:snapToGrid w:val="0"/>
                <w:color w:val="000000"/>
                <w:sz w:val="20"/>
              </w:rPr>
              <w:t xml:space="preserve">Mean </w:t>
            </w:r>
            <w:r>
              <w:rPr>
                <w:rFonts w:ascii="Arial" w:hAnsi="Arial"/>
                <w:snapToGrid w:val="0"/>
                <w:color w:val="000000"/>
                <w:sz w:val="20"/>
              </w:rPr>
              <w:t xml:space="preserve">Lower </w:t>
            </w:r>
            <w:r w:rsidRPr="004D413C">
              <w:rPr>
                <w:rFonts w:ascii="Arial" w:hAnsi="Arial"/>
                <w:snapToGrid w:val="0"/>
                <w:color w:val="000000"/>
                <w:sz w:val="20"/>
              </w:rPr>
              <w:t>Low Water</w:t>
            </w:r>
          </w:p>
        </w:tc>
        <w:tc>
          <w:tcPr>
            <w:tcW w:w="3031" w:type="dxa"/>
            <w:gridSpan w:val="3"/>
            <w:tcBorders>
              <w:right w:val="single" w:sz="6" w:space="0" w:color="auto"/>
            </w:tcBorders>
          </w:tcPr>
          <w:p w14:paraId="2CA41D89" w14:textId="77777777" w:rsidR="00934FD0" w:rsidRPr="00DD08EE" w:rsidRDefault="00DD08EE" w:rsidP="00AC7EF9">
            <w:pPr>
              <w:keepNext/>
              <w:keepLines/>
              <w:rPr>
                <w:rFonts w:ascii="Arial" w:hAnsi="Arial"/>
                <w:snapToGrid w:val="0"/>
                <w:color w:val="000000"/>
                <w:sz w:val="20"/>
                <w:szCs w:val="20"/>
              </w:rPr>
            </w:pPr>
            <w:r w:rsidRPr="00DD08EE">
              <w:rPr>
                <w:rFonts w:ascii="Arial" w:hAnsi="Arial"/>
                <w:snapToGrid w:val="0"/>
                <w:color w:val="000000"/>
                <w:sz w:val="20"/>
                <w:szCs w:val="20"/>
              </w:rPr>
              <w:t>Salt Boundary</w:t>
            </w:r>
          </w:p>
        </w:tc>
      </w:tr>
      <w:tr w:rsidR="00934FD0" w14:paraId="38CEF110" w14:textId="77777777">
        <w:trPr>
          <w:trHeight w:val="247"/>
        </w:trPr>
        <w:tc>
          <w:tcPr>
            <w:tcW w:w="2381" w:type="dxa"/>
            <w:tcBorders>
              <w:left w:val="single" w:sz="6" w:space="0" w:color="auto"/>
            </w:tcBorders>
          </w:tcPr>
          <w:p w14:paraId="42FCBF35" w14:textId="77777777" w:rsidR="00934FD0" w:rsidRPr="004D413C" w:rsidRDefault="00934FD0" w:rsidP="00AC7EF9">
            <w:pPr>
              <w:keepNext/>
              <w:keepLines/>
              <w:rPr>
                <w:rFonts w:ascii="Arial" w:hAnsi="Arial"/>
                <w:snapToGrid w:val="0"/>
                <w:color w:val="000000"/>
                <w:sz w:val="20"/>
              </w:rPr>
            </w:pPr>
            <w:smartTag w:uri="urn:schemas-microsoft-com:office:smarttags" w:element="place">
              <w:smartTag w:uri="urn:schemas-microsoft-com:office:smarttags" w:element="PlaceType">
                <w:r w:rsidRPr="004D413C">
                  <w:rPr>
                    <w:rFonts w:ascii="Arial" w:hAnsi="Arial"/>
                    <w:snapToGrid w:val="0"/>
                    <w:color w:val="000000"/>
                    <w:sz w:val="20"/>
                  </w:rPr>
                  <w:t>Ocean</w:t>
                </w:r>
              </w:smartTag>
              <w:r w:rsidRPr="004D413C">
                <w:rPr>
                  <w:rFonts w:ascii="Arial" w:hAnsi="Arial"/>
                  <w:snapToGrid w:val="0"/>
                  <w:color w:val="000000"/>
                  <w:sz w:val="20"/>
                </w:rPr>
                <w:t xml:space="preserve"> </w:t>
              </w:r>
              <w:smartTag w:uri="urn:schemas-microsoft-com:office:smarttags" w:element="PlaceType">
                <w:r w:rsidRPr="004D413C">
                  <w:rPr>
                    <w:rFonts w:ascii="Arial" w:hAnsi="Arial"/>
                    <w:snapToGrid w:val="0"/>
                    <w:color w:val="000000"/>
                    <w:sz w:val="20"/>
                  </w:rPr>
                  <w:t>Beach</w:t>
                </w:r>
              </w:smartTag>
            </w:smartTag>
          </w:p>
        </w:tc>
        <w:tc>
          <w:tcPr>
            <w:tcW w:w="2508" w:type="dxa"/>
          </w:tcPr>
          <w:p w14:paraId="75402E8A" w14:textId="77777777" w:rsidR="00934FD0" w:rsidRPr="004D413C" w:rsidRDefault="00934FD0" w:rsidP="00AC7EF9">
            <w:pPr>
              <w:keepNext/>
              <w:keepLines/>
              <w:rPr>
                <w:rFonts w:ascii="Arial" w:hAnsi="Arial"/>
                <w:snapToGrid w:val="0"/>
                <w:color w:val="000000"/>
                <w:sz w:val="20"/>
              </w:rPr>
            </w:pPr>
            <w:r w:rsidRPr="004D413C">
              <w:rPr>
                <w:rFonts w:ascii="Arial" w:hAnsi="Arial"/>
                <w:snapToGrid w:val="0"/>
                <w:color w:val="000000"/>
                <w:sz w:val="20"/>
              </w:rPr>
              <w:t xml:space="preserve">Mean </w:t>
            </w:r>
            <w:r w:rsidR="00DD08EE">
              <w:rPr>
                <w:rFonts w:ascii="Arial" w:hAnsi="Arial"/>
                <w:snapToGrid w:val="0"/>
                <w:color w:val="000000"/>
                <w:sz w:val="20"/>
              </w:rPr>
              <w:t xml:space="preserve">Lower </w:t>
            </w:r>
            <w:r w:rsidRPr="004D413C">
              <w:rPr>
                <w:rFonts w:ascii="Arial" w:hAnsi="Arial"/>
                <w:snapToGrid w:val="0"/>
                <w:color w:val="000000"/>
                <w:sz w:val="20"/>
              </w:rPr>
              <w:t>Low Water</w:t>
            </w:r>
          </w:p>
        </w:tc>
        <w:tc>
          <w:tcPr>
            <w:tcW w:w="3031" w:type="dxa"/>
            <w:gridSpan w:val="3"/>
            <w:tcBorders>
              <w:right w:val="single" w:sz="6" w:space="0" w:color="auto"/>
            </w:tcBorders>
          </w:tcPr>
          <w:p w14:paraId="3A465F9E" w14:textId="77777777" w:rsidR="00934FD0" w:rsidRPr="00DD08EE" w:rsidRDefault="00DD08EE" w:rsidP="00AC7EF9">
            <w:pPr>
              <w:keepNext/>
              <w:keepLines/>
              <w:rPr>
                <w:rFonts w:ascii="Arial" w:hAnsi="Arial"/>
                <w:snapToGrid w:val="0"/>
                <w:color w:val="000000"/>
                <w:sz w:val="20"/>
                <w:szCs w:val="20"/>
              </w:rPr>
            </w:pPr>
            <w:r>
              <w:rPr>
                <w:rFonts w:ascii="Arial" w:hAnsi="Arial"/>
                <w:snapToGrid w:val="0"/>
                <w:color w:val="000000"/>
                <w:sz w:val="20"/>
              </w:rPr>
              <w:t>Salt Boundary</w:t>
            </w:r>
          </w:p>
        </w:tc>
      </w:tr>
      <w:tr w:rsidR="00934FD0" w14:paraId="39826963" w14:textId="77777777" w:rsidTr="00DA602F">
        <w:trPr>
          <w:trHeight w:val="247"/>
        </w:trPr>
        <w:tc>
          <w:tcPr>
            <w:tcW w:w="2381" w:type="dxa"/>
            <w:tcBorders>
              <w:left w:val="single" w:sz="6" w:space="0" w:color="auto"/>
            </w:tcBorders>
          </w:tcPr>
          <w:p w14:paraId="7602C348" w14:textId="77777777" w:rsidR="00934FD0" w:rsidRPr="004D413C" w:rsidRDefault="00641B3F" w:rsidP="00DA602F">
            <w:pPr>
              <w:keepNext/>
              <w:keepLines/>
              <w:rPr>
                <w:rFonts w:ascii="Arial" w:hAnsi="Arial"/>
                <w:snapToGrid w:val="0"/>
                <w:color w:val="000000"/>
                <w:sz w:val="20"/>
              </w:rPr>
            </w:pPr>
            <w:r>
              <w:rPr>
                <w:rFonts w:ascii="Arial" w:hAnsi="Arial"/>
                <w:snapToGrid w:val="0"/>
                <w:color w:val="000000"/>
                <w:sz w:val="20"/>
              </w:rPr>
              <w:t xml:space="preserve">Trans. Salt Marsh </w:t>
            </w:r>
          </w:p>
        </w:tc>
        <w:tc>
          <w:tcPr>
            <w:tcW w:w="2508" w:type="dxa"/>
          </w:tcPr>
          <w:p w14:paraId="630AA481" w14:textId="77777777" w:rsidR="00934FD0" w:rsidRPr="004D413C" w:rsidRDefault="00DD08EE" w:rsidP="00DA602F">
            <w:pPr>
              <w:keepNext/>
              <w:keepLines/>
              <w:rPr>
                <w:rFonts w:ascii="Arial" w:hAnsi="Arial"/>
                <w:snapToGrid w:val="0"/>
                <w:color w:val="000000"/>
                <w:sz w:val="20"/>
              </w:rPr>
            </w:pPr>
            <w:r>
              <w:rPr>
                <w:rFonts w:ascii="Arial" w:hAnsi="Arial"/>
                <w:snapToGrid w:val="0"/>
                <w:color w:val="000000"/>
                <w:sz w:val="20"/>
              </w:rPr>
              <w:t>Mean Higher High Water</w:t>
            </w:r>
          </w:p>
        </w:tc>
        <w:tc>
          <w:tcPr>
            <w:tcW w:w="3031" w:type="dxa"/>
            <w:gridSpan w:val="3"/>
            <w:tcBorders>
              <w:right w:val="single" w:sz="6" w:space="0" w:color="auto"/>
            </w:tcBorders>
          </w:tcPr>
          <w:p w14:paraId="2A55D2BD" w14:textId="77777777" w:rsidR="00934FD0" w:rsidRPr="00DD08EE" w:rsidRDefault="00DD08EE" w:rsidP="00DA602F">
            <w:pPr>
              <w:keepNext/>
              <w:keepLines/>
              <w:rPr>
                <w:rFonts w:ascii="Arial" w:hAnsi="Arial"/>
                <w:snapToGrid w:val="0"/>
                <w:color w:val="000000"/>
                <w:sz w:val="20"/>
                <w:szCs w:val="20"/>
              </w:rPr>
            </w:pPr>
            <w:r w:rsidRPr="00DD08EE">
              <w:rPr>
                <w:rFonts w:ascii="Arial" w:hAnsi="Arial"/>
                <w:snapToGrid w:val="0"/>
                <w:color w:val="000000"/>
                <w:sz w:val="20"/>
                <w:szCs w:val="20"/>
              </w:rPr>
              <w:t>Salt Boundary</w:t>
            </w:r>
          </w:p>
        </w:tc>
      </w:tr>
      <w:tr w:rsidR="00934FD0" w14:paraId="199153A0" w14:textId="77777777" w:rsidTr="00DA602F">
        <w:trPr>
          <w:trHeight w:val="247"/>
        </w:trPr>
        <w:tc>
          <w:tcPr>
            <w:tcW w:w="2381" w:type="dxa"/>
            <w:tcBorders>
              <w:left w:val="single" w:sz="6" w:space="0" w:color="auto"/>
            </w:tcBorders>
          </w:tcPr>
          <w:p w14:paraId="5B11D4CD" w14:textId="77777777" w:rsidR="00934FD0" w:rsidRDefault="00DD08EE" w:rsidP="00DA602F">
            <w:pPr>
              <w:keepNext/>
              <w:keepLines/>
              <w:rPr>
                <w:rFonts w:ascii="Arial" w:hAnsi="Arial"/>
                <w:snapToGrid w:val="0"/>
                <w:color w:val="000000"/>
                <w:sz w:val="20"/>
              </w:rPr>
            </w:pPr>
            <w:r>
              <w:rPr>
                <w:rFonts w:ascii="Arial" w:hAnsi="Arial"/>
                <w:snapToGrid w:val="0"/>
                <w:color w:val="000000"/>
                <w:sz w:val="20"/>
              </w:rPr>
              <w:t>Irreg. Flooded</w:t>
            </w:r>
            <w:r w:rsidR="00934FD0">
              <w:rPr>
                <w:rFonts w:ascii="Arial" w:hAnsi="Arial"/>
                <w:snapToGrid w:val="0"/>
                <w:color w:val="000000"/>
                <w:sz w:val="20"/>
              </w:rPr>
              <w:t xml:space="preserve"> Marsh</w:t>
            </w:r>
          </w:p>
        </w:tc>
        <w:tc>
          <w:tcPr>
            <w:tcW w:w="2508" w:type="dxa"/>
          </w:tcPr>
          <w:p w14:paraId="561DB482" w14:textId="77777777" w:rsidR="00934FD0" w:rsidRPr="00934FD0" w:rsidRDefault="00934FD0" w:rsidP="00DD08EE">
            <w:pPr>
              <w:keepNext/>
              <w:keepLines/>
              <w:rPr>
                <w:rFonts w:ascii="Arial" w:hAnsi="Arial"/>
                <w:snapToGrid w:val="0"/>
                <w:color w:val="000000"/>
                <w:sz w:val="20"/>
              </w:rPr>
            </w:pPr>
            <w:r w:rsidRPr="00934FD0">
              <w:rPr>
                <w:rFonts w:ascii="Arial" w:hAnsi="Arial"/>
                <w:snapToGrid w:val="0"/>
                <w:color w:val="000000"/>
                <w:sz w:val="20"/>
              </w:rPr>
              <w:t>A</w:t>
            </w:r>
            <w:r>
              <w:rPr>
                <w:rFonts w:ascii="Arial" w:hAnsi="Arial"/>
                <w:snapToGrid w:val="0"/>
                <w:color w:val="000000"/>
                <w:sz w:val="20"/>
              </w:rPr>
              <w:t>verage</w:t>
            </w:r>
            <w:r w:rsidRPr="00934FD0">
              <w:rPr>
                <w:rFonts w:ascii="Arial" w:hAnsi="Arial"/>
                <w:snapToGrid w:val="0"/>
                <w:color w:val="000000"/>
                <w:sz w:val="18"/>
                <w:szCs w:val="18"/>
              </w:rPr>
              <w:t>(</w:t>
            </w:r>
            <w:r w:rsidR="00DD08EE">
              <w:rPr>
                <w:rFonts w:ascii="Arial" w:hAnsi="Arial"/>
                <w:snapToGrid w:val="0"/>
                <w:color w:val="000000"/>
                <w:sz w:val="18"/>
                <w:szCs w:val="18"/>
              </w:rPr>
              <w:t>MHHW</w:t>
            </w:r>
            <w:r w:rsidRPr="00934FD0">
              <w:rPr>
                <w:rFonts w:ascii="Arial" w:hAnsi="Arial"/>
                <w:snapToGrid w:val="0"/>
                <w:color w:val="000000"/>
                <w:sz w:val="18"/>
                <w:szCs w:val="18"/>
              </w:rPr>
              <w:t>, MTL)</w:t>
            </w:r>
          </w:p>
        </w:tc>
        <w:tc>
          <w:tcPr>
            <w:tcW w:w="3031" w:type="dxa"/>
            <w:gridSpan w:val="3"/>
            <w:tcBorders>
              <w:right w:val="single" w:sz="6" w:space="0" w:color="auto"/>
            </w:tcBorders>
          </w:tcPr>
          <w:p w14:paraId="4CA2B89E" w14:textId="77777777" w:rsidR="00934FD0" w:rsidRPr="00DD08EE" w:rsidRDefault="00DD08EE" w:rsidP="00DA602F">
            <w:pPr>
              <w:keepNext/>
              <w:keepLines/>
              <w:rPr>
                <w:rFonts w:ascii="Arial" w:hAnsi="Arial"/>
                <w:snapToGrid w:val="0"/>
                <w:color w:val="000000"/>
                <w:sz w:val="20"/>
                <w:szCs w:val="20"/>
              </w:rPr>
            </w:pPr>
            <w:r w:rsidRPr="00DD08EE">
              <w:rPr>
                <w:rFonts w:ascii="Arial" w:hAnsi="Arial"/>
                <w:snapToGrid w:val="0"/>
                <w:color w:val="000000"/>
                <w:sz w:val="20"/>
                <w:szCs w:val="20"/>
              </w:rPr>
              <w:t>Salt Boundary</w:t>
            </w:r>
          </w:p>
        </w:tc>
      </w:tr>
      <w:tr w:rsidR="00934FD0" w14:paraId="09FA3DC4" w14:textId="77777777">
        <w:trPr>
          <w:trHeight w:val="247"/>
        </w:trPr>
        <w:tc>
          <w:tcPr>
            <w:tcW w:w="2381" w:type="dxa"/>
            <w:tcBorders>
              <w:left w:val="single" w:sz="6" w:space="0" w:color="auto"/>
            </w:tcBorders>
          </w:tcPr>
          <w:p w14:paraId="7741ECE0" w14:textId="77777777" w:rsidR="00934FD0" w:rsidRPr="004D413C" w:rsidRDefault="00934FD0" w:rsidP="00AC7EF9">
            <w:pPr>
              <w:keepNext/>
              <w:keepLines/>
              <w:rPr>
                <w:rFonts w:ascii="Arial" w:hAnsi="Arial"/>
                <w:snapToGrid w:val="0"/>
                <w:color w:val="000000"/>
                <w:sz w:val="20"/>
              </w:rPr>
            </w:pPr>
            <w:r w:rsidRPr="004D413C">
              <w:rPr>
                <w:rFonts w:ascii="Arial" w:hAnsi="Arial"/>
                <w:snapToGrid w:val="0"/>
                <w:color w:val="000000"/>
                <w:sz w:val="20"/>
              </w:rPr>
              <w:t>Ocean Flat</w:t>
            </w:r>
          </w:p>
        </w:tc>
        <w:tc>
          <w:tcPr>
            <w:tcW w:w="2508" w:type="dxa"/>
          </w:tcPr>
          <w:p w14:paraId="37293FB7" w14:textId="77777777" w:rsidR="00934FD0" w:rsidRPr="004D413C" w:rsidRDefault="00934FD0" w:rsidP="00AC7EF9">
            <w:pPr>
              <w:keepNext/>
              <w:keepLines/>
              <w:rPr>
                <w:rFonts w:ascii="Arial" w:hAnsi="Arial"/>
                <w:snapToGrid w:val="0"/>
                <w:color w:val="000000"/>
                <w:sz w:val="20"/>
              </w:rPr>
            </w:pPr>
            <w:r w:rsidRPr="004D413C">
              <w:rPr>
                <w:rFonts w:ascii="Arial" w:hAnsi="Arial"/>
                <w:snapToGrid w:val="0"/>
                <w:color w:val="000000"/>
                <w:sz w:val="20"/>
              </w:rPr>
              <w:t xml:space="preserve">Mean </w:t>
            </w:r>
            <w:r w:rsidR="00DD08EE">
              <w:rPr>
                <w:rFonts w:ascii="Arial" w:hAnsi="Arial"/>
                <w:snapToGrid w:val="0"/>
                <w:color w:val="000000"/>
                <w:sz w:val="20"/>
              </w:rPr>
              <w:t xml:space="preserve">Lower </w:t>
            </w:r>
            <w:r w:rsidRPr="004D413C">
              <w:rPr>
                <w:rFonts w:ascii="Arial" w:hAnsi="Arial"/>
                <w:snapToGrid w:val="0"/>
                <w:color w:val="000000"/>
                <w:sz w:val="20"/>
              </w:rPr>
              <w:t>Low Water</w:t>
            </w:r>
          </w:p>
        </w:tc>
        <w:tc>
          <w:tcPr>
            <w:tcW w:w="2021" w:type="dxa"/>
            <w:gridSpan w:val="2"/>
          </w:tcPr>
          <w:p w14:paraId="447E3083" w14:textId="77777777" w:rsidR="00934FD0" w:rsidRPr="00DD08EE" w:rsidRDefault="00934FD0" w:rsidP="00AC7EF9">
            <w:pPr>
              <w:keepNext/>
              <w:keepLines/>
              <w:rPr>
                <w:rFonts w:ascii="Arial" w:hAnsi="Arial"/>
                <w:snapToGrid w:val="0"/>
                <w:color w:val="000000"/>
                <w:sz w:val="20"/>
                <w:szCs w:val="20"/>
              </w:rPr>
            </w:pPr>
            <w:r w:rsidRPr="00DD08EE">
              <w:rPr>
                <w:rFonts w:ascii="Arial" w:hAnsi="Arial"/>
                <w:snapToGrid w:val="0"/>
                <w:color w:val="000000"/>
                <w:sz w:val="20"/>
                <w:szCs w:val="20"/>
              </w:rPr>
              <w:t>Mean Tide L</w:t>
            </w:r>
            <w:r w:rsidR="00254662" w:rsidRPr="00DD08EE">
              <w:rPr>
                <w:rFonts w:ascii="Arial" w:hAnsi="Arial"/>
                <w:snapToGrid w:val="0"/>
                <w:color w:val="000000"/>
                <w:sz w:val="20"/>
                <w:szCs w:val="20"/>
              </w:rPr>
              <w:t>evel</w:t>
            </w:r>
          </w:p>
        </w:tc>
        <w:tc>
          <w:tcPr>
            <w:tcW w:w="1010" w:type="dxa"/>
            <w:tcBorders>
              <w:right w:val="single" w:sz="6" w:space="0" w:color="auto"/>
            </w:tcBorders>
          </w:tcPr>
          <w:p w14:paraId="3817F40C" w14:textId="77777777" w:rsidR="00934FD0" w:rsidRDefault="00934FD0" w:rsidP="00AC7EF9">
            <w:pPr>
              <w:keepNext/>
              <w:keepLines/>
              <w:jc w:val="right"/>
              <w:rPr>
                <w:rFonts w:ascii="Arial" w:hAnsi="Arial"/>
                <w:snapToGrid w:val="0"/>
                <w:color w:val="000000"/>
              </w:rPr>
            </w:pPr>
          </w:p>
        </w:tc>
      </w:tr>
      <w:tr w:rsidR="00934FD0" w14:paraId="5519C015" w14:textId="77777777" w:rsidTr="00DA602F">
        <w:trPr>
          <w:trHeight w:val="247"/>
        </w:trPr>
        <w:tc>
          <w:tcPr>
            <w:tcW w:w="2381" w:type="dxa"/>
            <w:tcBorders>
              <w:left w:val="single" w:sz="6" w:space="0" w:color="auto"/>
            </w:tcBorders>
          </w:tcPr>
          <w:p w14:paraId="60202DAA" w14:textId="77777777" w:rsidR="00934FD0" w:rsidRPr="004D413C" w:rsidRDefault="00934FD0" w:rsidP="00DA602F">
            <w:pPr>
              <w:keepNext/>
              <w:keepLines/>
              <w:rPr>
                <w:rFonts w:ascii="Arial" w:hAnsi="Arial"/>
                <w:snapToGrid w:val="0"/>
                <w:color w:val="000000"/>
                <w:sz w:val="20"/>
              </w:rPr>
            </w:pPr>
            <w:r w:rsidRPr="004D413C">
              <w:rPr>
                <w:rFonts w:ascii="Arial" w:hAnsi="Arial"/>
                <w:snapToGrid w:val="0"/>
                <w:color w:val="000000"/>
                <w:sz w:val="20"/>
              </w:rPr>
              <w:t>Mangrove</w:t>
            </w:r>
          </w:p>
        </w:tc>
        <w:tc>
          <w:tcPr>
            <w:tcW w:w="2508" w:type="dxa"/>
          </w:tcPr>
          <w:p w14:paraId="4D84CC11" w14:textId="77777777" w:rsidR="00934FD0" w:rsidRPr="004D413C" w:rsidRDefault="00776F7C" w:rsidP="00DA602F">
            <w:pPr>
              <w:keepNext/>
              <w:keepLines/>
              <w:rPr>
                <w:rFonts w:ascii="Arial" w:hAnsi="Arial"/>
                <w:snapToGrid w:val="0"/>
                <w:color w:val="000000"/>
                <w:sz w:val="20"/>
              </w:rPr>
            </w:pPr>
            <w:r>
              <w:rPr>
                <w:rFonts w:ascii="Arial" w:hAnsi="Arial"/>
                <w:snapToGrid w:val="0"/>
                <w:color w:val="000000"/>
                <w:sz w:val="20"/>
              </w:rPr>
              <w:t>Mean Tide Level</w:t>
            </w:r>
          </w:p>
        </w:tc>
        <w:tc>
          <w:tcPr>
            <w:tcW w:w="3031" w:type="dxa"/>
            <w:gridSpan w:val="3"/>
            <w:tcBorders>
              <w:right w:val="single" w:sz="6" w:space="0" w:color="auto"/>
            </w:tcBorders>
          </w:tcPr>
          <w:p w14:paraId="7A9584EF" w14:textId="77777777" w:rsidR="00934FD0" w:rsidRPr="004D413C" w:rsidRDefault="00DD08EE" w:rsidP="00DA602F">
            <w:pPr>
              <w:keepNext/>
              <w:keepLines/>
              <w:rPr>
                <w:rFonts w:ascii="Arial" w:hAnsi="Arial"/>
                <w:snapToGrid w:val="0"/>
                <w:color w:val="000000"/>
                <w:sz w:val="20"/>
              </w:rPr>
            </w:pPr>
            <w:r w:rsidRPr="00DD08EE">
              <w:rPr>
                <w:rFonts w:ascii="Arial" w:hAnsi="Arial"/>
                <w:snapToGrid w:val="0"/>
                <w:color w:val="000000"/>
                <w:sz w:val="20"/>
                <w:szCs w:val="20"/>
              </w:rPr>
              <w:t>Salt Boundary</w:t>
            </w:r>
          </w:p>
        </w:tc>
      </w:tr>
      <w:tr w:rsidR="00934FD0" w14:paraId="20EE182E" w14:textId="77777777">
        <w:trPr>
          <w:trHeight w:val="247"/>
        </w:trPr>
        <w:tc>
          <w:tcPr>
            <w:tcW w:w="2381" w:type="dxa"/>
            <w:tcBorders>
              <w:left w:val="single" w:sz="6" w:space="0" w:color="auto"/>
            </w:tcBorders>
          </w:tcPr>
          <w:p w14:paraId="57EAB7D3" w14:textId="77777777" w:rsidR="00934FD0" w:rsidRPr="004D413C" w:rsidRDefault="00934FD0" w:rsidP="00AC7EF9">
            <w:pPr>
              <w:keepNext/>
              <w:keepLines/>
              <w:rPr>
                <w:rFonts w:ascii="Arial" w:hAnsi="Arial"/>
                <w:snapToGrid w:val="0"/>
                <w:color w:val="000000"/>
                <w:sz w:val="20"/>
              </w:rPr>
            </w:pPr>
            <w:r w:rsidRPr="004D413C">
              <w:rPr>
                <w:rFonts w:ascii="Arial" w:hAnsi="Arial"/>
                <w:snapToGrid w:val="0"/>
                <w:color w:val="000000"/>
                <w:sz w:val="20"/>
              </w:rPr>
              <w:t>Tidal Flat</w:t>
            </w:r>
          </w:p>
        </w:tc>
        <w:tc>
          <w:tcPr>
            <w:tcW w:w="2508" w:type="dxa"/>
          </w:tcPr>
          <w:p w14:paraId="629AFD74" w14:textId="77777777" w:rsidR="00934FD0" w:rsidRPr="004D413C" w:rsidRDefault="00934FD0" w:rsidP="00AC7EF9">
            <w:pPr>
              <w:keepNext/>
              <w:keepLines/>
              <w:rPr>
                <w:rFonts w:ascii="Arial" w:hAnsi="Arial"/>
                <w:snapToGrid w:val="0"/>
                <w:color w:val="000000"/>
                <w:sz w:val="20"/>
              </w:rPr>
            </w:pPr>
            <w:r w:rsidRPr="004D413C">
              <w:rPr>
                <w:rFonts w:ascii="Arial" w:hAnsi="Arial"/>
                <w:snapToGrid w:val="0"/>
                <w:color w:val="000000"/>
                <w:sz w:val="20"/>
              </w:rPr>
              <w:t xml:space="preserve">Mean </w:t>
            </w:r>
            <w:r w:rsidR="00DD08EE">
              <w:rPr>
                <w:rFonts w:ascii="Arial" w:hAnsi="Arial"/>
                <w:snapToGrid w:val="0"/>
                <w:color w:val="000000"/>
                <w:sz w:val="20"/>
              </w:rPr>
              <w:t xml:space="preserve">Lower </w:t>
            </w:r>
            <w:r w:rsidRPr="004D413C">
              <w:rPr>
                <w:rFonts w:ascii="Arial" w:hAnsi="Arial"/>
                <w:snapToGrid w:val="0"/>
                <w:color w:val="000000"/>
                <w:sz w:val="20"/>
              </w:rPr>
              <w:t>Low Water</w:t>
            </w:r>
          </w:p>
        </w:tc>
        <w:tc>
          <w:tcPr>
            <w:tcW w:w="2021" w:type="dxa"/>
            <w:gridSpan w:val="2"/>
          </w:tcPr>
          <w:p w14:paraId="6EFA493E" w14:textId="77777777" w:rsidR="00934FD0" w:rsidRPr="004D413C" w:rsidRDefault="00254662" w:rsidP="00AC7EF9">
            <w:pPr>
              <w:keepNext/>
              <w:keepLines/>
              <w:rPr>
                <w:rFonts w:ascii="Arial" w:hAnsi="Arial"/>
                <w:snapToGrid w:val="0"/>
                <w:color w:val="000000"/>
                <w:sz w:val="20"/>
              </w:rPr>
            </w:pPr>
            <w:r>
              <w:rPr>
                <w:rFonts w:ascii="Arial" w:hAnsi="Arial"/>
                <w:snapToGrid w:val="0"/>
                <w:color w:val="000000"/>
                <w:sz w:val="20"/>
              </w:rPr>
              <w:t>Mean Tide Level</w:t>
            </w:r>
          </w:p>
        </w:tc>
        <w:tc>
          <w:tcPr>
            <w:tcW w:w="1010" w:type="dxa"/>
            <w:tcBorders>
              <w:right w:val="single" w:sz="6" w:space="0" w:color="auto"/>
            </w:tcBorders>
          </w:tcPr>
          <w:p w14:paraId="12D8C444" w14:textId="77777777" w:rsidR="00934FD0" w:rsidRDefault="00934FD0" w:rsidP="00AC7EF9">
            <w:pPr>
              <w:keepNext/>
              <w:keepLines/>
              <w:jc w:val="right"/>
              <w:rPr>
                <w:rFonts w:ascii="Arial" w:hAnsi="Arial"/>
                <w:snapToGrid w:val="0"/>
                <w:color w:val="000000"/>
              </w:rPr>
            </w:pPr>
          </w:p>
        </w:tc>
      </w:tr>
      <w:tr w:rsidR="00934FD0" w14:paraId="3B308E41" w14:textId="77777777">
        <w:trPr>
          <w:trHeight w:val="247"/>
        </w:trPr>
        <w:tc>
          <w:tcPr>
            <w:tcW w:w="2381" w:type="dxa"/>
            <w:tcBorders>
              <w:left w:val="single" w:sz="6" w:space="0" w:color="auto"/>
              <w:bottom w:val="single" w:sz="6" w:space="0" w:color="auto"/>
            </w:tcBorders>
          </w:tcPr>
          <w:p w14:paraId="69226E61" w14:textId="77777777" w:rsidR="00934FD0" w:rsidRPr="004D413C" w:rsidRDefault="00934FD0" w:rsidP="00AC7EF9">
            <w:pPr>
              <w:keepNext/>
              <w:keepLines/>
              <w:rPr>
                <w:rFonts w:ascii="Arial" w:hAnsi="Arial"/>
                <w:snapToGrid w:val="0"/>
                <w:color w:val="000000"/>
                <w:sz w:val="20"/>
              </w:rPr>
            </w:pPr>
            <w:r w:rsidRPr="004D413C">
              <w:rPr>
                <w:rFonts w:ascii="Arial" w:hAnsi="Arial"/>
                <w:snapToGrid w:val="0"/>
                <w:color w:val="000000"/>
                <w:sz w:val="20"/>
              </w:rPr>
              <w:t>Rocky Intertidal</w:t>
            </w:r>
          </w:p>
        </w:tc>
        <w:tc>
          <w:tcPr>
            <w:tcW w:w="2508" w:type="dxa"/>
            <w:tcBorders>
              <w:bottom w:val="single" w:sz="6" w:space="0" w:color="auto"/>
            </w:tcBorders>
          </w:tcPr>
          <w:p w14:paraId="68F17EFD" w14:textId="77777777" w:rsidR="00934FD0" w:rsidRPr="004D413C" w:rsidRDefault="00934FD0" w:rsidP="00AC7EF9">
            <w:pPr>
              <w:keepNext/>
              <w:keepLines/>
              <w:rPr>
                <w:rFonts w:ascii="Arial" w:hAnsi="Arial"/>
                <w:snapToGrid w:val="0"/>
                <w:color w:val="000000"/>
                <w:sz w:val="20"/>
              </w:rPr>
            </w:pPr>
            <w:r w:rsidRPr="004D413C">
              <w:rPr>
                <w:rFonts w:ascii="Arial" w:hAnsi="Arial"/>
                <w:snapToGrid w:val="0"/>
                <w:color w:val="000000"/>
                <w:sz w:val="20"/>
              </w:rPr>
              <w:t xml:space="preserve">Mean </w:t>
            </w:r>
            <w:r w:rsidR="00DD08EE">
              <w:rPr>
                <w:rFonts w:ascii="Arial" w:hAnsi="Arial"/>
                <w:snapToGrid w:val="0"/>
                <w:color w:val="000000"/>
                <w:sz w:val="20"/>
              </w:rPr>
              <w:t xml:space="preserve">Lower </w:t>
            </w:r>
            <w:r w:rsidRPr="004D413C">
              <w:rPr>
                <w:rFonts w:ascii="Arial" w:hAnsi="Arial"/>
                <w:snapToGrid w:val="0"/>
                <w:color w:val="000000"/>
                <w:sz w:val="20"/>
              </w:rPr>
              <w:t>Low Water</w:t>
            </w:r>
          </w:p>
        </w:tc>
        <w:tc>
          <w:tcPr>
            <w:tcW w:w="3031" w:type="dxa"/>
            <w:gridSpan w:val="3"/>
            <w:tcBorders>
              <w:bottom w:val="single" w:sz="6" w:space="0" w:color="auto"/>
              <w:right w:val="single" w:sz="6" w:space="0" w:color="auto"/>
            </w:tcBorders>
          </w:tcPr>
          <w:p w14:paraId="13A1A480" w14:textId="77777777" w:rsidR="00934FD0" w:rsidRPr="004D413C" w:rsidRDefault="00DD08EE" w:rsidP="00AC7EF9">
            <w:pPr>
              <w:keepNext/>
              <w:keepLines/>
              <w:rPr>
                <w:rFonts w:ascii="Arial" w:hAnsi="Arial"/>
                <w:snapToGrid w:val="0"/>
                <w:color w:val="000000"/>
                <w:sz w:val="20"/>
              </w:rPr>
            </w:pPr>
            <w:r>
              <w:rPr>
                <w:rFonts w:ascii="Arial" w:hAnsi="Arial"/>
                <w:snapToGrid w:val="0"/>
                <w:color w:val="000000"/>
                <w:sz w:val="20"/>
              </w:rPr>
              <w:t>Salt Boundary</w:t>
            </w:r>
          </w:p>
        </w:tc>
      </w:tr>
    </w:tbl>
    <w:p w14:paraId="50CE1F97" w14:textId="77777777" w:rsidR="004D413C" w:rsidRDefault="004D413C" w:rsidP="004D413C"/>
    <w:p w14:paraId="0E9EC4BE" w14:textId="77777777" w:rsidR="00934FD0" w:rsidRDefault="00934FD0" w:rsidP="004D413C"/>
    <w:p w14:paraId="7BEE5B2D" w14:textId="77777777" w:rsidR="004D413C" w:rsidRDefault="004D413C" w:rsidP="004D413C">
      <w:r>
        <w:t xml:space="preserve">To </w:t>
      </w:r>
      <w:r w:rsidR="00E71E41">
        <w:t>better understand</w:t>
      </w:r>
      <w:r>
        <w:t xml:space="preserve"> the </w:t>
      </w:r>
      <w:r w:rsidR="00E71E41">
        <w:t>elevation</w:t>
      </w:r>
      <w:r>
        <w:t xml:space="preserve"> pre-processor, it is useful to look at a specific example.  Take the case of a site in which open water lies to the south of the land.  The pre-processor will assign elevations along </w:t>
      </w:r>
      <w:r w:rsidR="00503260">
        <w:t>horizontal</w:t>
      </w:r>
      <w:r>
        <w:t xml:space="preserve"> strips of cells moving from west to east.  Each strip will be processed from south to north, assigning increasing elevations to each wetland category encountered.  However, this algorithm will occasionally create significant ledges in elevation moving horizontally over a given wetland.  In order to avoid these ledges, the pre-processor averages the calculated elevation of each cell with the cell adjoining it horizontally that has already been processed.  In this case, the cell elevation is averaged with the cell directly to the west.  Elevations are averaged only if the adjoining cell is of the same wetland category as the cell being processed.</w:t>
      </w:r>
    </w:p>
    <w:p w14:paraId="022CC95C" w14:textId="77777777" w:rsidR="004D413C" w:rsidRDefault="004D413C" w:rsidP="004D413C"/>
    <w:p w14:paraId="0B357337" w14:textId="002FDA6D" w:rsidR="004D413C" w:rsidRDefault="004D413C" w:rsidP="00E71E41">
      <w:r>
        <w:t xml:space="preserve">Finally, if there is water on the upper end of the wetland as opposed to an upland category, the </w:t>
      </w:r>
      <w:r w:rsidR="009F6372">
        <w:t>wetland’s</w:t>
      </w:r>
      <w:r>
        <w:t xml:space="preserve"> maximum elevation is set to the average of </w:t>
      </w:r>
      <w:r w:rsidR="009F6372">
        <w:t xml:space="preserve">the </w:t>
      </w:r>
      <w:r w:rsidR="006C186A">
        <w:t>wetlands</w:t>
      </w:r>
      <w:r w:rsidR="009F6372">
        <w:t xml:space="preserve"> original high and low elevations.  In other words, in this case</w:t>
      </w:r>
      <w:r w:rsidR="00B25FC0">
        <w:t>,</w:t>
      </w:r>
      <w:r w:rsidR="009F6372">
        <w:t xml:space="preserve"> interpolations occur between the cell’s low elevation and half</w:t>
      </w:r>
      <w:r w:rsidR="00B25FC0">
        <w:t>-</w:t>
      </w:r>
      <w:r w:rsidR="009F6372">
        <w:t>way between the low and high elevation</w:t>
      </w:r>
      <w:r w:rsidR="00B25FC0">
        <w:t xml:space="preserve">s presented in </w:t>
      </w:r>
      <w:r w:rsidR="00E71E41">
        <w:fldChar w:fldCharType="begin"/>
      </w:r>
      <w:r w:rsidR="00E71E41">
        <w:instrText xml:space="preserve"> REF _Ref338851345 \h </w:instrText>
      </w:r>
      <w:r w:rsidR="00E71E41">
        <w:fldChar w:fldCharType="separate"/>
      </w:r>
      <w:r w:rsidR="001020B6" w:rsidRPr="00AC7EF9">
        <w:t xml:space="preserve">Table </w:t>
      </w:r>
      <w:r w:rsidR="001020B6">
        <w:rPr>
          <w:noProof/>
        </w:rPr>
        <w:t>2</w:t>
      </w:r>
      <w:r w:rsidR="00E71E41">
        <w:fldChar w:fldCharType="end"/>
      </w:r>
      <w:r w:rsidR="006F4259">
        <w:t xml:space="preserve"> (or custom ranges as input by the user)</w:t>
      </w:r>
      <w:r w:rsidR="009F6372">
        <w:t>.</w:t>
      </w:r>
    </w:p>
    <w:p w14:paraId="1C91BF94" w14:textId="77777777" w:rsidR="00D3501B" w:rsidRDefault="00D3501B" w:rsidP="004D413C"/>
    <w:p w14:paraId="1E6F5CE3" w14:textId="77777777" w:rsidR="00D3501B" w:rsidRDefault="00D3501B" w:rsidP="004D413C">
      <w:r>
        <w:t xml:space="preserve">If superior </w:t>
      </w:r>
      <w:r w:rsidR="00E65D9B">
        <w:t xml:space="preserve">elevation </w:t>
      </w:r>
      <w:r>
        <w:t xml:space="preserve">data </w:t>
      </w:r>
      <w:r w:rsidR="001B392C">
        <w:t>are</w:t>
      </w:r>
      <w:r>
        <w:t xml:space="preserve"> available for modeled site (i.e. LiDAR data) the </w:t>
      </w:r>
      <w:r w:rsidR="00E65D9B">
        <w:t xml:space="preserve">elevation </w:t>
      </w:r>
      <w:r>
        <w:t xml:space="preserve">preprocessor </w:t>
      </w:r>
      <w:r w:rsidR="008E57E2">
        <w:t>should be turned off</w:t>
      </w:r>
      <w:r>
        <w:t>.</w:t>
      </w:r>
      <w:r w:rsidR="008E57E2">
        <w:t xml:space="preserve">  The flag to turn on and off this processor is one of the site or sub</w:t>
      </w:r>
      <w:r w:rsidR="006F4259">
        <w:t>-</w:t>
      </w:r>
      <w:r w:rsidR="008E57E2">
        <w:t>site parameters.  In this manner, a site that is only partially covered by LiDAR data can still be simulated, with only a portion of the map being subject to the pre-processor’s estimations.</w:t>
      </w:r>
    </w:p>
    <w:p w14:paraId="314B29AC" w14:textId="77777777" w:rsidR="005136E8" w:rsidRDefault="001B392C" w:rsidP="00475529">
      <w:pPr>
        <w:pStyle w:val="Heading2"/>
      </w:pPr>
      <w:bookmarkStart w:id="12" w:name="_Toc457315600"/>
      <w:r>
        <w:t>Elevation</w:t>
      </w:r>
      <w:r w:rsidR="00A02367">
        <w:t xml:space="preserve"> Data Quality Assurance</w:t>
      </w:r>
      <w:bookmarkEnd w:id="12"/>
    </w:p>
    <w:p w14:paraId="2B8A8C55" w14:textId="77777777" w:rsidR="00323858" w:rsidRDefault="00323858"/>
    <w:p w14:paraId="7D3656BB" w14:textId="77777777" w:rsidR="006F2EC9" w:rsidRDefault="00044823">
      <w:r>
        <w:t>To improve model predictions</w:t>
      </w:r>
      <w:r w:rsidR="006F2EC9">
        <w:t>, it is important t</w:t>
      </w:r>
      <w:r w:rsidR="00323858">
        <w:t xml:space="preserve">o ensure that </w:t>
      </w:r>
      <w:r w:rsidR="006F2EC9">
        <w:t xml:space="preserve">NED </w:t>
      </w:r>
      <w:r w:rsidR="001B392C">
        <w:t>Elevation</w:t>
      </w:r>
      <w:r w:rsidR="006F2EC9">
        <w:t xml:space="preserve"> data and NWI pre-processor data line up properly.  </w:t>
      </w:r>
      <w:r w:rsidR="00AF3B34">
        <w:t xml:space="preserve">Potential </w:t>
      </w:r>
      <w:r w:rsidR="006F2EC9">
        <w:t xml:space="preserve">for </w:t>
      </w:r>
      <w:r w:rsidR="00AF3B34">
        <w:t>errors include</w:t>
      </w:r>
      <w:r w:rsidR="00803956">
        <w:t>:</w:t>
      </w:r>
    </w:p>
    <w:p w14:paraId="28AA2ED2" w14:textId="77777777" w:rsidR="006F2EC9" w:rsidRDefault="006F2EC9"/>
    <w:p w14:paraId="23D2F94B" w14:textId="77777777" w:rsidR="000718B1" w:rsidRDefault="000718B1" w:rsidP="000718B1">
      <w:pPr>
        <w:numPr>
          <w:ilvl w:val="0"/>
          <w:numId w:val="12"/>
        </w:numPr>
      </w:pPr>
      <w:r>
        <w:t>offsets between NWI and LiDAR dates;</w:t>
      </w:r>
    </w:p>
    <w:p w14:paraId="6FB28544" w14:textId="77777777" w:rsidR="000718B1" w:rsidRDefault="000718B1" w:rsidP="000718B1">
      <w:pPr>
        <w:numPr>
          <w:ilvl w:val="0"/>
          <w:numId w:val="12"/>
        </w:numPr>
      </w:pPr>
      <w:r>
        <w:t>horizontal errors in NWI data;</w:t>
      </w:r>
    </w:p>
    <w:p w14:paraId="2EAF656F" w14:textId="64C2BF96" w:rsidR="000718B1" w:rsidRDefault="000718B1" w:rsidP="000718B1">
      <w:pPr>
        <w:numPr>
          <w:ilvl w:val="0"/>
          <w:numId w:val="12"/>
        </w:numPr>
      </w:pPr>
      <w:r>
        <w:t xml:space="preserve">parameterization errors in the NAVD 88 correction </w:t>
      </w:r>
      <w:r>
        <w:fldChar w:fldCharType="begin"/>
      </w:r>
      <w:r>
        <w:instrText xml:space="preserve"> REF NAVD88 \h </w:instrText>
      </w:r>
      <w:r>
        <w:fldChar w:fldCharType="separate"/>
      </w:r>
      <w:r w:rsidR="001020B6" w:rsidRPr="00A22B55">
        <w:rPr>
          <w:b/>
        </w:rPr>
        <w:t>(</w:t>
      </w:r>
      <w:r w:rsidR="001020B6">
        <w:rPr>
          <w:b/>
          <w:noProof/>
        </w:rPr>
        <w:t>1</w:t>
      </w:r>
      <w:r w:rsidR="001020B6" w:rsidRPr="00A22B55">
        <w:rPr>
          <w:b/>
        </w:rPr>
        <w:t>)</w:t>
      </w:r>
      <w:r>
        <w:fldChar w:fldCharType="end"/>
      </w:r>
      <w:r>
        <w:t xml:space="preserve"> or tidal ranges;</w:t>
      </w:r>
    </w:p>
    <w:p w14:paraId="19D3242D" w14:textId="556572B1" w:rsidR="000718B1" w:rsidRDefault="000718B1" w:rsidP="000718B1">
      <w:pPr>
        <w:numPr>
          <w:ilvl w:val="0"/>
          <w:numId w:val="12"/>
        </w:numPr>
      </w:pPr>
      <w:r>
        <w:t xml:space="preserve">variability in the historic trend that is applied to unify the DEM and NWI data </w:t>
      </w:r>
      <w:r>
        <w:fldChar w:fldCharType="begin"/>
      </w:r>
      <w:r>
        <w:instrText xml:space="preserve"> REF ElevAdj \h </w:instrText>
      </w:r>
      <w:r>
        <w:fldChar w:fldCharType="separate"/>
      </w:r>
      <w:r w:rsidR="001020B6" w:rsidRPr="00A22B55">
        <w:rPr>
          <w:b/>
        </w:rPr>
        <w:t>(</w:t>
      </w:r>
      <w:r w:rsidR="001020B6">
        <w:rPr>
          <w:b/>
          <w:noProof/>
        </w:rPr>
        <w:t>2</w:t>
      </w:r>
      <w:r w:rsidR="001020B6" w:rsidRPr="00A22B55">
        <w:rPr>
          <w:b/>
        </w:rPr>
        <w:t>)</w:t>
      </w:r>
      <w:r>
        <w:fldChar w:fldCharType="end"/>
      </w:r>
      <w:r>
        <w:t>;</w:t>
      </w:r>
      <w:r w:rsidR="00641B3F">
        <w:t xml:space="preserve"> or,</w:t>
      </w:r>
    </w:p>
    <w:p w14:paraId="541F8573" w14:textId="77777777" w:rsidR="006F2EC9" w:rsidRDefault="00044823" w:rsidP="006F2EC9">
      <w:pPr>
        <w:numPr>
          <w:ilvl w:val="0"/>
          <w:numId w:val="12"/>
        </w:numPr>
      </w:pPr>
      <w:r>
        <w:t xml:space="preserve">errors due to </w:t>
      </w:r>
      <w:r w:rsidR="00803956">
        <w:t xml:space="preserve">the </w:t>
      </w:r>
      <w:r>
        <w:t>accuracy of the DEM or DEM interpolation procedures.</w:t>
      </w:r>
    </w:p>
    <w:p w14:paraId="584F61F8" w14:textId="77777777" w:rsidR="00323858" w:rsidRDefault="00323858"/>
    <w:p w14:paraId="786E5516" w14:textId="77777777" w:rsidR="00044823" w:rsidRDefault="00323858">
      <w:r>
        <w:t xml:space="preserve">A number of quality assurance tools have been integrated into the </w:t>
      </w:r>
      <w:r w:rsidR="00044823">
        <w:t xml:space="preserve">SLAMM </w:t>
      </w:r>
      <w:r w:rsidR="000718B1">
        <w:t>6</w:t>
      </w:r>
      <w:r w:rsidR="00044823">
        <w:t xml:space="preserve"> interface to help assess these potential glitches.  </w:t>
      </w:r>
      <w:r w:rsidR="003C0B24">
        <w:t xml:space="preserve"> For example, a</w:t>
      </w:r>
      <w:r w:rsidR="00044823">
        <w:t xml:space="preserve">n </w:t>
      </w:r>
      <w:r w:rsidR="003C0B24">
        <w:t>e</w:t>
      </w:r>
      <w:r w:rsidR="001B392C">
        <w:t>levation</w:t>
      </w:r>
      <w:r w:rsidR="00044823">
        <w:t xml:space="preserve"> profile tool may be used to graphically represent the </w:t>
      </w:r>
      <w:r w:rsidR="00E65D9B">
        <w:t xml:space="preserve">elevation </w:t>
      </w:r>
      <w:r w:rsidR="00044823">
        <w:t>profile of any line drawn on the site map.</w:t>
      </w:r>
    </w:p>
    <w:p w14:paraId="3BC31FB5" w14:textId="77777777" w:rsidR="003C0B24" w:rsidRDefault="003C0B24"/>
    <w:p w14:paraId="47A44030" w14:textId="2FEDDA67" w:rsidR="006D297C" w:rsidRPr="000D2C20" w:rsidRDefault="006D297C" w:rsidP="006D297C">
      <w:pPr>
        <w:pStyle w:val="Caption"/>
        <w:keepNext/>
        <w:keepLines/>
      </w:pPr>
      <w:r>
        <w:t xml:space="preserve">Figure </w:t>
      </w:r>
      <w:fldSimple w:instr=" SEQ Figure \* ARABIC ">
        <w:r w:rsidR="001020B6">
          <w:rPr>
            <w:noProof/>
          </w:rPr>
          <w:t>3</w:t>
        </w:r>
      </w:fldSimple>
      <w:r>
        <w:t xml:space="preserve">: SLAMM Profile Tool </w:t>
      </w:r>
      <w:r w:rsidR="00802041">
        <w:t>Illustrating</w:t>
      </w:r>
      <w:r>
        <w:t xml:space="preserve"> the Interface Between </w:t>
      </w:r>
      <w:r>
        <w:br/>
        <w:t xml:space="preserve">DEM and NWI Data, </w:t>
      </w:r>
      <w:smartTag w:uri="urn:schemas-microsoft-com:office:smarttags" w:element="place">
        <w:smartTag w:uri="urn:schemas-microsoft-com:office:smarttags" w:element="City">
          <w:r>
            <w:t>Altamaha River</w:t>
          </w:r>
        </w:smartTag>
        <w:r>
          <w:t xml:space="preserve">, </w:t>
        </w:r>
        <w:smartTag w:uri="urn:schemas-microsoft-com:office:smarttags" w:element="State">
          <w:r>
            <w:t>GA</w:t>
          </w:r>
        </w:smartTag>
      </w:smartTag>
    </w:p>
    <w:p w14:paraId="033F5EB0" w14:textId="77777777" w:rsidR="006D297C" w:rsidRDefault="001F3D08" w:rsidP="006D297C">
      <w:pPr>
        <w:keepNext/>
        <w:keepLines/>
      </w:pPr>
      <w:r>
        <w:rPr>
          <w:noProof/>
        </w:rPr>
        <w:drawing>
          <wp:inline distT="0" distB="0" distL="0" distR="0" wp14:anchorId="6AF1C7D6" wp14:editId="588C5440">
            <wp:extent cx="59436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312032F8" w14:textId="77777777" w:rsidR="00044823" w:rsidRDefault="00044823"/>
    <w:p w14:paraId="3B50344E" w14:textId="77777777" w:rsidR="00044823" w:rsidRDefault="008E57E2">
      <w:r>
        <w:br w:type="page"/>
      </w:r>
      <w:r w:rsidR="00044823">
        <w:t>A</w:t>
      </w:r>
      <w:r>
        <w:t>n Open-GL</w:t>
      </w:r>
      <w:r w:rsidR="00044823">
        <w:t xml:space="preserve"> 3D graphing tool has</w:t>
      </w:r>
      <w:r w:rsidR="006D297C">
        <w:t xml:space="preserve"> also</w:t>
      </w:r>
      <w:r w:rsidR="00044823">
        <w:t xml:space="preserve"> been added </w:t>
      </w:r>
      <w:r>
        <w:t xml:space="preserve">to SLAMM 6 </w:t>
      </w:r>
      <w:r w:rsidR="00044823">
        <w:t xml:space="preserve">that allows the user to see the three dimensional </w:t>
      </w:r>
      <w:r>
        <w:t>e</w:t>
      </w:r>
      <w:r w:rsidR="001B392C">
        <w:t>levation</w:t>
      </w:r>
      <w:r w:rsidR="00044823">
        <w:t xml:space="preserve"> model that underlies the map of wetlands categories.</w:t>
      </w:r>
      <w:r>
        <w:t xml:space="preserve">  The user may navigate around this map and change elevation magnification to better understand the nature of their NWI-to-elevation relationship.  Water levels at various tides may also be animated on top of the 3D graph.  Maps may be generated at each step of a SLAMM simulation as well.  This is important as 3D graphing is one of the most important ways to provide quality assurance for DEM maps. </w:t>
      </w:r>
    </w:p>
    <w:p w14:paraId="0EF36782" w14:textId="77777777" w:rsidR="00E87449" w:rsidRDefault="00E87449" w:rsidP="00E87449">
      <w:pPr>
        <w:pStyle w:val="Caption"/>
        <w:keepNext/>
        <w:keepLines/>
        <w:ind w:left="-360"/>
      </w:pPr>
    </w:p>
    <w:p w14:paraId="2AD6B188" w14:textId="52E05CAF" w:rsidR="00044823" w:rsidRDefault="00E87449" w:rsidP="009573C0">
      <w:pPr>
        <w:pStyle w:val="Caption"/>
        <w:keepNext/>
        <w:keepLines/>
        <w:ind w:left="-360"/>
      </w:pPr>
      <w:r>
        <w:t xml:space="preserve">Figure </w:t>
      </w:r>
      <w:fldSimple w:instr=" SEQ Figure \* ARABIC ">
        <w:r w:rsidR="001020B6">
          <w:rPr>
            <w:noProof/>
          </w:rPr>
          <w:t>4</w:t>
        </w:r>
      </w:fldSimple>
      <w:r>
        <w:t>: SLAMM 3D Graphing Tool with tides</w:t>
      </w:r>
    </w:p>
    <w:p w14:paraId="096576F1" w14:textId="77777777" w:rsidR="00032EBA" w:rsidRDefault="001F3D08" w:rsidP="009573C0">
      <w:pPr>
        <w:pStyle w:val="Caption"/>
        <w:keepNext/>
        <w:keepLines/>
        <w:ind w:left="-360"/>
      </w:pPr>
      <w:r>
        <w:rPr>
          <w:noProof/>
        </w:rPr>
        <w:drawing>
          <wp:inline distT="0" distB="0" distL="0" distR="0" wp14:anchorId="1A8910AA" wp14:editId="7685B063">
            <wp:extent cx="6477000" cy="4857750"/>
            <wp:effectExtent l="0" t="0" r="0" b="0"/>
            <wp:docPr id="8" name="Picture 8" descr="SLAMM Screen 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LAMM Screen Capture"/>
                    <pic:cNvPicPr>
                      <a:picLocks noChangeAspect="1" noChangeArrowheads="1"/>
                    </pic:cNvPicPr>
                  </pic:nvPicPr>
                  <pic:blipFill>
                    <a:blip r:embed="rId21" r:link="rId22">
                      <a:extLst>
                        <a:ext uri="{28A0092B-C50C-407E-A947-70E740481C1C}">
                          <a14:useLocalDpi xmlns:a14="http://schemas.microsoft.com/office/drawing/2010/main" val="0"/>
                        </a:ext>
                      </a:extLst>
                    </a:blip>
                    <a:srcRect/>
                    <a:stretch>
                      <a:fillRect/>
                    </a:stretch>
                  </pic:blipFill>
                  <pic:spPr bwMode="auto">
                    <a:xfrm>
                      <a:off x="0" y="0"/>
                      <a:ext cx="6477000" cy="4857750"/>
                    </a:xfrm>
                    <a:prstGeom prst="rect">
                      <a:avLst/>
                    </a:prstGeom>
                    <a:noFill/>
                    <a:ln>
                      <a:noFill/>
                    </a:ln>
                  </pic:spPr>
                </pic:pic>
              </a:graphicData>
            </a:graphic>
          </wp:inline>
        </w:drawing>
      </w:r>
    </w:p>
    <w:p w14:paraId="1490A870" w14:textId="77777777" w:rsidR="00032EBA" w:rsidRDefault="00032EBA" w:rsidP="00032EBA"/>
    <w:p w14:paraId="0C9A7C99" w14:textId="77777777" w:rsidR="00032EBA" w:rsidRDefault="00032EBA" w:rsidP="009573C0">
      <w:pPr>
        <w:jc w:val="both"/>
      </w:pPr>
      <w:r>
        <w:t xml:space="preserve">SLAMM </w:t>
      </w:r>
      <w:r w:rsidR="008F7DD7">
        <w:t>6.7</w:t>
      </w:r>
      <w:r>
        <w:t xml:space="preserve"> </w:t>
      </w:r>
      <w:r w:rsidR="00020D28">
        <w:t>provide</w:t>
      </w:r>
      <w:r w:rsidR="004412C3">
        <w:t>s</w:t>
      </w:r>
      <w:r w:rsidR="00020D28">
        <w:t xml:space="preserve"> an additional elevation</w:t>
      </w:r>
      <w:r w:rsidR="004412C3">
        <w:t>-</w:t>
      </w:r>
      <w:r w:rsidR="00020D28">
        <w:t xml:space="preserve">analysis tool. It </w:t>
      </w:r>
      <w:r>
        <w:t>is</w:t>
      </w:r>
      <w:r w:rsidR="00020D28">
        <w:t xml:space="preserve"> now</w:t>
      </w:r>
      <w:r>
        <w:t xml:space="preserve"> possible to visualize the elevation</w:t>
      </w:r>
      <w:r w:rsidR="004412C3">
        <w:t>-</w:t>
      </w:r>
      <w:r>
        <w:t>distribution histogram for each wetland category in different units</w:t>
      </w:r>
      <w:r w:rsidR="004412C3">
        <w:t xml:space="preserve"> (meters or “half-tide” units) </w:t>
      </w:r>
      <w:r>
        <w:t xml:space="preserve">and with respect to different zero elevations </w:t>
      </w:r>
      <w:r w:rsidR="004412C3">
        <w:t>(</w:t>
      </w:r>
      <w:r>
        <w:t xml:space="preserve">MTL, </w:t>
      </w:r>
      <w:r w:rsidR="00020D28">
        <w:t>MHH</w:t>
      </w:r>
      <w:r>
        <w:t>W, MLLW and NAVD88</w:t>
      </w:r>
      <w:r w:rsidR="004412C3">
        <w:t>)</w:t>
      </w:r>
      <w:r>
        <w:t>.</w:t>
      </w:r>
      <w:r w:rsidR="00020D28">
        <w:t xml:space="preserve"> This </w:t>
      </w:r>
      <w:r w:rsidR="004412C3">
        <w:t xml:space="preserve">can </w:t>
      </w:r>
      <w:r w:rsidR="00020D28">
        <w:t xml:space="preserve">help verify the consistency of the conceptual model </w:t>
      </w:r>
      <w:r w:rsidR="004412C3">
        <w:t xml:space="preserve">with respect to </w:t>
      </w:r>
      <w:r w:rsidR="00020D28">
        <w:t xml:space="preserve">available </w:t>
      </w:r>
      <w:r w:rsidR="004412C3">
        <w:t xml:space="preserve">wetlands and elevation </w:t>
      </w:r>
      <w:r w:rsidR="00020D28">
        <w:t xml:space="preserve">data. </w:t>
      </w:r>
      <w:r w:rsidR="002615A1">
        <w:t xml:space="preserve"> Histograms may also be exported to Excel for further analysis.</w:t>
      </w:r>
      <w:r w:rsidR="00E87449">
        <w:t xml:space="preserve"> Figure 5</w:t>
      </w:r>
      <w:r w:rsidR="002615A1">
        <w:t xml:space="preserve"> shows an example of this elevation-histogram capability.</w:t>
      </w:r>
    </w:p>
    <w:p w14:paraId="1DAABDFE" w14:textId="77777777" w:rsidR="004412C3" w:rsidRDefault="004412C3" w:rsidP="009573C0">
      <w:pPr>
        <w:jc w:val="both"/>
      </w:pPr>
    </w:p>
    <w:p w14:paraId="3A478CE5" w14:textId="0450996B" w:rsidR="00E87449" w:rsidRDefault="00E87449" w:rsidP="009573C0">
      <w:pPr>
        <w:pStyle w:val="Caption"/>
        <w:keepNext/>
      </w:pPr>
      <w:r>
        <w:t xml:space="preserve">Figure </w:t>
      </w:r>
      <w:fldSimple w:instr=" SEQ Figure \* ARABIC ">
        <w:r w:rsidR="001020B6">
          <w:rPr>
            <w:noProof/>
          </w:rPr>
          <w:t>5</w:t>
        </w:r>
      </w:fldSimple>
      <w:r>
        <w:t>:  SLAMM Elevation Histograms Interface</w:t>
      </w:r>
    </w:p>
    <w:p w14:paraId="65F4FBF0" w14:textId="77777777" w:rsidR="004412C3" w:rsidRDefault="001F3D08" w:rsidP="009573C0">
      <w:pPr>
        <w:jc w:val="both"/>
      </w:pPr>
      <w:r>
        <w:rPr>
          <w:noProof/>
        </w:rPr>
        <w:drawing>
          <wp:inline distT="0" distB="0" distL="0" distR="0" wp14:anchorId="1CB02EB3" wp14:editId="5D7F26A5">
            <wp:extent cx="5734050" cy="329565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r="20390"/>
                    <a:stretch>
                      <a:fillRect/>
                    </a:stretch>
                  </pic:blipFill>
                  <pic:spPr bwMode="auto">
                    <a:xfrm>
                      <a:off x="0" y="0"/>
                      <a:ext cx="5734050" cy="3295650"/>
                    </a:xfrm>
                    <a:prstGeom prst="rect">
                      <a:avLst/>
                    </a:prstGeom>
                    <a:noFill/>
                    <a:ln>
                      <a:noFill/>
                    </a:ln>
                    <a:effectLst/>
                  </pic:spPr>
                </pic:pic>
              </a:graphicData>
            </a:graphic>
          </wp:inline>
        </w:drawing>
      </w:r>
    </w:p>
    <w:p w14:paraId="027222B9" w14:textId="77777777" w:rsidR="004412C3" w:rsidRDefault="004412C3" w:rsidP="009573C0">
      <w:pPr>
        <w:jc w:val="both"/>
      </w:pPr>
    </w:p>
    <w:p w14:paraId="6FAAC256" w14:textId="77777777" w:rsidR="00032EBA" w:rsidRPr="00032EBA" w:rsidRDefault="00032EBA" w:rsidP="00032EBA"/>
    <w:p w14:paraId="04EE40C1" w14:textId="77777777" w:rsidR="00FE4404" w:rsidRDefault="00FE4404" w:rsidP="00FE4404">
      <w:pPr>
        <w:pStyle w:val="Heading1"/>
      </w:pPr>
      <w:bookmarkStart w:id="13" w:name="_Toc457315601"/>
      <w:r>
        <w:t xml:space="preserve">Levee and </w:t>
      </w:r>
      <w:r w:rsidR="001D0CDC">
        <w:t>D</w:t>
      </w:r>
      <w:r>
        <w:t xml:space="preserve">ike </w:t>
      </w:r>
      <w:r w:rsidR="001D0CDC">
        <w:t>D</w:t>
      </w:r>
      <w:r w:rsidR="00131645">
        <w:t xml:space="preserve">ata </w:t>
      </w:r>
      <w:r w:rsidR="001D0CDC">
        <w:t>I</w:t>
      </w:r>
      <w:r w:rsidR="00131645">
        <w:t>nput</w:t>
      </w:r>
      <w:bookmarkEnd w:id="13"/>
    </w:p>
    <w:p w14:paraId="4336D8B2" w14:textId="77777777" w:rsidR="00FE4404" w:rsidRDefault="00FE4404" w:rsidP="009573C0">
      <w:pPr>
        <w:pStyle w:val="ListParagraph"/>
        <w:spacing w:after="0" w:line="240" w:lineRule="auto"/>
        <w:ind w:left="0"/>
        <w:jc w:val="both"/>
        <w:rPr>
          <w:rFonts w:ascii="Garamond" w:hAnsi="Garamond"/>
          <w:sz w:val="24"/>
          <w:szCs w:val="24"/>
        </w:rPr>
      </w:pPr>
    </w:p>
    <w:p w14:paraId="2A24016D" w14:textId="77777777" w:rsidR="00DA7BF5" w:rsidRPr="009573C0" w:rsidRDefault="00DA7BF5" w:rsidP="009573C0">
      <w:pPr>
        <w:pStyle w:val="ListParagraph"/>
        <w:spacing w:after="0" w:line="240" w:lineRule="auto"/>
        <w:ind w:left="0"/>
        <w:jc w:val="both"/>
        <w:rPr>
          <w:rFonts w:ascii="Garamond" w:hAnsi="Garamond"/>
          <w:sz w:val="24"/>
          <w:szCs w:val="24"/>
        </w:rPr>
      </w:pPr>
      <w:r w:rsidRPr="009573C0">
        <w:rPr>
          <w:rFonts w:ascii="Garamond" w:hAnsi="Garamond"/>
          <w:sz w:val="24"/>
          <w:szCs w:val="24"/>
        </w:rPr>
        <w:t xml:space="preserve">The presence of dikes protecting wetlands and dry lands may be partially determined from NWI data.  NWI dike data are often incomplete, though, especially for dikes that protect non-wetland areas.  Additional data sources should be utilized to </w:t>
      </w:r>
      <w:r w:rsidR="008F39FE">
        <w:rPr>
          <w:rFonts w:ascii="Garamond" w:hAnsi="Garamond"/>
          <w:sz w:val="24"/>
          <w:szCs w:val="24"/>
        </w:rPr>
        <w:t>augment</w:t>
      </w:r>
      <w:r w:rsidRPr="009573C0">
        <w:rPr>
          <w:rFonts w:ascii="Garamond" w:hAnsi="Garamond"/>
          <w:sz w:val="24"/>
          <w:szCs w:val="24"/>
        </w:rPr>
        <w:t xml:space="preserve"> the NWI dike coverage such as USGS topographical maps</w:t>
      </w:r>
      <w:r w:rsidR="002615A1">
        <w:rPr>
          <w:rFonts w:ascii="Garamond" w:hAnsi="Garamond"/>
          <w:sz w:val="24"/>
          <w:szCs w:val="24"/>
        </w:rPr>
        <w:t>, Army Corps of Engineers layers,</w:t>
      </w:r>
      <w:r w:rsidRPr="009573C0">
        <w:rPr>
          <w:rFonts w:ascii="Garamond" w:hAnsi="Garamond"/>
          <w:sz w:val="24"/>
          <w:szCs w:val="24"/>
        </w:rPr>
        <w:t xml:space="preserve"> and local sources of information.</w:t>
      </w:r>
    </w:p>
    <w:p w14:paraId="4257877E" w14:textId="77777777" w:rsidR="00DA7BF5" w:rsidRDefault="00DA7BF5" w:rsidP="009573C0">
      <w:pPr>
        <w:pStyle w:val="ListParagraph"/>
        <w:spacing w:after="0" w:line="240" w:lineRule="auto"/>
        <w:ind w:left="0"/>
        <w:jc w:val="both"/>
        <w:rPr>
          <w:rFonts w:ascii="Garamond" w:hAnsi="Garamond"/>
          <w:sz w:val="24"/>
          <w:szCs w:val="24"/>
        </w:rPr>
      </w:pPr>
    </w:p>
    <w:p w14:paraId="32F5BEE5" w14:textId="77777777" w:rsidR="002615A1" w:rsidRDefault="00E35651" w:rsidP="009573C0">
      <w:pPr>
        <w:pStyle w:val="ListParagraph"/>
        <w:spacing w:after="0" w:line="240" w:lineRule="auto"/>
        <w:ind w:left="0"/>
        <w:jc w:val="both"/>
        <w:rPr>
          <w:rFonts w:ascii="Garamond" w:hAnsi="Garamond"/>
          <w:sz w:val="24"/>
          <w:szCs w:val="24"/>
        </w:rPr>
      </w:pPr>
      <w:r>
        <w:rPr>
          <w:rFonts w:ascii="Garamond" w:hAnsi="Garamond"/>
          <w:sz w:val="24"/>
          <w:szCs w:val="24"/>
        </w:rPr>
        <w:t xml:space="preserve">Levees and dikes are entered as an input raster. </w:t>
      </w:r>
      <w:r w:rsidR="002615A1">
        <w:rPr>
          <w:rFonts w:ascii="Garamond" w:hAnsi="Garamond"/>
          <w:sz w:val="24"/>
          <w:szCs w:val="24"/>
        </w:rPr>
        <w:t xml:space="preserve">Using the “classic” SLAMM dike model </w:t>
      </w:r>
      <w:r>
        <w:rPr>
          <w:rFonts w:ascii="Garamond" w:hAnsi="Garamond"/>
          <w:sz w:val="24"/>
          <w:szCs w:val="24"/>
        </w:rPr>
        <w:t>this input grid identifie</w:t>
      </w:r>
      <w:r w:rsidR="002615A1">
        <w:rPr>
          <w:rFonts w:ascii="Garamond" w:hAnsi="Garamond"/>
          <w:sz w:val="24"/>
          <w:szCs w:val="24"/>
        </w:rPr>
        <w:t>s</w:t>
      </w:r>
      <w:r>
        <w:rPr>
          <w:rFonts w:ascii="Garamond" w:hAnsi="Garamond"/>
          <w:sz w:val="24"/>
          <w:szCs w:val="24"/>
        </w:rPr>
        <w:t xml:space="preserve"> protected cells (</w:t>
      </w:r>
      <w:r w:rsidR="002615A1">
        <w:rPr>
          <w:rFonts w:ascii="Garamond" w:hAnsi="Garamond"/>
          <w:sz w:val="24"/>
          <w:szCs w:val="24"/>
        </w:rPr>
        <w:t>non-zero entries represent</w:t>
      </w:r>
      <w:r>
        <w:rPr>
          <w:rFonts w:ascii="Garamond" w:hAnsi="Garamond"/>
          <w:sz w:val="24"/>
          <w:szCs w:val="24"/>
        </w:rPr>
        <w:t xml:space="preserve"> protected </w:t>
      </w:r>
      <w:r w:rsidR="002615A1">
        <w:rPr>
          <w:rFonts w:ascii="Garamond" w:hAnsi="Garamond"/>
          <w:sz w:val="24"/>
          <w:szCs w:val="24"/>
        </w:rPr>
        <w:t xml:space="preserve">regions; </w:t>
      </w:r>
      <w:r>
        <w:rPr>
          <w:rFonts w:ascii="Garamond" w:hAnsi="Garamond"/>
          <w:sz w:val="24"/>
          <w:szCs w:val="24"/>
        </w:rPr>
        <w:t>zero</w:t>
      </w:r>
      <w:r w:rsidR="002615A1">
        <w:rPr>
          <w:rFonts w:ascii="Garamond" w:hAnsi="Garamond"/>
          <w:sz w:val="24"/>
          <w:szCs w:val="24"/>
        </w:rPr>
        <w:t xml:space="preserve"> or </w:t>
      </w:r>
      <w:r>
        <w:rPr>
          <w:rFonts w:ascii="Garamond" w:hAnsi="Garamond"/>
          <w:sz w:val="24"/>
          <w:szCs w:val="24"/>
        </w:rPr>
        <w:t>no</w:t>
      </w:r>
      <w:r w:rsidR="002615A1">
        <w:rPr>
          <w:rFonts w:ascii="Garamond" w:hAnsi="Garamond"/>
          <w:sz w:val="24"/>
          <w:szCs w:val="24"/>
        </w:rPr>
        <w:t>-</w:t>
      </w:r>
      <w:r>
        <w:rPr>
          <w:rFonts w:ascii="Garamond" w:hAnsi="Garamond"/>
          <w:sz w:val="24"/>
          <w:szCs w:val="24"/>
        </w:rPr>
        <w:t xml:space="preserve">data </w:t>
      </w:r>
      <w:r w:rsidR="002615A1">
        <w:rPr>
          <w:rFonts w:ascii="Garamond" w:hAnsi="Garamond"/>
          <w:sz w:val="24"/>
          <w:szCs w:val="24"/>
        </w:rPr>
        <w:t xml:space="preserve">entries </w:t>
      </w:r>
      <w:r>
        <w:rPr>
          <w:rFonts w:ascii="Garamond" w:hAnsi="Garamond"/>
          <w:sz w:val="24"/>
          <w:szCs w:val="24"/>
        </w:rPr>
        <w:t>otherwise)</w:t>
      </w:r>
      <w:r w:rsidR="002615A1">
        <w:rPr>
          <w:rFonts w:ascii="Garamond" w:hAnsi="Garamond"/>
          <w:sz w:val="24"/>
          <w:szCs w:val="24"/>
        </w:rPr>
        <w:t xml:space="preserve">.  Not only dike locations, but also lands protected by these dikes must be specified as part of the dikes layer.  This model assumes </w:t>
      </w:r>
      <w:r>
        <w:rPr>
          <w:rFonts w:ascii="Garamond" w:hAnsi="Garamond"/>
          <w:sz w:val="24"/>
          <w:szCs w:val="24"/>
        </w:rPr>
        <w:t xml:space="preserve">that these areas </w:t>
      </w:r>
      <w:r w:rsidR="002615A1">
        <w:rPr>
          <w:rFonts w:ascii="Garamond" w:hAnsi="Garamond"/>
          <w:sz w:val="24"/>
          <w:szCs w:val="24"/>
        </w:rPr>
        <w:t xml:space="preserve">will </w:t>
      </w:r>
      <w:r w:rsidR="003851BE">
        <w:rPr>
          <w:rFonts w:ascii="Garamond" w:hAnsi="Garamond"/>
          <w:sz w:val="24"/>
          <w:szCs w:val="24"/>
        </w:rPr>
        <w:t>not be</w:t>
      </w:r>
      <w:r>
        <w:rPr>
          <w:rFonts w:ascii="Garamond" w:hAnsi="Garamond"/>
          <w:sz w:val="24"/>
          <w:szCs w:val="24"/>
        </w:rPr>
        <w:t xml:space="preserve"> inundated </w:t>
      </w:r>
      <w:r w:rsidR="002615A1">
        <w:rPr>
          <w:rFonts w:ascii="Garamond" w:hAnsi="Garamond"/>
          <w:sz w:val="24"/>
          <w:szCs w:val="24"/>
        </w:rPr>
        <w:t>given</w:t>
      </w:r>
      <w:r>
        <w:rPr>
          <w:rFonts w:ascii="Garamond" w:hAnsi="Garamond"/>
          <w:sz w:val="24"/>
          <w:szCs w:val="24"/>
        </w:rPr>
        <w:t xml:space="preserve"> </w:t>
      </w:r>
      <w:r w:rsidR="002615A1">
        <w:rPr>
          <w:rFonts w:ascii="Garamond" w:hAnsi="Garamond"/>
          <w:sz w:val="24"/>
          <w:szCs w:val="24"/>
        </w:rPr>
        <w:t>R</w:t>
      </w:r>
      <w:r>
        <w:rPr>
          <w:rFonts w:ascii="Garamond" w:hAnsi="Garamond"/>
          <w:sz w:val="24"/>
          <w:szCs w:val="24"/>
        </w:rPr>
        <w:t xml:space="preserve">SLR </w:t>
      </w:r>
      <w:r w:rsidR="002615A1">
        <w:rPr>
          <w:rFonts w:ascii="Garamond" w:hAnsi="Garamond"/>
          <w:sz w:val="24"/>
          <w:szCs w:val="24"/>
        </w:rPr>
        <w:t xml:space="preserve">below </w:t>
      </w:r>
      <w:r>
        <w:rPr>
          <w:rFonts w:ascii="Garamond" w:hAnsi="Garamond"/>
          <w:sz w:val="24"/>
          <w:szCs w:val="24"/>
        </w:rPr>
        <w:t xml:space="preserve">2 m. </w:t>
      </w:r>
      <w:r w:rsidR="003851BE">
        <w:rPr>
          <w:rFonts w:ascii="Garamond" w:hAnsi="Garamond"/>
          <w:sz w:val="24"/>
          <w:szCs w:val="24"/>
        </w:rPr>
        <w:t xml:space="preserve">For backward compatibility, this option is maintained. </w:t>
      </w:r>
      <w:r w:rsidR="002615A1">
        <w:rPr>
          <w:rFonts w:ascii="Garamond" w:hAnsi="Garamond"/>
          <w:sz w:val="24"/>
          <w:szCs w:val="24"/>
        </w:rPr>
        <w:t xml:space="preserve"> </w:t>
      </w:r>
    </w:p>
    <w:p w14:paraId="18A93408" w14:textId="77777777" w:rsidR="003851BE" w:rsidRDefault="003851BE" w:rsidP="009573C0">
      <w:pPr>
        <w:pStyle w:val="ListParagraph"/>
        <w:spacing w:after="0" w:line="240" w:lineRule="auto"/>
        <w:ind w:left="0"/>
        <w:jc w:val="both"/>
        <w:rPr>
          <w:rFonts w:ascii="Garamond" w:hAnsi="Garamond"/>
          <w:sz w:val="24"/>
          <w:szCs w:val="24"/>
        </w:rPr>
      </w:pPr>
    </w:p>
    <w:p w14:paraId="2E3DCC68" w14:textId="42A16129" w:rsidR="00E82872" w:rsidRDefault="004B2A85" w:rsidP="009573C0">
      <w:pPr>
        <w:pStyle w:val="ListParagraph"/>
        <w:spacing w:after="0" w:line="240" w:lineRule="auto"/>
        <w:ind w:left="0"/>
        <w:jc w:val="both"/>
        <w:rPr>
          <w:rFonts w:ascii="Garamond" w:hAnsi="Garamond"/>
          <w:sz w:val="24"/>
          <w:szCs w:val="24"/>
        </w:rPr>
      </w:pPr>
      <w:r>
        <w:rPr>
          <w:rFonts w:ascii="Garamond" w:hAnsi="Garamond"/>
          <w:sz w:val="24"/>
          <w:szCs w:val="24"/>
        </w:rPr>
        <w:t>In</w:t>
      </w:r>
      <w:r w:rsidR="003851BE">
        <w:rPr>
          <w:rFonts w:ascii="Garamond" w:hAnsi="Garamond"/>
          <w:sz w:val="24"/>
          <w:szCs w:val="24"/>
        </w:rPr>
        <w:t xml:space="preserve"> </w:t>
      </w:r>
      <w:r w:rsidR="00E35651">
        <w:rPr>
          <w:rFonts w:ascii="Garamond" w:hAnsi="Garamond"/>
          <w:sz w:val="24"/>
          <w:szCs w:val="24"/>
        </w:rPr>
        <w:t xml:space="preserve">SLAMM </w:t>
      </w:r>
      <w:r w:rsidR="008F7DD7">
        <w:rPr>
          <w:rFonts w:ascii="Garamond" w:hAnsi="Garamond"/>
          <w:sz w:val="24"/>
          <w:szCs w:val="24"/>
        </w:rPr>
        <w:t>6</w:t>
      </w:r>
      <w:r w:rsidR="00E35651">
        <w:rPr>
          <w:rFonts w:ascii="Garamond" w:hAnsi="Garamond"/>
          <w:sz w:val="24"/>
          <w:szCs w:val="24"/>
        </w:rPr>
        <w:t xml:space="preserve"> it is </w:t>
      </w:r>
      <w:r w:rsidR="003851BE">
        <w:rPr>
          <w:rFonts w:ascii="Garamond" w:hAnsi="Garamond"/>
          <w:sz w:val="24"/>
          <w:szCs w:val="24"/>
        </w:rPr>
        <w:t xml:space="preserve">also </w:t>
      </w:r>
      <w:r w:rsidR="00FE4404" w:rsidRPr="00404C15">
        <w:rPr>
          <w:rFonts w:ascii="Garamond" w:hAnsi="Garamond"/>
          <w:sz w:val="24"/>
          <w:szCs w:val="24"/>
        </w:rPr>
        <w:t xml:space="preserve">possible to </w:t>
      </w:r>
      <w:r w:rsidR="00E35651">
        <w:rPr>
          <w:rFonts w:ascii="Garamond" w:hAnsi="Garamond"/>
          <w:sz w:val="24"/>
          <w:szCs w:val="24"/>
        </w:rPr>
        <w:t xml:space="preserve">enter the elevation of the levees or dikes on a cell by cell basis. </w:t>
      </w:r>
      <w:r>
        <w:rPr>
          <w:rFonts w:ascii="Garamond" w:hAnsi="Garamond"/>
          <w:sz w:val="24"/>
          <w:szCs w:val="24"/>
        </w:rPr>
        <w:t>When</w:t>
      </w:r>
      <w:r w:rsidR="00E35651">
        <w:rPr>
          <w:rFonts w:ascii="Garamond" w:hAnsi="Garamond"/>
          <w:sz w:val="24"/>
          <w:szCs w:val="24"/>
        </w:rPr>
        <w:t xml:space="preserve"> </w:t>
      </w:r>
      <w:r w:rsidR="002D5D71">
        <w:rPr>
          <w:rFonts w:ascii="Garamond" w:hAnsi="Garamond"/>
          <w:sz w:val="24"/>
          <w:szCs w:val="24"/>
        </w:rPr>
        <w:t>levee</w:t>
      </w:r>
      <w:r w:rsidR="00E35651">
        <w:rPr>
          <w:rFonts w:ascii="Garamond" w:hAnsi="Garamond"/>
          <w:sz w:val="24"/>
          <w:szCs w:val="24"/>
        </w:rPr>
        <w:t xml:space="preserve"> elevation</w:t>
      </w:r>
      <w:r w:rsidR="003851BE">
        <w:rPr>
          <w:rFonts w:ascii="Garamond" w:hAnsi="Garamond"/>
          <w:sz w:val="24"/>
          <w:szCs w:val="24"/>
        </w:rPr>
        <w:t>s</w:t>
      </w:r>
      <w:r w:rsidR="00E35651">
        <w:rPr>
          <w:rFonts w:ascii="Garamond" w:hAnsi="Garamond"/>
          <w:sz w:val="24"/>
          <w:szCs w:val="24"/>
        </w:rPr>
        <w:t xml:space="preserve"> </w:t>
      </w:r>
      <w:r w:rsidR="003851BE">
        <w:rPr>
          <w:rFonts w:ascii="Garamond" w:hAnsi="Garamond"/>
          <w:sz w:val="24"/>
          <w:szCs w:val="24"/>
        </w:rPr>
        <w:t>are provided</w:t>
      </w:r>
      <w:r w:rsidR="00E35651">
        <w:rPr>
          <w:rFonts w:ascii="Garamond" w:hAnsi="Garamond"/>
          <w:sz w:val="24"/>
          <w:szCs w:val="24"/>
        </w:rPr>
        <w:t xml:space="preserve"> with respect</w:t>
      </w:r>
      <w:r w:rsidR="007377DD">
        <w:rPr>
          <w:rFonts w:ascii="Garamond" w:hAnsi="Garamond"/>
          <w:sz w:val="24"/>
          <w:szCs w:val="24"/>
        </w:rPr>
        <w:t xml:space="preserve"> to NAVD88</w:t>
      </w:r>
      <w:r w:rsidR="003851BE">
        <w:rPr>
          <w:rFonts w:ascii="Garamond" w:hAnsi="Garamond"/>
          <w:sz w:val="24"/>
          <w:szCs w:val="24"/>
        </w:rPr>
        <w:t>, SLAMM</w:t>
      </w:r>
      <w:r w:rsidR="00362CFF">
        <w:rPr>
          <w:rFonts w:ascii="Garamond" w:hAnsi="Garamond"/>
          <w:sz w:val="24"/>
          <w:szCs w:val="24"/>
        </w:rPr>
        <w:t xml:space="preserve"> combine</w:t>
      </w:r>
      <w:r w:rsidR="007377DD">
        <w:rPr>
          <w:rFonts w:ascii="Garamond" w:hAnsi="Garamond"/>
          <w:sz w:val="24"/>
          <w:szCs w:val="24"/>
        </w:rPr>
        <w:t>s</w:t>
      </w:r>
      <w:r w:rsidR="00362CFF">
        <w:rPr>
          <w:rFonts w:ascii="Garamond" w:hAnsi="Garamond"/>
          <w:sz w:val="24"/>
          <w:szCs w:val="24"/>
        </w:rPr>
        <w:t xml:space="preserve"> the </w:t>
      </w:r>
      <w:r w:rsidR="007377DD">
        <w:rPr>
          <w:rFonts w:ascii="Garamond" w:hAnsi="Garamond"/>
          <w:sz w:val="24"/>
          <w:szCs w:val="24"/>
        </w:rPr>
        <w:t>DEM</w:t>
      </w:r>
      <w:r w:rsidR="00362CFF">
        <w:rPr>
          <w:rFonts w:ascii="Garamond" w:hAnsi="Garamond"/>
          <w:sz w:val="24"/>
          <w:szCs w:val="24"/>
        </w:rPr>
        <w:t xml:space="preserve"> and levee/dike </w:t>
      </w:r>
      <w:r w:rsidR="007377DD">
        <w:rPr>
          <w:rFonts w:ascii="Garamond" w:hAnsi="Garamond"/>
          <w:sz w:val="24"/>
          <w:szCs w:val="24"/>
        </w:rPr>
        <w:t xml:space="preserve">elevation </w:t>
      </w:r>
      <w:r w:rsidR="00E35651">
        <w:rPr>
          <w:rFonts w:ascii="Garamond" w:hAnsi="Garamond"/>
          <w:sz w:val="24"/>
          <w:szCs w:val="24"/>
        </w:rPr>
        <w:t>data</w:t>
      </w:r>
      <w:r w:rsidR="00362CFF">
        <w:rPr>
          <w:rFonts w:ascii="Garamond" w:hAnsi="Garamond"/>
          <w:sz w:val="24"/>
          <w:szCs w:val="24"/>
        </w:rPr>
        <w:t xml:space="preserve"> to obtain </w:t>
      </w:r>
      <w:r w:rsidR="007377DD">
        <w:rPr>
          <w:rFonts w:ascii="Garamond" w:hAnsi="Garamond"/>
          <w:sz w:val="24"/>
          <w:szCs w:val="24"/>
        </w:rPr>
        <w:t>the overall</w:t>
      </w:r>
      <w:r w:rsidR="00362CFF">
        <w:rPr>
          <w:rFonts w:ascii="Garamond" w:hAnsi="Garamond"/>
          <w:sz w:val="24"/>
          <w:szCs w:val="24"/>
        </w:rPr>
        <w:t xml:space="preserve"> elevation</w:t>
      </w:r>
      <w:r w:rsidR="007377DD">
        <w:rPr>
          <w:rFonts w:ascii="Garamond" w:hAnsi="Garamond"/>
          <w:sz w:val="24"/>
          <w:szCs w:val="24"/>
        </w:rPr>
        <w:t xml:space="preserve"> for each cell</w:t>
      </w:r>
      <w:r>
        <w:rPr>
          <w:rFonts w:ascii="Garamond" w:hAnsi="Garamond"/>
          <w:sz w:val="24"/>
          <w:szCs w:val="24"/>
        </w:rPr>
        <w:t xml:space="preserve">. </w:t>
      </w:r>
      <w:r w:rsidR="00EA27BB">
        <w:rPr>
          <w:rFonts w:ascii="Garamond" w:hAnsi="Garamond"/>
          <w:sz w:val="24"/>
          <w:szCs w:val="24"/>
        </w:rPr>
        <w:t xml:space="preserve">In this case, only the levee locations must be specified, </w:t>
      </w:r>
      <w:r w:rsidR="002D5D71">
        <w:rPr>
          <w:rFonts w:ascii="Garamond" w:hAnsi="Garamond"/>
          <w:sz w:val="24"/>
          <w:szCs w:val="24"/>
        </w:rPr>
        <w:t xml:space="preserve">rather than identifying areas that are protected or unprotected by </w:t>
      </w:r>
      <w:r w:rsidR="003851BE">
        <w:rPr>
          <w:rFonts w:ascii="Garamond" w:hAnsi="Garamond"/>
          <w:sz w:val="24"/>
          <w:szCs w:val="24"/>
        </w:rPr>
        <w:t xml:space="preserve">levees or </w:t>
      </w:r>
      <w:r w:rsidR="002D5D71">
        <w:rPr>
          <w:rFonts w:ascii="Garamond" w:hAnsi="Garamond"/>
          <w:sz w:val="24"/>
          <w:szCs w:val="24"/>
        </w:rPr>
        <w:t xml:space="preserve">dikes. </w:t>
      </w:r>
      <w:r w:rsidR="00EA27BB">
        <w:rPr>
          <w:rFonts w:ascii="Garamond" w:hAnsi="Garamond"/>
          <w:sz w:val="24"/>
          <w:szCs w:val="24"/>
        </w:rPr>
        <w:t xml:space="preserve"> </w:t>
      </w:r>
      <w:r w:rsidR="002D5D71">
        <w:rPr>
          <w:rFonts w:ascii="Garamond" w:hAnsi="Garamond"/>
          <w:sz w:val="24"/>
          <w:szCs w:val="24"/>
        </w:rPr>
        <w:t>During the simulation, SLAMM searches for water inundation paths using the connectivity algorithm that is checked by default</w:t>
      </w:r>
      <w:r w:rsidR="00E65D9B">
        <w:rPr>
          <w:rFonts w:ascii="Garamond" w:hAnsi="Garamond"/>
          <w:sz w:val="24"/>
          <w:szCs w:val="24"/>
        </w:rPr>
        <w:t xml:space="preserve"> (</w:t>
      </w:r>
      <w:r w:rsidR="00E65D9B" w:rsidRPr="00E65D9B">
        <w:rPr>
          <w:rFonts w:ascii="Garamond" w:hAnsi="Garamond"/>
          <w:sz w:val="24"/>
          <w:szCs w:val="24"/>
        </w:rPr>
        <w:t xml:space="preserve">see </w:t>
      </w:r>
      <w:r w:rsidR="002325BC" w:rsidRPr="007555F9">
        <w:rPr>
          <w:rFonts w:ascii="Garamond" w:hAnsi="Garamond"/>
          <w:i/>
          <w:sz w:val="24"/>
          <w:szCs w:val="24"/>
        </w:rPr>
        <w:t>Connectivity</w:t>
      </w:r>
      <w:r w:rsidR="002325BC" w:rsidRPr="00E65D9B">
        <w:rPr>
          <w:rFonts w:ascii="Garamond" w:hAnsi="Garamond"/>
          <w:sz w:val="24"/>
          <w:szCs w:val="24"/>
        </w:rPr>
        <w:t xml:space="preserve"> </w:t>
      </w:r>
      <w:r w:rsidR="002325BC">
        <w:rPr>
          <w:rFonts w:ascii="Garamond" w:hAnsi="Garamond"/>
          <w:sz w:val="24"/>
          <w:szCs w:val="24"/>
        </w:rPr>
        <w:t>o</w:t>
      </w:r>
      <w:r w:rsidR="00E65D9B" w:rsidRPr="00E65D9B">
        <w:rPr>
          <w:rFonts w:ascii="Garamond" w:hAnsi="Garamond"/>
          <w:sz w:val="24"/>
          <w:szCs w:val="24"/>
        </w:rPr>
        <w:t xml:space="preserve">n page </w:t>
      </w:r>
      <w:r w:rsidR="002325BC">
        <w:rPr>
          <w:rFonts w:ascii="Garamond" w:hAnsi="Garamond"/>
          <w:sz w:val="24"/>
          <w:szCs w:val="24"/>
        </w:rPr>
        <w:fldChar w:fldCharType="begin"/>
      </w:r>
      <w:r w:rsidR="002325BC">
        <w:rPr>
          <w:rFonts w:ascii="Garamond" w:hAnsi="Garamond"/>
          <w:sz w:val="24"/>
          <w:szCs w:val="24"/>
        </w:rPr>
        <w:instrText xml:space="preserve"> PAGEREF _Ref343164310 \h </w:instrText>
      </w:r>
      <w:r w:rsidR="002325BC">
        <w:rPr>
          <w:rFonts w:ascii="Garamond" w:hAnsi="Garamond"/>
          <w:sz w:val="24"/>
          <w:szCs w:val="24"/>
        </w:rPr>
      </w:r>
      <w:r w:rsidR="002325BC">
        <w:rPr>
          <w:rFonts w:ascii="Garamond" w:hAnsi="Garamond"/>
          <w:sz w:val="24"/>
          <w:szCs w:val="24"/>
        </w:rPr>
        <w:fldChar w:fldCharType="separate"/>
      </w:r>
      <w:r w:rsidR="001020B6">
        <w:rPr>
          <w:rFonts w:ascii="Garamond" w:hAnsi="Garamond"/>
          <w:noProof/>
          <w:sz w:val="24"/>
          <w:szCs w:val="24"/>
        </w:rPr>
        <w:t>26</w:t>
      </w:r>
      <w:r w:rsidR="002325BC">
        <w:rPr>
          <w:rFonts w:ascii="Garamond" w:hAnsi="Garamond"/>
          <w:sz w:val="24"/>
          <w:szCs w:val="24"/>
        </w:rPr>
        <w:fldChar w:fldCharType="end"/>
      </w:r>
      <w:r w:rsidR="00E65D9B" w:rsidRPr="00E65D9B">
        <w:rPr>
          <w:rFonts w:ascii="Garamond" w:hAnsi="Garamond"/>
          <w:sz w:val="24"/>
          <w:szCs w:val="24"/>
        </w:rPr>
        <w:t xml:space="preserve"> for further details</w:t>
      </w:r>
      <w:r w:rsidR="00E65D9B">
        <w:rPr>
          <w:rFonts w:ascii="Garamond" w:hAnsi="Garamond"/>
          <w:sz w:val="24"/>
          <w:szCs w:val="24"/>
        </w:rPr>
        <w:t>)</w:t>
      </w:r>
      <w:r w:rsidR="002D5D71">
        <w:rPr>
          <w:rFonts w:ascii="Garamond" w:hAnsi="Garamond"/>
          <w:sz w:val="24"/>
          <w:szCs w:val="24"/>
        </w:rPr>
        <w:t>.</w:t>
      </w:r>
      <w:r w:rsidR="003851BE">
        <w:rPr>
          <w:rFonts w:ascii="Garamond" w:hAnsi="Garamond"/>
          <w:sz w:val="24"/>
          <w:szCs w:val="24"/>
        </w:rPr>
        <w:t xml:space="preserve"> </w:t>
      </w:r>
    </w:p>
    <w:p w14:paraId="13D77FC9" w14:textId="77777777" w:rsidR="00E82872" w:rsidRDefault="00E82872" w:rsidP="009573C0">
      <w:pPr>
        <w:pStyle w:val="ListParagraph"/>
        <w:spacing w:after="0" w:line="240" w:lineRule="auto"/>
        <w:ind w:left="0"/>
        <w:jc w:val="both"/>
        <w:rPr>
          <w:rFonts w:ascii="Garamond" w:hAnsi="Garamond"/>
          <w:sz w:val="24"/>
          <w:szCs w:val="24"/>
        </w:rPr>
      </w:pPr>
    </w:p>
    <w:p w14:paraId="4D4DF8DE" w14:textId="44193F08" w:rsidR="00B126DF" w:rsidRDefault="00EA27BB" w:rsidP="009573C0">
      <w:pPr>
        <w:pStyle w:val="ListParagraph"/>
        <w:spacing w:after="0" w:line="240" w:lineRule="auto"/>
        <w:ind w:left="0"/>
        <w:jc w:val="both"/>
        <w:rPr>
          <w:rFonts w:ascii="Garamond" w:hAnsi="Garamond"/>
          <w:sz w:val="24"/>
          <w:szCs w:val="24"/>
        </w:rPr>
      </w:pPr>
      <w:r>
        <w:rPr>
          <w:rFonts w:ascii="Garamond" w:hAnsi="Garamond"/>
          <w:sz w:val="24"/>
          <w:szCs w:val="24"/>
        </w:rPr>
        <w:t xml:space="preserve">Finally, it is possible </w:t>
      </w:r>
      <w:r w:rsidR="003851BE">
        <w:rPr>
          <w:rFonts w:ascii="Garamond" w:hAnsi="Garamond"/>
          <w:sz w:val="24"/>
          <w:szCs w:val="24"/>
        </w:rPr>
        <w:t xml:space="preserve">to combine </w:t>
      </w:r>
      <w:r>
        <w:rPr>
          <w:rFonts w:ascii="Garamond" w:hAnsi="Garamond"/>
          <w:sz w:val="24"/>
          <w:szCs w:val="24"/>
        </w:rPr>
        <w:t xml:space="preserve">this new levee model with the </w:t>
      </w:r>
      <w:r w:rsidR="001020B6">
        <w:rPr>
          <w:rFonts w:ascii="Garamond" w:hAnsi="Garamond"/>
          <w:sz w:val="24"/>
          <w:szCs w:val="24"/>
        </w:rPr>
        <w:t xml:space="preserve">older </w:t>
      </w:r>
      <w:r>
        <w:rPr>
          <w:rFonts w:ascii="Garamond" w:hAnsi="Garamond"/>
          <w:sz w:val="24"/>
          <w:szCs w:val="24"/>
        </w:rPr>
        <w:t>SLAMM dike model in a single simulation.  This can be useful when using mixed data sources.  F</w:t>
      </w:r>
      <w:r w:rsidR="00E82872">
        <w:rPr>
          <w:rFonts w:ascii="Garamond" w:hAnsi="Garamond"/>
          <w:sz w:val="24"/>
          <w:szCs w:val="24"/>
        </w:rPr>
        <w:t>or example</w:t>
      </w:r>
      <w:r w:rsidR="004B2A85">
        <w:rPr>
          <w:rFonts w:ascii="Garamond" w:hAnsi="Garamond"/>
          <w:sz w:val="24"/>
          <w:szCs w:val="24"/>
        </w:rPr>
        <w:t>,</w:t>
      </w:r>
      <w:r w:rsidR="00E82872">
        <w:rPr>
          <w:rFonts w:ascii="Garamond" w:hAnsi="Garamond"/>
          <w:sz w:val="24"/>
          <w:szCs w:val="24"/>
        </w:rPr>
        <w:t xml:space="preserve"> NWI data </w:t>
      </w:r>
      <w:r>
        <w:rPr>
          <w:rFonts w:ascii="Garamond" w:hAnsi="Garamond"/>
          <w:sz w:val="24"/>
          <w:szCs w:val="24"/>
        </w:rPr>
        <w:t xml:space="preserve">are more compatible with the “classic” dike model as they </w:t>
      </w:r>
      <w:r w:rsidR="004B2A85">
        <w:rPr>
          <w:rFonts w:ascii="Garamond" w:hAnsi="Garamond"/>
          <w:sz w:val="24"/>
          <w:szCs w:val="24"/>
        </w:rPr>
        <w:t>indicate</w:t>
      </w:r>
      <w:r w:rsidR="00E82872">
        <w:rPr>
          <w:rFonts w:ascii="Garamond" w:hAnsi="Garamond"/>
          <w:sz w:val="24"/>
          <w:szCs w:val="24"/>
        </w:rPr>
        <w:t xml:space="preserve"> </w:t>
      </w:r>
      <w:r>
        <w:rPr>
          <w:rFonts w:ascii="Garamond" w:hAnsi="Garamond"/>
          <w:sz w:val="24"/>
          <w:szCs w:val="24"/>
        </w:rPr>
        <w:t xml:space="preserve">whether </w:t>
      </w:r>
      <w:r w:rsidR="00E82872">
        <w:rPr>
          <w:rFonts w:ascii="Garamond" w:hAnsi="Garamond"/>
          <w:sz w:val="24"/>
          <w:szCs w:val="24"/>
        </w:rPr>
        <w:t>a</w:t>
      </w:r>
      <w:r>
        <w:rPr>
          <w:rFonts w:ascii="Garamond" w:hAnsi="Garamond"/>
          <w:sz w:val="24"/>
          <w:szCs w:val="24"/>
        </w:rPr>
        <w:t xml:space="preserve"> wetland </w:t>
      </w:r>
      <w:r w:rsidR="00E82872">
        <w:rPr>
          <w:rFonts w:ascii="Garamond" w:hAnsi="Garamond"/>
          <w:sz w:val="24"/>
          <w:szCs w:val="24"/>
        </w:rPr>
        <w:t>is protected by a levee or a dike</w:t>
      </w:r>
      <w:r>
        <w:rPr>
          <w:rFonts w:ascii="Garamond" w:hAnsi="Garamond"/>
          <w:sz w:val="24"/>
          <w:szCs w:val="24"/>
        </w:rPr>
        <w:t xml:space="preserve"> but do not include elevation data.  To use both models simultaneously, both data types must be combined into a single raster with </w:t>
      </w:r>
      <w:r w:rsidR="00F9782C">
        <w:rPr>
          <w:rFonts w:ascii="Garamond" w:hAnsi="Garamond"/>
          <w:sz w:val="24"/>
          <w:szCs w:val="24"/>
        </w:rPr>
        <w:t xml:space="preserve">the number </w:t>
      </w:r>
      <w:r w:rsidR="00391CFB">
        <w:rPr>
          <w:rFonts w:ascii="Garamond" w:hAnsi="Garamond"/>
          <w:sz w:val="24"/>
          <w:szCs w:val="24"/>
        </w:rPr>
        <w:t>“negative five” (</w:t>
      </w:r>
      <w:r w:rsidR="00F9782C">
        <w:rPr>
          <w:rFonts w:ascii="Garamond" w:hAnsi="Garamond"/>
          <w:sz w:val="24"/>
          <w:szCs w:val="24"/>
        </w:rPr>
        <w:t>-5</w:t>
      </w:r>
      <w:r w:rsidR="00391CFB">
        <w:rPr>
          <w:rFonts w:ascii="Garamond" w:hAnsi="Garamond"/>
          <w:sz w:val="24"/>
          <w:szCs w:val="24"/>
        </w:rPr>
        <w:t>)</w:t>
      </w:r>
      <w:r>
        <w:rPr>
          <w:rFonts w:ascii="Garamond" w:hAnsi="Garamond"/>
          <w:sz w:val="24"/>
          <w:szCs w:val="24"/>
        </w:rPr>
        <w:t xml:space="preserve"> representing regions that should be protected using the “classic” dike model, and a</w:t>
      </w:r>
      <w:r w:rsidR="00391CFB">
        <w:rPr>
          <w:rFonts w:ascii="Garamond" w:hAnsi="Garamond"/>
          <w:sz w:val="24"/>
          <w:szCs w:val="24"/>
        </w:rPr>
        <w:t>ny</w:t>
      </w:r>
      <w:r>
        <w:rPr>
          <w:rFonts w:ascii="Garamond" w:hAnsi="Garamond"/>
          <w:sz w:val="24"/>
          <w:szCs w:val="24"/>
        </w:rPr>
        <w:t xml:space="preserve"> positive number representing dike elevations.  When using both models combined, the user should characterize this hybrid raster as “dike location raster” within the file-setup interface.</w:t>
      </w:r>
    </w:p>
    <w:p w14:paraId="435134FD" w14:textId="77777777" w:rsidR="00B126DF" w:rsidRDefault="00B126DF" w:rsidP="009573C0">
      <w:pPr>
        <w:pStyle w:val="ListParagraph"/>
        <w:spacing w:after="0" w:line="240" w:lineRule="auto"/>
        <w:ind w:left="0"/>
        <w:jc w:val="both"/>
        <w:rPr>
          <w:rFonts w:ascii="Garamond" w:hAnsi="Garamond"/>
          <w:sz w:val="24"/>
          <w:szCs w:val="24"/>
        </w:rPr>
      </w:pPr>
    </w:p>
    <w:p w14:paraId="1D6AADAC" w14:textId="77777777" w:rsidR="00E87449" w:rsidRDefault="00B126DF" w:rsidP="009573C0">
      <w:pPr>
        <w:pStyle w:val="ListParagraph"/>
        <w:spacing w:after="0" w:line="240" w:lineRule="auto"/>
        <w:ind w:left="0"/>
        <w:jc w:val="both"/>
        <w:rPr>
          <w:rFonts w:ascii="Garamond" w:hAnsi="Garamond"/>
          <w:sz w:val="24"/>
          <w:szCs w:val="24"/>
        </w:rPr>
      </w:pPr>
      <w:r>
        <w:rPr>
          <w:rFonts w:ascii="Garamond" w:hAnsi="Garamond"/>
          <w:sz w:val="24"/>
          <w:szCs w:val="24"/>
        </w:rPr>
        <w:t>If future plans for dike removal or dike addition are known,</w:t>
      </w:r>
      <w:r w:rsidR="00C618BA">
        <w:rPr>
          <w:rFonts w:ascii="Garamond" w:hAnsi="Garamond"/>
          <w:sz w:val="24"/>
          <w:szCs w:val="24"/>
        </w:rPr>
        <w:t xml:space="preserve"> or can be estimated,</w:t>
      </w:r>
      <w:r>
        <w:rPr>
          <w:rFonts w:ascii="Garamond" w:hAnsi="Garamond"/>
          <w:sz w:val="24"/>
          <w:szCs w:val="24"/>
        </w:rPr>
        <w:t xml:space="preserve"> a time-series of dike rasters may be specified.  </w:t>
      </w:r>
      <w:r w:rsidR="00C618BA">
        <w:rPr>
          <w:rFonts w:ascii="Garamond" w:hAnsi="Garamond"/>
          <w:sz w:val="24"/>
          <w:szCs w:val="24"/>
        </w:rPr>
        <w:t>See the User’s Manual for more details on this procedure.</w:t>
      </w:r>
    </w:p>
    <w:p w14:paraId="20955835" w14:textId="77777777" w:rsidR="00E87449" w:rsidRDefault="00E87449" w:rsidP="009573C0">
      <w:pPr>
        <w:pStyle w:val="ListParagraph"/>
        <w:spacing w:after="0" w:line="240" w:lineRule="auto"/>
        <w:ind w:left="0"/>
        <w:jc w:val="both"/>
        <w:rPr>
          <w:rFonts w:ascii="Garamond" w:hAnsi="Garamond"/>
          <w:sz w:val="24"/>
          <w:szCs w:val="24"/>
        </w:rPr>
      </w:pPr>
    </w:p>
    <w:p w14:paraId="1C65AFFD" w14:textId="77777777" w:rsidR="00E87449" w:rsidRDefault="00E87449" w:rsidP="00E87449">
      <w:pPr>
        <w:pStyle w:val="Heading2"/>
      </w:pPr>
      <w:bookmarkStart w:id="14" w:name="_Toc457315602"/>
      <w:r>
        <w:t>Dry Land Protection</w:t>
      </w:r>
      <w:bookmarkEnd w:id="14"/>
    </w:p>
    <w:p w14:paraId="041D425F" w14:textId="77777777" w:rsidR="00E87449" w:rsidRDefault="00E87449" w:rsidP="00E87449"/>
    <w:p w14:paraId="7187F899" w14:textId="77777777" w:rsidR="00E87449" w:rsidRDefault="00E87449" w:rsidP="00E87449">
      <w:r>
        <w:t>In addition to representing levees and dikes, SLAMM has the capability to represent two land- protection scenarios.  Simulation options allow for the optional protection of developed areas or all dry land (developed and undeveloped).  Areas so protected are not allowed to convert to other habitat types in the simulations, preventing the capability of wetlands to migrate inland.  When dry lands are designated as protected they are not subject to inundation or erosion procedures</w:t>
      </w:r>
    </w:p>
    <w:p w14:paraId="0858E75E" w14:textId="77777777" w:rsidR="00FE4404" w:rsidRPr="009573C0" w:rsidRDefault="00FE4404" w:rsidP="009573C0">
      <w:pPr>
        <w:pStyle w:val="ListParagraph"/>
        <w:spacing w:after="0" w:line="240" w:lineRule="auto"/>
        <w:ind w:left="0"/>
        <w:jc w:val="both"/>
        <w:rPr>
          <w:rFonts w:ascii="Garamond" w:hAnsi="Garamond"/>
          <w:sz w:val="24"/>
          <w:szCs w:val="24"/>
        </w:rPr>
      </w:pPr>
    </w:p>
    <w:p w14:paraId="55B0B646" w14:textId="77777777" w:rsidR="005136E8" w:rsidRDefault="005136E8" w:rsidP="00475529">
      <w:pPr>
        <w:pStyle w:val="Heading1"/>
      </w:pPr>
      <w:bookmarkStart w:id="15" w:name="_Toc457315603"/>
      <w:r>
        <w:t>Temporal Aspect</w:t>
      </w:r>
      <w:bookmarkEnd w:id="15"/>
    </w:p>
    <w:p w14:paraId="774D6CF3" w14:textId="77777777" w:rsidR="00774A40" w:rsidRPr="00774A40" w:rsidRDefault="00774A40" w:rsidP="00774A40"/>
    <w:p w14:paraId="70599817" w14:textId="77777777" w:rsidR="00B46481" w:rsidRDefault="00774A40" w:rsidP="00333A88">
      <w:r>
        <w:t>The NWI photo date is assumed to comprise the initial conditions for a SLAMM simulation.</w:t>
      </w:r>
      <w:r w:rsidR="00333A88">
        <w:t xml:space="preserve">  </w:t>
      </w:r>
      <w:r w:rsidR="00742BDD">
        <w:t>Depending on the time-step chosen, f</w:t>
      </w:r>
      <w:r w:rsidR="00333A88">
        <w:t xml:space="preserve">rom this initial condition, the model will </w:t>
      </w:r>
      <w:r w:rsidR="00742BDD">
        <w:t>first simulate</w:t>
      </w:r>
      <w:r w:rsidR="00333A88">
        <w:t xml:space="preserve"> the year 20</w:t>
      </w:r>
      <w:r w:rsidR="00742BDD">
        <w:t>10, 2020, or 2025</w:t>
      </w:r>
      <w:r w:rsidR="00EA27BB">
        <w:t xml:space="preserve"> (or a custom year defined by the user)</w:t>
      </w:r>
      <w:r w:rsidR="00333A88">
        <w:t>.</w:t>
      </w:r>
      <w:r w:rsidR="00742BDD">
        <w:t xml:space="preserve"> </w:t>
      </w:r>
      <w:r w:rsidR="00333A88">
        <w:t xml:space="preserve"> SLAMM </w:t>
      </w:r>
      <w:r w:rsidR="00742BDD">
        <w:t>will then run using the selected time-step to 2100</w:t>
      </w:r>
      <w:r w:rsidR="000718B1">
        <w:t>.</w:t>
      </w:r>
      <w:r w:rsidR="00BC0FD1">
        <w:t xml:space="preserve"> </w:t>
      </w:r>
    </w:p>
    <w:p w14:paraId="382CA743" w14:textId="77777777" w:rsidR="00B46481" w:rsidRDefault="00B46481" w:rsidP="00333A88"/>
    <w:p w14:paraId="24198763" w14:textId="77777777" w:rsidR="00333A88" w:rsidRDefault="00BC0FD1" w:rsidP="00333A88">
      <w:r>
        <w:t xml:space="preserve">SLAMM can also simulate a “time zero” step, in which the conceptual model </w:t>
      </w:r>
      <w:r w:rsidR="00B46481">
        <w:t>can be validated against the data inputs for your site</w:t>
      </w:r>
      <w:r>
        <w:t>.</w:t>
      </w:r>
      <w:r w:rsidR="00B46481">
        <w:t xml:space="preserve">  The time-zero model predicts the changes in the landscape given specified model tide ranges, elevation data, and land-cover data.  Any</w:t>
      </w:r>
      <w:r w:rsidR="00B46481" w:rsidRPr="00B46481">
        <w:t xml:space="preserve"> discrepancy in time-zero results </w:t>
      </w:r>
      <w:r w:rsidR="00B46481">
        <w:t xml:space="preserve">can provide </w:t>
      </w:r>
      <w:r w:rsidR="00B46481" w:rsidRPr="00B46481">
        <w:t xml:space="preserve">a partial sense of the uncertainty of the model.  There will almost always be </w:t>
      </w:r>
      <w:r w:rsidR="00B46481">
        <w:t xml:space="preserve">some minor changes predicted at time zero </w:t>
      </w:r>
      <w:r w:rsidR="00B46481" w:rsidRPr="00B46481">
        <w:t xml:space="preserve">due to horizontal off-sets between the land-cover and elevation data-sets, general data uncertainty, or other local conditions that make a portion of your site not conform perfectly to the conceptual model.  </w:t>
      </w:r>
      <w:r w:rsidR="00B46481">
        <w:t xml:space="preserve"> However, large discrepancies could reflect an error in model parameterization with regards to tide ranges or dike locations, for example, and should be closely investigated. </w:t>
      </w:r>
    </w:p>
    <w:p w14:paraId="026BB6D6" w14:textId="77777777" w:rsidR="00774A40" w:rsidRDefault="00774A40"/>
    <w:p w14:paraId="7951E95C" w14:textId="77777777" w:rsidR="00774A40" w:rsidRPr="00FA6A1F" w:rsidRDefault="00774A40" w:rsidP="00FA6A1F">
      <w:r w:rsidRPr="00FA6A1F">
        <w:t xml:space="preserve">When a larger site is run that </w:t>
      </w:r>
      <w:r w:rsidR="00F44B07" w:rsidRPr="00FA6A1F">
        <w:t xml:space="preserve">has several different </w:t>
      </w:r>
      <w:r w:rsidRPr="00FA6A1F">
        <w:t xml:space="preserve">NWI photo dates, the user may </w:t>
      </w:r>
      <w:r w:rsidR="00F44B07" w:rsidRPr="00FA6A1F">
        <w:t>specify which portions of the maps are relevant to which NWI photo dates</w:t>
      </w:r>
      <w:r w:rsidR="00FA6A1F">
        <w:t xml:space="preserve"> on a “sub-site” basis</w:t>
      </w:r>
      <w:r w:rsidR="00F44B07" w:rsidRPr="00FA6A1F">
        <w:t xml:space="preserve">.  For portions of the map with older NWI photo dates, the inundation and spatial model is run through the latest NWI photo date.  A consistent “initial condition” of the model will then be achieved so that the entire map reflects initial conditions (and model predictions) at the most </w:t>
      </w:r>
      <w:r w:rsidR="00FA6A1F">
        <w:t>recent</w:t>
      </w:r>
      <w:r w:rsidR="00F44B07" w:rsidRPr="00FA6A1F">
        <w:t xml:space="preserve"> NWI photo date.  </w:t>
      </w:r>
    </w:p>
    <w:p w14:paraId="5672626A" w14:textId="77777777" w:rsidR="00333A88" w:rsidRDefault="00333A88"/>
    <w:p w14:paraId="7D364DF4" w14:textId="77777777" w:rsidR="006223C3" w:rsidRDefault="00136D57">
      <w:r>
        <w:t>The NWI photo date and the date of the digital elevation model (NED) may differ.  In an attempt to correct any temporal discrepancy in elevations</w:t>
      </w:r>
      <w:r w:rsidR="00FA6A1F">
        <w:t xml:space="preserve"> due to land movement</w:t>
      </w:r>
      <w:r>
        <w:t xml:space="preserve">, NED data are </w:t>
      </w:r>
      <w:r w:rsidR="00575DCF">
        <w:t>converted to achieve the same temporal aspect as the NWI d</w:t>
      </w:r>
      <w:r>
        <w:t>ata</w:t>
      </w:r>
      <w:r w:rsidR="00575DCF">
        <w:t>:</w:t>
      </w:r>
    </w:p>
    <w:p w14:paraId="2759747D" w14:textId="77777777" w:rsidR="00575DCF" w:rsidRDefault="00575DCF"/>
    <w:p w14:paraId="2DD6BA26" w14:textId="77777777" w:rsidR="00575DCF" w:rsidRPr="00A22B55" w:rsidRDefault="00575DCF" w:rsidP="00575DCF">
      <w:pPr>
        <w:tabs>
          <w:tab w:val="center" w:pos="4680"/>
          <w:tab w:val="right" w:pos="9360"/>
        </w:tabs>
        <w:jc w:val="center"/>
      </w:pPr>
      <w:r>
        <w:tab/>
      </w:r>
      <w:r w:rsidR="00FA6A1F" w:rsidRPr="00333A88">
        <w:rPr>
          <w:position w:val="-24"/>
        </w:rPr>
        <w:object w:dxaOrig="8720" w:dyaOrig="660" w14:anchorId="42563F44">
          <v:shape id="_x0000_i1026" type="#_x0000_t75" style="width:436.45pt;height:33.85pt" o:ole="">
            <v:imagedata r:id="rId24" o:title=""/>
          </v:shape>
          <o:OLEObject Type="Embed" ProgID="Equation.3" ShapeID="_x0000_i1026" DrawAspect="Content" ObjectID="_1559566739" r:id="rId25"/>
        </w:object>
      </w:r>
      <w:r>
        <w:tab/>
      </w:r>
      <w:bookmarkStart w:id="16" w:name="ElevAdj"/>
      <w:r w:rsidRPr="00A22B55">
        <w:rPr>
          <w:b/>
        </w:rPr>
        <w:t>(</w:t>
      </w:r>
      <w:r w:rsidRPr="00A22B55">
        <w:rPr>
          <w:b/>
        </w:rPr>
        <w:fldChar w:fldCharType="begin"/>
      </w:r>
      <w:r w:rsidRPr="00A22B55">
        <w:rPr>
          <w:b/>
        </w:rPr>
        <w:instrText xml:space="preserve"> SEQ Equations \* MERGEFORMAT </w:instrText>
      </w:r>
      <w:r w:rsidRPr="00A22B55">
        <w:rPr>
          <w:b/>
        </w:rPr>
        <w:fldChar w:fldCharType="separate"/>
      </w:r>
      <w:r w:rsidR="001020B6">
        <w:rPr>
          <w:b/>
          <w:noProof/>
        </w:rPr>
        <w:t>2</w:t>
      </w:r>
      <w:r w:rsidRPr="00A22B55">
        <w:rPr>
          <w:b/>
        </w:rPr>
        <w:fldChar w:fldCharType="end"/>
      </w:r>
      <w:r w:rsidRPr="00A22B55">
        <w:rPr>
          <w:b/>
        </w:rPr>
        <w:t>)</w:t>
      </w:r>
      <w:bookmarkEnd w:id="16"/>
      <w:r>
        <w:tab/>
      </w:r>
    </w:p>
    <w:p w14:paraId="21B01C5F" w14:textId="77777777" w:rsidR="00575DCF" w:rsidRDefault="00575DCF" w:rsidP="00575DCF"/>
    <w:p w14:paraId="7C3D36CF" w14:textId="77777777" w:rsidR="00575DCF" w:rsidRDefault="00575DCF" w:rsidP="00575DCF">
      <w:r>
        <w:t xml:space="preserve">     where:</w:t>
      </w:r>
    </w:p>
    <w:p w14:paraId="536C9C48" w14:textId="77777777" w:rsidR="00575DCF" w:rsidRPr="006D2C22" w:rsidRDefault="00333A88" w:rsidP="006D2C22">
      <w:pPr>
        <w:tabs>
          <w:tab w:val="left" w:pos="-1440"/>
          <w:tab w:val="left" w:pos="2340"/>
        </w:tabs>
        <w:ind w:left="2880" w:hanging="2160"/>
        <w:rPr>
          <w:iCs/>
        </w:rPr>
      </w:pPr>
      <w:r>
        <w:rPr>
          <w:i/>
          <w:iCs/>
        </w:rPr>
        <w:t>Elev</w:t>
      </w:r>
      <w:r>
        <w:rPr>
          <w:i/>
          <w:iCs/>
          <w:vertAlign w:val="subscript"/>
        </w:rPr>
        <w:t>Date</w:t>
      </w:r>
      <w:r w:rsidR="00575DCF">
        <w:rPr>
          <w:i/>
          <w:iCs/>
          <w:vertAlign w:val="subscript"/>
        </w:rPr>
        <w:tab/>
      </w:r>
      <w:r w:rsidR="00575DCF">
        <w:rPr>
          <w:iCs/>
        </w:rPr>
        <w:t>=</w:t>
      </w:r>
      <w:r w:rsidR="00575DCF">
        <w:rPr>
          <w:iCs/>
        </w:rPr>
        <w:tab/>
      </w:r>
      <w:r>
        <w:rPr>
          <w:iCs/>
        </w:rPr>
        <w:t>Elevation at given date</w:t>
      </w:r>
      <w:r w:rsidR="00575DCF">
        <w:rPr>
          <w:iCs/>
        </w:rPr>
        <w:t xml:space="preserve"> (m)</w:t>
      </w:r>
      <w:r w:rsidR="006D2C22">
        <w:rPr>
          <w:iCs/>
        </w:rPr>
        <w:t xml:space="preserve">, </w:t>
      </w:r>
      <w:r w:rsidR="006D2C22" w:rsidRPr="006D2C22">
        <w:rPr>
          <w:i/>
          <w:iCs/>
        </w:rPr>
        <w:t xml:space="preserve">note </w:t>
      </w:r>
      <w:r w:rsidR="00323858">
        <w:rPr>
          <w:i/>
          <w:iCs/>
        </w:rPr>
        <w:t xml:space="preserve">that </w:t>
      </w:r>
      <w:r w:rsidR="006D2C22" w:rsidRPr="006D2C22">
        <w:rPr>
          <w:i/>
          <w:iCs/>
        </w:rPr>
        <w:t xml:space="preserve">as sea levels rise, dry land elevations </w:t>
      </w:r>
      <w:r w:rsidR="00323858">
        <w:rPr>
          <w:i/>
          <w:iCs/>
        </w:rPr>
        <w:t xml:space="preserve">will </w:t>
      </w:r>
      <w:r w:rsidR="006D2C22" w:rsidRPr="006D2C22">
        <w:rPr>
          <w:i/>
          <w:iCs/>
        </w:rPr>
        <w:t>fal</w:t>
      </w:r>
      <w:r w:rsidR="006D2C22">
        <w:rPr>
          <w:i/>
          <w:iCs/>
        </w:rPr>
        <w:t>l;</w:t>
      </w:r>
    </w:p>
    <w:p w14:paraId="08B46461" w14:textId="77777777" w:rsidR="00575DCF" w:rsidRDefault="00575DCF" w:rsidP="00575DCF">
      <w:pPr>
        <w:tabs>
          <w:tab w:val="left" w:pos="-1440"/>
        </w:tabs>
        <w:ind w:left="2340" w:hanging="1620"/>
        <w:rPr>
          <w:iCs/>
        </w:rPr>
      </w:pPr>
      <w:r>
        <w:rPr>
          <w:i/>
          <w:iCs/>
        </w:rPr>
        <w:t>Year</w:t>
      </w:r>
      <w:r w:rsidR="00333A88">
        <w:rPr>
          <w:i/>
          <w:iCs/>
          <w:vertAlign w:val="subscript"/>
        </w:rPr>
        <w:t>Date</w:t>
      </w:r>
      <w:r>
        <w:rPr>
          <w:iCs/>
        </w:rPr>
        <w:tab/>
        <w:t xml:space="preserve">= </w:t>
      </w:r>
      <w:r>
        <w:rPr>
          <w:iCs/>
        </w:rPr>
        <w:tab/>
      </w:r>
      <w:r w:rsidR="00333A88">
        <w:rPr>
          <w:iCs/>
        </w:rPr>
        <w:t>Year number for given date;</w:t>
      </w:r>
    </w:p>
    <w:p w14:paraId="0B7B9823" w14:textId="77777777" w:rsidR="00575DCF" w:rsidRDefault="00575DCF" w:rsidP="00575DCF">
      <w:pPr>
        <w:tabs>
          <w:tab w:val="left" w:pos="-1440"/>
        </w:tabs>
        <w:ind w:left="2340" w:hanging="1620"/>
        <w:rPr>
          <w:iCs/>
        </w:rPr>
      </w:pPr>
      <w:r>
        <w:rPr>
          <w:iCs/>
        </w:rPr>
        <w:t>1000</w:t>
      </w:r>
      <w:r>
        <w:rPr>
          <w:i/>
          <w:iCs/>
        </w:rPr>
        <w:tab/>
      </w:r>
      <w:r>
        <w:rPr>
          <w:iCs/>
        </w:rPr>
        <w:t>=</w:t>
      </w:r>
      <w:r>
        <w:rPr>
          <w:iCs/>
        </w:rPr>
        <w:tab/>
        <w:t>(mm/m)</w:t>
      </w:r>
      <w:r w:rsidR="00FA6A1F">
        <w:rPr>
          <w:iCs/>
        </w:rPr>
        <w:t>;</w:t>
      </w:r>
    </w:p>
    <w:p w14:paraId="1F88215A" w14:textId="77777777" w:rsidR="00FA6A1F" w:rsidRDefault="00FA6A1F" w:rsidP="00FA6A1F">
      <w:pPr>
        <w:tabs>
          <w:tab w:val="left" w:pos="-1440"/>
        </w:tabs>
        <w:ind w:left="2340" w:hanging="1620"/>
        <w:rPr>
          <w:iCs/>
        </w:rPr>
      </w:pPr>
      <w:r>
        <w:rPr>
          <w:i/>
          <w:iCs/>
        </w:rPr>
        <w:t>HistoricSLR</w:t>
      </w:r>
      <w:r>
        <w:rPr>
          <w:i/>
          <w:iCs/>
          <w:vertAlign w:val="subscript"/>
        </w:rPr>
        <w:t>Local</w:t>
      </w:r>
      <w:r>
        <w:rPr>
          <w:iCs/>
        </w:rPr>
        <w:tab/>
        <w:t>=</w:t>
      </w:r>
      <w:r>
        <w:rPr>
          <w:iCs/>
        </w:rPr>
        <w:tab/>
        <w:t>Site specific historic trend of sea level rise (mm/yr);</w:t>
      </w:r>
    </w:p>
    <w:p w14:paraId="44743ABC" w14:textId="77777777" w:rsidR="00FA6A1F" w:rsidRDefault="00FA6A1F" w:rsidP="00FA6A1F">
      <w:pPr>
        <w:tabs>
          <w:tab w:val="left" w:pos="-1440"/>
        </w:tabs>
        <w:ind w:left="2340" w:hanging="1620"/>
        <w:rPr>
          <w:iCs/>
        </w:rPr>
      </w:pPr>
      <w:r>
        <w:rPr>
          <w:i/>
          <w:iCs/>
        </w:rPr>
        <w:t>HistoricSLR</w:t>
      </w:r>
      <w:r>
        <w:rPr>
          <w:i/>
          <w:iCs/>
          <w:vertAlign w:val="subscript"/>
        </w:rPr>
        <w:t>Global</w:t>
      </w:r>
      <w:r>
        <w:rPr>
          <w:iCs/>
        </w:rPr>
        <w:tab/>
        <w:t>=</w:t>
      </w:r>
      <w:r>
        <w:rPr>
          <w:iCs/>
        </w:rPr>
        <w:tab/>
      </w:r>
      <w:r w:rsidR="000718B1">
        <w:rPr>
          <w:iCs/>
        </w:rPr>
        <w:t xml:space="preserve">Assumed </w:t>
      </w:r>
      <w:r>
        <w:rPr>
          <w:iCs/>
        </w:rPr>
        <w:t>1.</w:t>
      </w:r>
      <w:r w:rsidR="000718B1">
        <w:rPr>
          <w:iCs/>
        </w:rPr>
        <w:t>7</w:t>
      </w:r>
      <w:r>
        <w:rPr>
          <w:iCs/>
        </w:rPr>
        <w:t xml:space="preserve"> mm/yr global historic trend </w:t>
      </w:r>
      <w:r w:rsidR="000718B1">
        <w:rPr>
          <w:iCs/>
        </w:rPr>
        <w:t xml:space="preserve"> (</w:t>
      </w:r>
      <w:r w:rsidR="000718B1" w:rsidRPr="000718B1">
        <w:rPr>
          <w:iCs/>
        </w:rPr>
        <w:t>IPCC 2007</w:t>
      </w:r>
      <w:r w:rsidR="000718B1">
        <w:rPr>
          <w:iCs/>
        </w:rPr>
        <w:t>)</w:t>
      </w:r>
      <w:r w:rsidR="00BC0FD1">
        <w:rPr>
          <w:iCs/>
        </w:rPr>
        <w:t>.</w:t>
      </w:r>
      <w:r w:rsidR="000718B1">
        <w:rPr>
          <w:iCs/>
        </w:rPr>
        <w:t xml:space="preserve"> </w:t>
      </w:r>
    </w:p>
    <w:p w14:paraId="39FE0B40" w14:textId="77777777" w:rsidR="00575DCF" w:rsidRDefault="00575DCF"/>
    <w:p w14:paraId="62025EA1" w14:textId="77777777" w:rsidR="0078747D" w:rsidRDefault="001B392C" w:rsidP="009573C0">
      <w:pPr>
        <w:pStyle w:val="Heading1"/>
        <w:keepLines/>
      </w:pPr>
      <w:bookmarkStart w:id="17" w:name="_Toc457315604"/>
      <w:r>
        <w:t>Elevation</w:t>
      </w:r>
      <w:r w:rsidR="0078747D">
        <w:t xml:space="preserve"> Model</w:t>
      </w:r>
      <w:bookmarkEnd w:id="17"/>
    </w:p>
    <w:p w14:paraId="0FF5322A" w14:textId="77777777" w:rsidR="00A22B55" w:rsidRDefault="00A22B55" w:rsidP="009573C0">
      <w:pPr>
        <w:keepNext/>
        <w:keepLines/>
      </w:pPr>
    </w:p>
    <w:p w14:paraId="4C922968" w14:textId="77777777" w:rsidR="00775FC7" w:rsidRDefault="00984D07" w:rsidP="009573C0">
      <w:pPr>
        <w:keepNext/>
        <w:keepLines/>
      </w:pPr>
      <w:r>
        <w:t>S</w:t>
      </w:r>
      <w:r w:rsidR="002470F4">
        <w:t xml:space="preserve">ea level is estimated </w:t>
      </w:r>
      <w:r>
        <w:t>at</w:t>
      </w:r>
      <w:r w:rsidR="002470F4">
        <w:t xml:space="preserve"> each </w:t>
      </w:r>
      <w:r>
        <w:t xml:space="preserve">model </w:t>
      </w:r>
      <w:r w:rsidR="002470F4">
        <w:t>time step as follows:</w:t>
      </w:r>
    </w:p>
    <w:p w14:paraId="1E4B64CF" w14:textId="77777777" w:rsidR="002470F4" w:rsidRDefault="002470F4" w:rsidP="00A22B55"/>
    <w:p w14:paraId="4D670D80" w14:textId="77777777" w:rsidR="00A22B55" w:rsidRPr="00A22B55" w:rsidRDefault="00A22B55" w:rsidP="00A22B55">
      <w:pPr>
        <w:tabs>
          <w:tab w:val="center" w:pos="4680"/>
          <w:tab w:val="right" w:pos="9360"/>
        </w:tabs>
        <w:jc w:val="center"/>
      </w:pPr>
      <w:r>
        <w:tab/>
      </w:r>
      <w:r w:rsidR="00890D1E" w:rsidRPr="00A22B55">
        <w:rPr>
          <w:position w:val="-24"/>
        </w:rPr>
        <w:object w:dxaOrig="8360" w:dyaOrig="620" w14:anchorId="01C5ECDF">
          <v:shape id="_x0000_i1027" type="#_x0000_t75" style="width:418.4pt;height:31.7pt" o:ole="">
            <v:imagedata r:id="rId26" o:title=""/>
          </v:shape>
          <o:OLEObject Type="Embed" ProgID="Equation.3" ShapeID="_x0000_i1027" DrawAspect="Content" ObjectID="_1559566740" r:id="rId27"/>
        </w:object>
      </w:r>
      <w:r>
        <w:tab/>
      </w:r>
      <w:bookmarkStart w:id="18" w:name="SeaLevel"/>
      <w:r w:rsidRPr="00A22B55">
        <w:rPr>
          <w:b/>
        </w:rPr>
        <w:t>(</w:t>
      </w:r>
      <w:r w:rsidRPr="00A22B55">
        <w:rPr>
          <w:b/>
        </w:rPr>
        <w:fldChar w:fldCharType="begin"/>
      </w:r>
      <w:r w:rsidRPr="00A22B55">
        <w:rPr>
          <w:b/>
        </w:rPr>
        <w:instrText xml:space="preserve"> SEQ Equations \* MERGEFORMAT </w:instrText>
      </w:r>
      <w:r w:rsidRPr="00A22B55">
        <w:rPr>
          <w:b/>
        </w:rPr>
        <w:fldChar w:fldCharType="separate"/>
      </w:r>
      <w:r w:rsidR="001020B6">
        <w:rPr>
          <w:b/>
          <w:noProof/>
        </w:rPr>
        <w:t>3</w:t>
      </w:r>
      <w:r w:rsidRPr="00A22B55">
        <w:rPr>
          <w:b/>
        </w:rPr>
        <w:fldChar w:fldCharType="end"/>
      </w:r>
      <w:r w:rsidRPr="00A22B55">
        <w:rPr>
          <w:b/>
        </w:rPr>
        <w:t>)</w:t>
      </w:r>
      <w:bookmarkEnd w:id="18"/>
      <w:r>
        <w:tab/>
      </w:r>
    </w:p>
    <w:p w14:paraId="057DB91A" w14:textId="77777777" w:rsidR="00774A40" w:rsidRDefault="00774A40" w:rsidP="00774A40"/>
    <w:p w14:paraId="4332C681" w14:textId="77777777" w:rsidR="00A22B55" w:rsidRDefault="00AD31E1" w:rsidP="00A22B55">
      <w:r>
        <w:t xml:space="preserve">     </w:t>
      </w:r>
      <w:r w:rsidR="00A22B55">
        <w:t>where:</w:t>
      </w:r>
    </w:p>
    <w:p w14:paraId="0DF61536" w14:textId="77777777" w:rsidR="00A22B55" w:rsidRDefault="00A22B55" w:rsidP="00A22B55">
      <w:pPr>
        <w:tabs>
          <w:tab w:val="left" w:pos="-1440"/>
        </w:tabs>
        <w:ind w:left="2340" w:hanging="1620"/>
        <w:rPr>
          <w:iCs/>
        </w:rPr>
      </w:pPr>
      <w:r>
        <w:rPr>
          <w:i/>
          <w:iCs/>
        </w:rPr>
        <w:t>S</w:t>
      </w:r>
      <w:r w:rsidR="008F5A21">
        <w:rPr>
          <w:i/>
          <w:iCs/>
        </w:rPr>
        <w:t>LR</w:t>
      </w:r>
      <w:r w:rsidR="00EB440E">
        <w:rPr>
          <w:i/>
          <w:iCs/>
          <w:vertAlign w:val="subscript"/>
        </w:rPr>
        <w:t>TModel</w:t>
      </w:r>
      <w:r>
        <w:rPr>
          <w:i/>
          <w:iCs/>
          <w:vertAlign w:val="subscript"/>
        </w:rPr>
        <w:tab/>
      </w:r>
      <w:r>
        <w:rPr>
          <w:iCs/>
        </w:rPr>
        <w:t>=</w:t>
      </w:r>
      <w:r>
        <w:rPr>
          <w:iCs/>
        </w:rPr>
        <w:tab/>
      </w:r>
      <w:r w:rsidR="008F5A21">
        <w:rPr>
          <w:iCs/>
        </w:rPr>
        <w:t>Projected</w:t>
      </w:r>
      <w:r w:rsidR="00A8587B">
        <w:rPr>
          <w:iCs/>
        </w:rPr>
        <w:t xml:space="preserve"> local</w:t>
      </w:r>
      <w:r w:rsidR="008F5A21">
        <w:rPr>
          <w:iCs/>
        </w:rPr>
        <w:t xml:space="preserve"> s</w:t>
      </w:r>
      <w:r>
        <w:rPr>
          <w:iCs/>
        </w:rPr>
        <w:t xml:space="preserve">ea </w:t>
      </w:r>
      <w:r w:rsidR="008F5A21">
        <w:rPr>
          <w:iCs/>
        </w:rPr>
        <w:t>l</w:t>
      </w:r>
      <w:r>
        <w:rPr>
          <w:iCs/>
        </w:rPr>
        <w:t xml:space="preserve">evel </w:t>
      </w:r>
      <w:r w:rsidR="008F5A21">
        <w:rPr>
          <w:iCs/>
        </w:rPr>
        <w:t xml:space="preserve">rise </w:t>
      </w:r>
      <w:r>
        <w:rPr>
          <w:iCs/>
        </w:rPr>
        <w:t>at current model year (m);</w:t>
      </w:r>
    </w:p>
    <w:p w14:paraId="349883FF" w14:textId="77777777" w:rsidR="00A22B55" w:rsidRDefault="008F5A21" w:rsidP="00A22B55">
      <w:pPr>
        <w:tabs>
          <w:tab w:val="left" w:pos="-1440"/>
        </w:tabs>
        <w:ind w:left="2340" w:hanging="1620"/>
        <w:rPr>
          <w:iCs/>
        </w:rPr>
      </w:pPr>
      <w:r>
        <w:rPr>
          <w:i/>
          <w:iCs/>
        </w:rPr>
        <w:t>GlobalSLR</w:t>
      </w:r>
      <w:r w:rsidR="00A22B55">
        <w:rPr>
          <w:i/>
          <w:iCs/>
        </w:rPr>
        <w:softHyphen/>
      </w:r>
      <w:r w:rsidR="00EB440E">
        <w:rPr>
          <w:i/>
          <w:iCs/>
          <w:vertAlign w:val="subscript"/>
        </w:rPr>
        <w:t>TModel</w:t>
      </w:r>
      <w:r w:rsidR="00A22B55">
        <w:rPr>
          <w:iCs/>
        </w:rPr>
        <w:tab/>
        <w:t>=</w:t>
      </w:r>
      <w:r w:rsidR="00A22B55">
        <w:rPr>
          <w:iCs/>
        </w:rPr>
        <w:tab/>
      </w:r>
      <w:r>
        <w:rPr>
          <w:iCs/>
        </w:rPr>
        <w:t>Global average s</w:t>
      </w:r>
      <w:r w:rsidR="00A22B55">
        <w:rPr>
          <w:iCs/>
        </w:rPr>
        <w:t xml:space="preserve">ea </w:t>
      </w:r>
      <w:r>
        <w:rPr>
          <w:iCs/>
        </w:rPr>
        <w:t>l</w:t>
      </w:r>
      <w:r w:rsidR="00A22B55">
        <w:rPr>
          <w:iCs/>
        </w:rPr>
        <w:t xml:space="preserve">evel rise predicted </w:t>
      </w:r>
      <w:r>
        <w:rPr>
          <w:iCs/>
        </w:rPr>
        <w:t>in</w:t>
      </w:r>
      <w:r w:rsidR="00A22B55">
        <w:rPr>
          <w:iCs/>
        </w:rPr>
        <w:t xml:space="preserve"> current model year (m);</w:t>
      </w:r>
    </w:p>
    <w:p w14:paraId="5A0C9D22" w14:textId="77777777" w:rsidR="00A22B55" w:rsidRDefault="00A22B55" w:rsidP="00A22B55">
      <w:pPr>
        <w:tabs>
          <w:tab w:val="left" w:pos="-1440"/>
        </w:tabs>
        <w:ind w:left="2340" w:hanging="1620"/>
        <w:rPr>
          <w:iCs/>
        </w:rPr>
      </w:pPr>
      <w:r>
        <w:rPr>
          <w:i/>
          <w:iCs/>
        </w:rPr>
        <w:t>Year</w:t>
      </w:r>
      <w:r w:rsidR="00EB440E">
        <w:rPr>
          <w:i/>
          <w:iCs/>
          <w:vertAlign w:val="subscript"/>
        </w:rPr>
        <w:t>TModel</w:t>
      </w:r>
      <w:r>
        <w:rPr>
          <w:iCs/>
        </w:rPr>
        <w:tab/>
        <w:t xml:space="preserve">= </w:t>
      </w:r>
      <w:r>
        <w:rPr>
          <w:iCs/>
        </w:rPr>
        <w:tab/>
        <w:t>Current model year;</w:t>
      </w:r>
    </w:p>
    <w:p w14:paraId="30F516D7" w14:textId="77777777" w:rsidR="00A22B55" w:rsidRDefault="00A22B55" w:rsidP="00A22B55">
      <w:pPr>
        <w:tabs>
          <w:tab w:val="left" w:pos="-1440"/>
        </w:tabs>
        <w:ind w:left="2340" w:hanging="1620"/>
        <w:rPr>
          <w:iCs/>
        </w:rPr>
      </w:pPr>
      <w:r>
        <w:rPr>
          <w:i/>
          <w:iCs/>
        </w:rPr>
        <w:t>Year</w:t>
      </w:r>
      <w:r>
        <w:rPr>
          <w:i/>
          <w:iCs/>
          <w:vertAlign w:val="subscript"/>
        </w:rPr>
        <w:t>T0</w:t>
      </w:r>
      <w:r>
        <w:rPr>
          <w:iCs/>
        </w:rPr>
        <w:tab/>
        <w:t>=</w:t>
      </w:r>
      <w:r>
        <w:rPr>
          <w:iCs/>
        </w:rPr>
        <w:tab/>
        <w:t>Date when model started (latest NWI photo date);</w:t>
      </w:r>
    </w:p>
    <w:p w14:paraId="457A08C0" w14:textId="77777777" w:rsidR="00A22B55" w:rsidRDefault="008F5A21" w:rsidP="00A22B55">
      <w:pPr>
        <w:tabs>
          <w:tab w:val="left" w:pos="-1440"/>
        </w:tabs>
        <w:ind w:left="2340" w:hanging="1620"/>
        <w:rPr>
          <w:iCs/>
        </w:rPr>
      </w:pPr>
      <w:r>
        <w:rPr>
          <w:i/>
          <w:iCs/>
        </w:rPr>
        <w:t>HistoricSLR</w:t>
      </w:r>
      <w:r>
        <w:rPr>
          <w:i/>
          <w:iCs/>
          <w:vertAlign w:val="subscript"/>
        </w:rPr>
        <w:t>Local</w:t>
      </w:r>
      <w:r w:rsidR="00A22B55">
        <w:rPr>
          <w:iCs/>
        </w:rPr>
        <w:tab/>
        <w:t>=</w:t>
      </w:r>
      <w:r w:rsidR="00A22B55">
        <w:rPr>
          <w:iCs/>
        </w:rPr>
        <w:tab/>
        <w:t>Site specific historic trend of sea level rise (mm/yr);</w:t>
      </w:r>
    </w:p>
    <w:p w14:paraId="75AE9500" w14:textId="77777777" w:rsidR="004D45B9" w:rsidRDefault="008F5A21" w:rsidP="00A22B55">
      <w:pPr>
        <w:tabs>
          <w:tab w:val="left" w:pos="-1440"/>
        </w:tabs>
        <w:ind w:left="2340" w:hanging="1620"/>
        <w:rPr>
          <w:iCs/>
        </w:rPr>
      </w:pPr>
      <w:r>
        <w:rPr>
          <w:i/>
          <w:iCs/>
        </w:rPr>
        <w:t>HistoricSLR</w:t>
      </w:r>
      <w:r>
        <w:rPr>
          <w:i/>
          <w:iCs/>
          <w:vertAlign w:val="subscript"/>
        </w:rPr>
        <w:t>Global</w:t>
      </w:r>
      <w:r w:rsidR="004D45B9">
        <w:rPr>
          <w:iCs/>
        </w:rPr>
        <w:tab/>
        <w:t>=</w:t>
      </w:r>
      <w:r w:rsidR="004D45B9">
        <w:rPr>
          <w:iCs/>
        </w:rPr>
        <w:tab/>
        <w:t>1.</w:t>
      </w:r>
      <w:r w:rsidR="004E6878">
        <w:rPr>
          <w:iCs/>
        </w:rPr>
        <w:t>7</w:t>
      </w:r>
      <w:r w:rsidR="004D45B9">
        <w:rPr>
          <w:iCs/>
        </w:rPr>
        <w:t xml:space="preserve"> mm/yr global historic trend</w:t>
      </w:r>
      <w:r w:rsidR="00CE4945">
        <w:rPr>
          <w:iCs/>
        </w:rPr>
        <w:t xml:space="preserve"> from 1900 to 2000</w:t>
      </w:r>
      <w:r w:rsidR="00BC0FD1">
        <w:rPr>
          <w:iCs/>
        </w:rPr>
        <w:t>;</w:t>
      </w:r>
    </w:p>
    <w:p w14:paraId="45970661" w14:textId="77777777" w:rsidR="00A22B55" w:rsidRDefault="00A22B55" w:rsidP="00A22B55">
      <w:pPr>
        <w:tabs>
          <w:tab w:val="left" w:pos="-1440"/>
        </w:tabs>
        <w:ind w:left="2340" w:hanging="1620"/>
        <w:rPr>
          <w:iCs/>
        </w:rPr>
      </w:pPr>
      <w:r>
        <w:rPr>
          <w:iCs/>
        </w:rPr>
        <w:t>1000</w:t>
      </w:r>
      <w:r>
        <w:rPr>
          <w:i/>
          <w:iCs/>
        </w:rPr>
        <w:tab/>
      </w:r>
      <w:r w:rsidR="00B12FA9">
        <w:rPr>
          <w:iCs/>
        </w:rPr>
        <w:t>=</w:t>
      </w:r>
      <w:r w:rsidR="00B12FA9">
        <w:rPr>
          <w:iCs/>
        </w:rPr>
        <w:tab/>
        <w:t>(mm/m).</w:t>
      </w:r>
    </w:p>
    <w:p w14:paraId="4DDC87EF" w14:textId="77777777" w:rsidR="002470F4" w:rsidRDefault="002470F4" w:rsidP="00A22B55">
      <w:pPr>
        <w:tabs>
          <w:tab w:val="left" w:pos="-1440"/>
        </w:tabs>
        <w:ind w:left="2340" w:hanging="1620"/>
        <w:rPr>
          <w:iCs/>
        </w:rPr>
      </w:pPr>
    </w:p>
    <w:p w14:paraId="2057CDB8" w14:textId="7E680F31" w:rsidR="00A8587B" w:rsidRDefault="000D7720" w:rsidP="000D7720">
      <w:pPr>
        <w:tabs>
          <w:tab w:val="left" w:pos="-1440"/>
        </w:tabs>
        <w:rPr>
          <w:iCs/>
        </w:rPr>
      </w:pPr>
      <w:r>
        <w:rPr>
          <w:iCs/>
        </w:rPr>
        <w:t xml:space="preserve">When projecting </w:t>
      </w:r>
      <w:r w:rsidR="00CE4945">
        <w:rPr>
          <w:iCs/>
        </w:rPr>
        <w:t xml:space="preserve">future </w:t>
      </w:r>
      <w:r>
        <w:rPr>
          <w:iCs/>
        </w:rPr>
        <w:t>sea</w:t>
      </w:r>
      <w:r w:rsidR="00CE4945">
        <w:rPr>
          <w:iCs/>
        </w:rPr>
        <w:t>-</w:t>
      </w:r>
      <w:r>
        <w:rPr>
          <w:iCs/>
        </w:rPr>
        <w:t xml:space="preserve">level rise, </w:t>
      </w:r>
      <w:r w:rsidR="00CE4945">
        <w:rPr>
          <w:iCs/>
        </w:rPr>
        <w:t>a</w:t>
      </w:r>
      <w:r>
        <w:rPr>
          <w:iCs/>
        </w:rPr>
        <w:t xml:space="preserve"> question </w:t>
      </w:r>
      <w:r w:rsidR="00EB440E">
        <w:rPr>
          <w:iCs/>
        </w:rPr>
        <w:t xml:space="preserve">arises </w:t>
      </w:r>
      <w:r w:rsidR="00AB4C44">
        <w:rPr>
          <w:iCs/>
        </w:rPr>
        <w:t>as to</w:t>
      </w:r>
      <w:r>
        <w:rPr>
          <w:iCs/>
        </w:rPr>
        <w:t xml:space="preserve"> wh</w:t>
      </w:r>
      <w:r w:rsidR="000219EC">
        <w:rPr>
          <w:iCs/>
        </w:rPr>
        <w:t>ich</w:t>
      </w:r>
      <w:r>
        <w:rPr>
          <w:iCs/>
        </w:rPr>
        <w:t xml:space="preserve"> portion of </w:t>
      </w:r>
      <w:r w:rsidR="006764B0">
        <w:rPr>
          <w:iCs/>
        </w:rPr>
        <w:t>the site-specific historic sea</w:t>
      </w:r>
      <w:r w:rsidR="00CE4945">
        <w:rPr>
          <w:iCs/>
        </w:rPr>
        <w:t>-</w:t>
      </w:r>
      <w:r w:rsidR="006764B0">
        <w:rPr>
          <w:iCs/>
        </w:rPr>
        <w:t xml:space="preserve">level trend </w:t>
      </w:r>
      <w:r w:rsidR="000B4095">
        <w:rPr>
          <w:iCs/>
        </w:rPr>
        <w:t>occurred</w:t>
      </w:r>
      <w:r>
        <w:rPr>
          <w:iCs/>
        </w:rPr>
        <w:t xml:space="preserve"> due to global </w:t>
      </w:r>
      <w:r w:rsidR="006764B0">
        <w:rPr>
          <w:iCs/>
        </w:rPr>
        <w:t>effects</w:t>
      </w:r>
      <w:r>
        <w:rPr>
          <w:iCs/>
        </w:rPr>
        <w:t xml:space="preserve">.  </w:t>
      </w:r>
      <w:r w:rsidR="0002548C">
        <w:rPr>
          <w:iCs/>
        </w:rPr>
        <w:t xml:space="preserve">To </w:t>
      </w:r>
      <w:r w:rsidR="00EB440E">
        <w:rPr>
          <w:iCs/>
        </w:rPr>
        <w:t xml:space="preserve">address </w:t>
      </w:r>
      <w:r w:rsidR="0002548C">
        <w:rPr>
          <w:iCs/>
        </w:rPr>
        <w:t xml:space="preserve">this, </w:t>
      </w:r>
      <w:r w:rsidR="000219EC">
        <w:rPr>
          <w:iCs/>
        </w:rPr>
        <w:t xml:space="preserve">the global historic trend </w:t>
      </w:r>
      <w:r w:rsidR="0002548C">
        <w:rPr>
          <w:iCs/>
        </w:rPr>
        <w:t>is</w:t>
      </w:r>
      <w:r w:rsidR="000219EC">
        <w:rPr>
          <w:iCs/>
        </w:rPr>
        <w:t xml:space="preserve"> subtracted from the local historic trend so that local effects can be </w:t>
      </w:r>
      <w:r w:rsidR="00CE4945">
        <w:rPr>
          <w:iCs/>
        </w:rPr>
        <w:t>estimated</w:t>
      </w:r>
      <w:r w:rsidR="000219EC">
        <w:rPr>
          <w:iCs/>
        </w:rPr>
        <w:t xml:space="preserve">.  These </w:t>
      </w:r>
      <w:r w:rsidR="00CE4945">
        <w:rPr>
          <w:iCs/>
        </w:rPr>
        <w:t xml:space="preserve">local </w:t>
      </w:r>
      <w:r w:rsidR="000219EC">
        <w:rPr>
          <w:iCs/>
        </w:rPr>
        <w:t xml:space="preserve">effects </w:t>
      </w:r>
      <w:r w:rsidR="00B26B3D">
        <w:rPr>
          <w:iCs/>
        </w:rPr>
        <w:t>are</w:t>
      </w:r>
      <w:r w:rsidR="000219EC">
        <w:rPr>
          <w:iCs/>
        </w:rPr>
        <w:t xml:space="preserve"> then added to </w:t>
      </w:r>
      <w:r w:rsidR="007A4A9D">
        <w:rPr>
          <w:iCs/>
        </w:rPr>
        <w:t xml:space="preserve">global </w:t>
      </w:r>
      <w:r w:rsidR="000219EC">
        <w:rPr>
          <w:iCs/>
        </w:rPr>
        <w:t xml:space="preserve">projections of sea level rise to predict the likely sea level at </w:t>
      </w:r>
      <w:r w:rsidR="00EB440E">
        <w:rPr>
          <w:iCs/>
        </w:rPr>
        <w:t xml:space="preserve">any </w:t>
      </w:r>
      <w:r w:rsidR="000219EC">
        <w:rPr>
          <w:iCs/>
        </w:rPr>
        <w:t>point in the future</w:t>
      </w:r>
      <w:r w:rsidR="00B26B3D">
        <w:rPr>
          <w:iCs/>
        </w:rPr>
        <w:t xml:space="preserve"> </w:t>
      </w:r>
      <w:r w:rsidR="00B26B3D">
        <w:rPr>
          <w:iCs/>
        </w:rPr>
        <w:fldChar w:fldCharType="begin"/>
      </w:r>
      <w:r w:rsidR="00B26B3D">
        <w:rPr>
          <w:iCs/>
        </w:rPr>
        <w:instrText xml:space="preserve"> REF SeaLevel \h </w:instrText>
      </w:r>
      <w:r w:rsidR="00B26B3D">
        <w:rPr>
          <w:iCs/>
        </w:rPr>
      </w:r>
      <w:r w:rsidR="00B26B3D">
        <w:rPr>
          <w:iCs/>
        </w:rPr>
        <w:fldChar w:fldCharType="separate"/>
      </w:r>
      <w:r w:rsidR="001020B6" w:rsidRPr="00A22B55">
        <w:rPr>
          <w:b/>
        </w:rPr>
        <w:t>(</w:t>
      </w:r>
      <w:r w:rsidR="001020B6">
        <w:rPr>
          <w:b/>
          <w:noProof/>
        </w:rPr>
        <w:t>3</w:t>
      </w:r>
      <w:r w:rsidR="001020B6" w:rsidRPr="00A22B55">
        <w:rPr>
          <w:b/>
        </w:rPr>
        <w:t>)</w:t>
      </w:r>
      <w:r w:rsidR="00B26B3D">
        <w:rPr>
          <w:iCs/>
        </w:rPr>
        <w:fldChar w:fldCharType="end"/>
      </w:r>
      <w:r w:rsidR="000219EC">
        <w:rPr>
          <w:iCs/>
        </w:rPr>
        <w:t>.</w:t>
      </w:r>
      <w:r w:rsidR="0002548C">
        <w:rPr>
          <w:iCs/>
        </w:rPr>
        <w:t xml:space="preserve">  The global historic trend is estimated at 1.</w:t>
      </w:r>
      <w:r w:rsidR="000718B1">
        <w:rPr>
          <w:iCs/>
        </w:rPr>
        <w:t>7</w:t>
      </w:r>
      <w:r w:rsidR="0002548C">
        <w:rPr>
          <w:iCs/>
        </w:rPr>
        <w:t xml:space="preserve"> mm/yr based on </w:t>
      </w:r>
      <w:r w:rsidR="00C53D74">
        <w:rPr>
          <w:iCs/>
        </w:rPr>
        <w:t>IPCC 200</w:t>
      </w:r>
      <w:r w:rsidR="000718B1">
        <w:rPr>
          <w:iCs/>
        </w:rPr>
        <w:t>7  §</w:t>
      </w:r>
      <w:r w:rsidR="000718B1" w:rsidRPr="000718B1">
        <w:rPr>
          <w:iCs/>
        </w:rPr>
        <w:t>5.5.2.1</w:t>
      </w:r>
      <w:r w:rsidR="00E06B56">
        <w:rPr>
          <w:iCs/>
        </w:rPr>
        <w:t xml:space="preserve"> </w:t>
      </w:r>
      <w:r w:rsidR="000718B1">
        <w:rPr>
          <w:iCs/>
        </w:rPr>
        <w:t xml:space="preserve">. </w:t>
      </w:r>
      <w:r w:rsidR="00A8587B">
        <w:rPr>
          <w:iCs/>
        </w:rPr>
        <w:t xml:space="preserve">  </w:t>
      </w:r>
    </w:p>
    <w:p w14:paraId="637BC2EA" w14:textId="77777777" w:rsidR="00A8587B" w:rsidRDefault="00A8587B" w:rsidP="000D7720">
      <w:pPr>
        <w:tabs>
          <w:tab w:val="left" w:pos="-1440"/>
        </w:tabs>
        <w:rPr>
          <w:iCs/>
        </w:rPr>
      </w:pPr>
    </w:p>
    <w:p w14:paraId="1DF17841" w14:textId="77777777" w:rsidR="00713220" w:rsidRDefault="00A8587B" w:rsidP="000D7720">
      <w:pPr>
        <w:tabs>
          <w:tab w:val="left" w:pos="-1440"/>
        </w:tabs>
        <w:rPr>
          <w:iCs/>
        </w:rPr>
      </w:pPr>
      <w:r>
        <w:rPr>
          <w:iCs/>
        </w:rPr>
        <w:t>Alternatively, if a spatial map of uplift or subsidence is imported into the map, in cm/year, the historic sea level rise parameter becomes irrelevant.  Local SLR is estimated by adjusting global sea level rise for local land movement effects</w:t>
      </w:r>
      <w:r w:rsidR="00E06B56">
        <w:rPr>
          <w:iCs/>
        </w:rPr>
        <w:t>:</w:t>
      </w:r>
    </w:p>
    <w:p w14:paraId="539F2902" w14:textId="77777777" w:rsidR="00A8587B" w:rsidRDefault="00A8587B" w:rsidP="00A8587B">
      <w:pPr>
        <w:tabs>
          <w:tab w:val="center" w:pos="4680"/>
          <w:tab w:val="right" w:pos="9360"/>
        </w:tabs>
        <w:jc w:val="center"/>
      </w:pPr>
      <w:r>
        <w:tab/>
      </w:r>
      <w:r w:rsidRPr="00A22B55">
        <w:rPr>
          <w:position w:val="-24"/>
        </w:rPr>
        <w:object w:dxaOrig="5740" w:dyaOrig="620" w14:anchorId="211CE056">
          <v:shape id="_x0000_i1028" type="#_x0000_t75" style="width:287.55pt;height:31.7pt" o:ole="">
            <v:imagedata r:id="rId28" o:title=""/>
          </v:shape>
          <o:OLEObject Type="Embed" ProgID="Equation.3" ShapeID="_x0000_i1028" DrawAspect="Content" ObjectID="_1559566741" r:id="rId29"/>
        </w:object>
      </w:r>
      <w:r>
        <w:tab/>
      </w:r>
      <w:r w:rsidRPr="00A22B55">
        <w:rPr>
          <w:b/>
        </w:rPr>
        <w:t>(</w:t>
      </w:r>
      <w:r w:rsidRPr="00A22B55">
        <w:rPr>
          <w:b/>
        </w:rPr>
        <w:fldChar w:fldCharType="begin"/>
      </w:r>
      <w:r w:rsidRPr="00A22B55">
        <w:rPr>
          <w:b/>
        </w:rPr>
        <w:instrText xml:space="preserve"> SEQ Equations \* MERGEFORMAT </w:instrText>
      </w:r>
      <w:r w:rsidRPr="00A22B55">
        <w:rPr>
          <w:b/>
        </w:rPr>
        <w:fldChar w:fldCharType="separate"/>
      </w:r>
      <w:r w:rsidR="001020B6">
        <w:rPr>
          <w:b/>
          <w:noProof/>
        </w:rPr>
        <w:t>4</w:t>
      </w:r>
      <w:r w:rsidRPr="00A22B55">
        <w:rPr>
          <w:b/>
        </w:rPr>
        <w:fldChar w:fldCharType="end"/>
      </w:r>
      <w:r w:rsidRPr="00A22B55">
        <w:rPr>
          <w:b/>
        </w:rPr>
        <w:t>)</w:t>
      </w:r>
      <w:r w:rsidRPr="00A8587B">
        <w:t xml:space="preserve"> </w:t>
      </w:r>
      <w:r>
        <w:tab/>
      </w:r>
    </w:p>
    <w:p w14:paraId="1BF511F0" w14:textId="77777777" w:rsidR="00A8587B" w:rsidRDefault="00A8587B" w:rsidP="00A8587B">
      <w:r>
        <w:t xml:space="preserve">     where:</w:t>
      </w:r>
      <w:r>
        <w:br/>
      </w:r>
    </w:p>
    <w:p w14:paraId="23BDE05B" w14:textId="77777777" w:rsidR="00A8587B" w:rsidRDefault="00A8587B" w:rsidP="00A8587B">
      <w:pPr>
        <w:tabs>
          <w:tab w:val="left" w:pos="-1440"/>
        </w:tabs>
        <w:ind w:left="2340" w:hanging="1620"/>
        <w:rPr>
          <w:iCs/>
        </w:rPr>
      </w:pPr>
      <w:r>
        <w:rPr>
          <w:i/>
          <w:iCs/>
        </w:rPr>
        <w:t>Uplift</w:t>
      </w:r>
      <w:r>
        <w:rPr>
          <w:i/>
          <w:iCs/>
          <w:vertAlign w:val="subscript"/>
        </w:rPr>
        <w:t>Cell</w:t>
      </w:r>
      <w:r>
        <w:rPr>
          <w:i/>
          <w:iCs/>
          <w:vertAlign w:val="subscript"/>
        </w:rPr>
        <w:tab/>
      </w:r>
      <w:r>
        <w:rPr>
          <w:iCs/>
        </w:rPr>
        <w:t>=</w:t>
      </w:r>
      <w:r>
        <w:rPr>
          <w:iCs/>
        </w:rPr>
        <w:tab/>
        <w:t>Optional user-input spatial map of land uplift (cm/year);</w:t>
      </w:r>
    </w:p>
    <w:p w14:paraId="4654D76E" w14:textId="77777777" w:rsidR="00A8587B" w:rsidRDefault="00A8587B" w:rsidP="00803F82">
      <w:pPr>
        <w:tabs>
          <w:tab w:val="left" w:pos="-1440"/>
        </w:tabs>
        <w:rPr>
          <w:iCs/>
        </w:rPr>
      </w:pPr>
    </w:p>
    <w:p w14:paraId="3FD95EAB" w14:textId="77777777" w:rsidR="00A8587B" w:rsidRDefault="00A8587B" w:rsidP="00803F82">
      <w:pPr>
        <w:tabs>
          <w:tab w:val="left" w:pos="-1440"/>
        </w:tabs>
        <w:rPr>
          <w:iCs/>
        </w:rPr>
      </w:pPr>
      <w:r>
        <w:rPr>
          <w:iCs/>
        </w:rPr>
        <w:t>This equation assumes the differential between global and local sea level rise is exclusively due to land movement, as opposed to other local factors.</w:t>
      </w:r>
    </w:p>
    <w:p w14:paraId="11119972" w14:textId="77777777" w:rsidR="00A8587B" w:rsidRDefault="00A8587B" w:rsidP="00803F82">
      <w:pPr>
        <w:tabs>
          <w:tab w:val="left" w:pos="-1440"/>
        </w:tabs>
        <w:rPr>
          <w:iCs/>
        </w:rPr>
      </w:pPr>
    </w:p>
    <w:p w14:paraId="6B385D4A" w14:textId="77777777" w:rsidR="00AE46A2" w:rsidRDefault="004E6878" w:rsidP="00803F82">
      <w:pPr>
        <w:tabs>
          <w:tab w:val="left" w:pos="-1440"/>
        </w:tabs>
        <w:rPr>
          <w:iCs/>
        </w:rPr>
      </w:pPr>
      <w:r>
        <w:rPr>
          <w:iCs/>
        </w:rPr>
        <w:t>Following the lead of IPCC and most other estimation efforts, a</w:t>
      </w:r>
      <w:r w:rsidR="00263833">
        <w:rPr>
          <w:iCs/>
        </w:rPr>
        <w:t xml:space="preserve">ll </w:t>
      </w:r>
      <w:r w:rsidR="00580873">
        <w:rPr>
          <w:iCs/>
        </w:rPr>
        <w:t xml:space="preserve">global </w:t>
      </w:r>
      <w:r w:rsidR="00263833">
        <w:rPr>
          <w:iCs/>
        </w:rPr>
        <w:t>sea</w:t>
      </w:r>
      <w:r w:rsidR="00580873">
        <w:rPr>
          <w:iCs/>
        </w:rPr>
        <w:t>-</w:t>
      </w:r>
      <w:r w:rsidR="00263833">
        <w:rPr>
          <w:iCs/>
        </w:rPr>
        <w:t>level</w:t>
      </w:r>
      <w:r w:rsidR="00580873">
        <w:rPr>
          <w:iCs/>
        </w:rPr>
        <w:t>-</w:t>
      </w:r>
      <w:r w:rsidR="00263833">
        <w:rPr>
          <w:iCs/>
        </w:rPr>
        <w:t>rise</w:t>
      </w:r>
      <w:r w:rsidR="00803F82">
        <w:rPr>
          <w:iCs/>
        </w:rPr>
        <w:t xml:space="preserve"> </w:t>
      </w:r>
      <w:r w:rsidR="00FA6A1F">
        <w:rPr>
          <w:iCs/>
        </w:rPr>
        <w:t>estimates</w:t>
      </w:r>
      <w:r w:rsidR="00803F82">
        <w:rPr>
          <w:iCs/>
        </w:rPr>
        <w:t xml:space="preserve"> within </w:t>
      </w:r>
      <w:r w:rsidR="00D40797">
        <w:rPr>
          <w:iCs/>
        </w:rPr>
        <w:t xml:space="preserve">the </w:t>
      </w:r>
      <w:r w:rsidR="00803F82">
        <w:rPr>
          <w:iCs/>
        </w:rPr>
        <w:t xml:space="preserve">SLAMM </w:t>
      </w:r>
      <w:r w:rsidR="00263833">
        <w:rPr>
          <w:iCs/>
        </w:rPr>
        <w:t>model</w:t>
      </w:r>
      <w:r w:rsidR="00803F82">
        <w:rPr>
          <w:iCs/>
        </w:rPr>
        <w:t xml:space="preserve"> </w:t>
      </w:r>
      <w:r w:rsidR="00580873">
        <w:rPr>
          <w:iCs/>
        </w:rPr>
        <w:t xml:space="preserve">start at </w:t>
      </w:r>
      <w:r w:rsidR="00803F82">
        <w:rPr>
          <w:iCs/>
        </w:rPr>
        <w:t xml:space="preserve">the year 1990.  If the SLAMM </w:t>
      </w:r>
      <w:r w:rsidR="00C512EE">
        <w:rPr>
          <w:iCs/>
        </w:rPr>
        <w:t>simulation start date (</w:t>
      </w:r>
      <w:r w:rsidR="00803F82">
        <w:rPr>
          <w:iCs/>
        </w:rPr>
        <w:t>T</w:t>
      </w:r>
      <w:r w:rsidR="00803F82">
        <w:rPr>
          <w:iCs/>
          <w:vertAlign w:val="subscript"/>
        </w:rPr>
        <w:t>0</w:t>
      </w:r>
      <w:r w:rsidR="00C512EE">
        <w:rPr>
          <w:iCs/>
        </w:rPr>
        <w:t xml:space="preserve">) </w:t>
      </w:r>
      <w:r w:rsidR="00803F82">
        <w:rPr>
          <w:iCs/>
        </w:rPr>
        <w:t xml:space="preserve">is not </w:t>
      </w:r>
      <w:r w:rsidR="00C512EE">
        <w:rPr>
          <w:iCs/>
        </w:rPr>
        <w:t xml:space="preserve">exactly </w:t>
      </w:r>
      <w:r w:rsidR="00803F82">
        <w:rPr>
          <w:iCs/>
        </w:rPr>
        <w:t xml:space="preserve">1990 then </w:t>
      </w:r>
      <w:r w:rsidR="00C512EE">
        <w:rPr>
          <w:iCs/>
        </w:rPr>
        <w:t>model</w:t>
      </w:r>
      <w:r w:rsidR="00803F82">
        <w:rPr>
          <w:iCs/>
        </w:rPr>
        <w:t xml:space="preserve"> projections must be adjusted to the model start date.  If the SLAMM T</w:t>
      </w:r>
      <w:r w:rsidR="00803F82">
        <w:rPr>
          <w:iCs/>
          <w:vertAlign w:val="subscript"/>
        </w:rPr>
        <w:t>0</w:t>
      </w:r>
      <w:r w:rsidR="00803F82">
        <w:rPr>
          <w:iCs/>
        </w:rPr>
        <w:t xml:space="preserve"> (the latest NWI photo date) is before 1990 then the local historic trend is added to </w:t>
      </w:r>
      <w:r w:rsidR="00C512EE">
        <w:rPr>
          <w:iCs/>
        </w:rPr>
        <w:t xml:space="preserve">projected </w:t>
      </w:r>
      <w:r w:rsidR="00263833">
        <w:rPr>
          <w:iCs/>
        </w:rPr>
        <w:t>s</w:t>
      </w:r>
      <w:r w:rsidR="00803F82">
        <w:rPr>
          <w:iCs/>
        </w:rPr>
        <w:t xml:space="preserve">ea </w:t>
      </w:r>
      <w:r w:rsidR="00263833">
        <w:rPr>
          <w:iCs/>
        </w:rPr>
        <w:t>l</w:t>
      </w:r>
      <w:r w:rsidR="00803F82">
        <w:rPr>
          <w:iCs/>
        </w:rPr>
        <w:t xml:space="preserve">evel </w:t>
      </w:r>
      <w:r w:rsidR="00263833">
        <w:rPr>
          <w:iCs/>
        </w:rPr>
        <w:t>r</w:t>
      </w:r>
      <w:r w:rsidR="00803F82">
        <w:rPr>
          <w:iCs/>
        </w:rPr>
        <w:t>ise:</w:t>
      </w:r>
    </w:p>
    <w:p w14:paraId="6C5FC688" w14:textId="77777777" w:rsidR="00C512EE" w:rsidRDefault="00C512EE" w:rsidP="00803F82">
      <w:pPr>
        <w:tabs>
          <w:tab w:val="left" w:pos="-1440"/>
        </w:tabs>
        <w:rPr>
          <w:iCs/>
        </w:rPr>
      </w:pPr>
    </w:p>
    <w:p w14:paraId="315049EA" w14:textId="77777777" w:rsidR="000131A0" w:rsidRDefault="00F15582" w:rsidP="000131A0">
      <w:pPr>
        <w:tabs>
          <w:tab w:val="center" w:pos="4680"/>
          <w:tab w:val="right" w:pos="9360"/>
        </w:tabs>
        <w:jc w:val="center"/>
      </w:pPr>
      <w:r>
        <w:tab/>
      </w:r>
      <w:r w:rsidRPr="00A22B55">
        <w:rPr>
          <w:position w:val="-24"/>
        </w:rPr>
        <w:object w:dxaOrig="5400" w:dyaOrig="620" w14:anchorId="6BD6F4FF">
          <v:shape id="_x0000_i1029" type="#_x0000_t75" style="width:270.25pt;height:31.7pt" o:ole="">
            <v:imagedata r:id="rId30" o:title=""/>
          </v:shape>
          <o:OLEObject Type="Embed" ProgID="Equation.3" ShapeID="_x0000_i1029" DrawAspect="Content" ObjectID="_1559566742" r:id="rId31"/>
        </w:object>
      </w:r>
      <w:r w:rsidR="000131A0">
        <w:tab/>
      </w:r>
      <w:r w:rsidR="000131A0" w:rsidRPr="00A22B55">
        <w:rPr>
          <w:b/>
        </w:rPr>
        <w:t>(</w:t>
      </w:r>
      <w:r w:rsidR="000131A0" w:rsidRPr="00A22B55">
        <w:rPr>
          <w:b/>
        </w:rPr>
        <w:fldChar w:fldCharType="begin"/>
      </w:r>
      <w:r w:rsidR="000131A0" w:rsidRPr="00A22B55">
        <w:rPr>
          <w:b/>
        </w:rPr>
        <w:instrText xml:space="preserve"> SEQ Equations \* MERGEFORMAT </w:instrText>
      </w:r>
      <w:r w:rsidR="000131A0" w:rsidRPr="00A22B55">
        <w:rPr>
          <w:b/>
        </w:rPr>
        <w:fldChar w:fldCharType="separate"/>
      </w:r>
      <w:r w:rsidR="001020B6">
        <w:rPr>
          <w:b/>
          <w:noProof/>
        </w:rPr>
        <w:t>5</w:t>
      </w:r>
      <w:r w:rsidR="000131A0" w:rsidRPr="00A22B55">
        <w:rPr>
          <w:b/>
        </w:rPr>
        <w:fldChar w:fldCharType="end"/>
      </w:r>
      <w:r w:rsidR="000131A0" w:rsidRPr="00A22B55">
        <w:rPr>
          <w:b/>
        </w:rPr>
        <w:t>)</w:t>
      </w:r>
      <w:r w:rsidR="000131A0" w:rsidRPr="000131A0">
        <w:t xml:space="preserve"> </w:t>
      </w:r>
    </w:p>
    <w:p w14:paraId="70306F3F" w14:textId="77777777" w:rsidR="00803F82" w:rsidRDefault="00803F82" w:rsidP="00803F82">
      <w:pPr>
        <w:tabs>
          <w:tab w:val="left" w:pos="-1440"/>
        </w:tabs>
        <w:rPr>
          <w:iCs/>
        </w:rPr>
      </w:pPr>
    </w:p>
    <w:p w14:paraId="0D28AA8B" w14:textId="77777777" w:rsidR="00C512EE" w:rsidRDefault="00803F82" w:rsidP="00803F82">
      <w:pPr>
        <w:tabs>
          <w:tab w:val="left" w:pos="-1440"/>
        </w:tabs>
        <w:rPr>
          <w:iCs/>
        </w:rPr>
      </w:pPr>
      <w:r>
        <w:rPr>
          <w:iCs/>
        </w:rPr>
        <w:t xml:space="preserve">If the SLAMM </w:t>
      </w:r>
      <w:r w:rsidR="00C512EE">
        <w:rPr>
          <w:iCs/>
        </w:rPr>
        <w:t>T</w:t>
      </w:r>
      <w:r w:rsidR="00C512EE">
        <w:rPr>
          <w:iCs/>
          <w:vertAlign w:val="subscript"/>
        </w:rPr>
        <w:t>0</w:t>
      </w:r>
      <w:r>
        <w:rPr>
          <w:iCs/>
        </w:rPr>
        <w:t xml:space="preserve"> is after 1990</w:t>
      </w:r>
      <w:r w:rsidR="00D40797">
        <w:rPr>
          <w:iCs/>
        </w:rPr>
        <w:t>,</w:t>
      </w:r>
      <w:r>
        <w:rPr>
          <w:iCs/>
        </w:rPr>
        <w:t xml:space="preserve"> any projected sea level rise from 1990 to the model start date </w:t>
      </w:r>
      <w:r w:rsidR="00C512EE">
        <w:rPr>
          <w:iCs/>
        </w:rPr>
        <w:t>is subtracted from projected global sea level rise:</w:t>
      </w:r>
    </w:p>
    <w:p w14:paraId="6C234446" w14:textId="77777777" w:rsidR="00803F82" w:rsidRDefault="00C512EE" w:rsidP="00803F82">
      <w:pPr>
        <w:tabs>
          <w:tab w:val="left" w:pos="-1440"/>
        </w:tabs>
        <w:rPr>
          <w:iCs/>
        </w:rPr>
      </w:pPr>
      <w:r>
        <w:rPr>
          <w:iCs/>
        </w:rPr>
        <w:t xml:space="preserve"> </w:t>
      </w:r>
    </w:p>
    <w:p w14:paraId="1FFF30F6" w14:textId="77777777" w:rsidR="00D40797" w:rsidRDefault="00D40797" w:rsidP="00D40797">
      <w:pPr>
        <w:tabs>
          <w:tab w:val="center" w:pos="4680"/>
          <w:tab w:val="right" w:pos="9360"/>
        </w:tabs>
        <w:jc w:val="center"/>
      </w:pPr>
      <w:r>
        <w:tab/>
      </w:r>
      <w:r w:rsidRPr="00D40797">
        <w:rPr>
          <w:position w:val="-14"/>
        </w:rPr>
        <w:object w:dxaOrig="3519" w:dyaOrig="380" w14:anchorId="3081BC7F">
          <v:shape id="_x0000_i1030" type="#_x0000_t75" style="width:176.3pt;height:19.35pt" o:ole="">
            <v:imagedata r:id="rId32" o:title=""/>
          </v:shape>
          <o:OLEObject Type="Embed" ProgID="Equation.3" ShapeID="_x0000_i1030" DrawAspect="Content" ObjectID="_1559566743" r:id="rId33"/>
        </w:object>
      </w:r>
      <w:r w:rsidR="00263833">
        <w:tab/>
      </w:r>
      <w:r w:rsidR="00263833" w:rsidRPr="00A22B55">
        <w:rPr>
          <w:b/>
        </w:rPr>
        <w:t>(</w:t>
      </w:r>
      <w:r w:rsidR="00263833" w:rsidRPr="00A22B55">
        <w:rPr>
          <w:b/>
        </w:rPr>
        <w:fldChar w:fldCharType="begin"/>
      </w:r>
      <w:r w:rsidR="00263833" w:rsidRPr="00A22B55">
        <w:rPr>
          <w:b/>
        </w:rPr>
        <w:instrText xml:space="preserve"> SEQ Equations \* MERGEFORMAT </w:instrText>
      </w:r>
      <w:r w:rsidR="00263833" w:rsidRPr="00A22B55">
        <w:rPr>
          <w:b/>
        </w:rPr>
        <w:fldChar w:fldCharType="separate"/>
      </w:r>
      <w:r w:rsidR="001020B6">
        <w:rPr>
          <w:b/>
          <w:noProof/>
        </w:rPr>
        <w:t>6</w:t>
      </w:r>
      <w:r w:rsidR="00263833" w:rsidRPr="00A22B55">
        <w:rPr>
          <w:b/>
        </w:rPr>
        <w:fldChar w:fldCharType="end"/>
      </w:r>
      <w:r w:rsidR="00263833" w:rsidRPr="00A22B55">
        <w:rPr>
          <w:b/>
        </w:rPr>
        <w:t>)</w:t>
      </w:r>
      <w:r w:rsidRPr="00D40797">
        <w:t xml:space="preserve"> </w:t>
      </w:r>
    </w:p>
    <w:p w14:paraId="1C0606D7" w14:textId="77777777" w:rsidR="00263833" w:rsidRDefault="00263833" w:rsidP="002470F4">
      <w:pPr>
        <w:tabs>
          <w:tab w:val="left" w:pos="-1440"/>
        </w:tabs>
        <w:ind w:left="1620" w:hanging="1620"/>
        <w:rPr>
          <w:iCs/>
        </w:rPr>
      </w:pPr>
    </w:p>
    <w:p w14:paraId="2E4125CC" w14:textId="77777777" w:rsidR="002470F4" w:rsidRPr="00A22B55" w:rsidRDefault="002470F4" w:rsidP="002470F4">
      <w:pPr>
        <w:tabs>
          <w:tab w:val="left" w:pos="-1440"/>
        </w:tabs>
        <w:ind w:left="1620" w:hanging="1620"/>
        <w:rPr>
          <w:iCs/>
        </w:rPr>
      </w:pPr>
      <w:r>
        <w:rPr>
          <w:iCs/>
        </w:rPr>
        <w:t>Relative sea level rise from one time-step to the next can then be calculated:</w:t>
      </w:r>
    </w:p>
    <w:p w14:paraId="1453C5B9" w14:textId="77777777" w:rsidR="00A22B55" w:rsidRDefault="00A22B55" w:rsidP="00774A40"/>
    <w:p w14:paraId="6CD5100A" w14:textId="77777777" w:rsidR="00A22B55" w:rsidRDefault="00A22B55" w:rsidP="00A22B55">
      <w:pPr>
        <w:tabs>
          <w:tab w:val="center" w:pos="4680"/>
          <w:tab w:val="right" w:pos="9360"/>
        </w:tabs>
        <w:jc w:val="center"/>
      </w:pPr>
      <w:r>
        <w:tab/>
      </w:r>
      <w:r w:rsidR="00D40797" w:rsidRPr="00A22B55">
        <w:rPr>
          <w:position w:val="-12"/>
        </w:rPr>
        <w:object w:dxaOrig="3200" w:dyaOrig="360" w14:anchorId="7C29104D">
          <v:shape id="_x0000_i1031" type="#_x0000_t75" style="width:160.15pt;height:18.25pt" o:ole="">
            <v:imagedata r:id="rId34" o:title=""/>
          </v:shape>
          <o:OLEObject Type="Embed" ProgID="Equation.3" ShapeID="_x0000_i1031" DrawAspect="Content" ObjectID="_1559566744" r:id="rId35"/>
        </w:object>
      </w:r>
      <w:r>
        <w:tab/>
      </w:r>
      <w:r w:rsidRPr="00A22B55">
        <w:rPr>
          <w:b/>
        </w:rPr>
        <w:t>(</w:t>
      </w:r>
      <w:r w:rsidRPr="00A22B55">
        <w:rPr>
          <w:b/>
        </w:rPr>
        <w:fldChar w:fldCharType="begin"/>
      </w:r>
      <w:r w:rsidRPr="00A22B55">
        <w:rPr>
          <w:b/>
        </w:rPr>
        <w:instrText xml:space="preserve"> SEQ Equations \* MERGEFORMAT </w:instrText>
      </w:r>
      <w:r w:rsidRPr="00A22B55">
        <w:rPr>
          <w:b/>
        </w:rPr>
        <w:fldChar w:fldCharType="separate"/>
      </w:r>
      <w:r w:rsidR="001020B6">
        <w:rPr>
          <w:b/>
          <w:noProof/>
        </w:rPr>
        <w:t>7</w:t>
      </w:r>
      <w:r w:rsidRPr="00A22B55">
        <w:rPr>
          <w:b/>
        </w:rPr>
        <w:fldChar w:fldCharType="end"/>
      </w:r>
      <w:r w:rsidRPr="00A22B55">
        <w:rPr>
          <w:b/>
        </w:rPr>
        <w:t>)</w:t>
      </w:r>
    </w:p>
    <w:p w14:paraId="44D53490" w14:textId="77777777" w:rsidR="00A22B55" w:rsidRDefault="00A22B55" w:rsidP="00A22B55">
      <w:pPr>
        <w:jc w:val="center"/>
      </w:pPr>
    </w:p>
    <w:p w14:paraId="424E4590" w14:textId="77777777" w:rsidR="00A22B55" w:rsidRDefault="00AD31E1" w:rsidP="00A22B55">
      <w:r>
        <w:t xml:space="preserve">     </w:t>
      </w:r>
      <w:r w:rsidR="00A22B55">
        <w:t>where:</w:t>
      </w:r>
    </w:p>
    <w:p w14:paraId="4FCF8991" w14:textId="77777777" w:rsidR="00A22B55" w:rsidRPr="00A22B55" w:rsidRDefault="00A22B55" w:rsidP="00A22B55">
      <w:pPr>
        <w:tabs>
          <w:tab w:val="left" w:pos="-1440"/>
        </w:tabs>
        <w:ind w:left="2340" w:hanging="1620"/>
        <w:rPr>
          <w:iCs/>
        </w:rPr>
      </w:pPr>
      <w:r>
        <w:rPr>
          <w:i/>
          <w:iCs/>
        </w:rPr>
        <w:t>SLRise</w:t>
      </w:r>
      <w:r>
        <w:rPr>
          <w:iCs/>
        </w:rPr>
        <w:tab/>
        <w:t>=</w:t>
      </w:r>
      <w:r>
        <w:rPr>
          <w:iCs/>
        </w:rPr>
        <w:tab/>
        <w:t>Sea level rise since previous time step (m);</w:t>
      </w:r>
    </w:p>
    <w:p w14:paraId="67DD5ADD" w14:textId="77777777" w:rsidR="00A22B55" w:rsidRDefault="00D40797" w:rsidP="00A22B55">
      <w:pPr>
        <w:tabs>
          <w:tab w:val="left" w:pos="-1440"/>
        </w:tabs>
        <w:ind w:left="2340" w:hanging="1620"/>
        <w:rPr>
          <w:iCs/>
        </w:rPr>
      </w:pPr>
      <w:r>
        <w:rPr>
          <w:i/>
          <w:iCs/>
        </w:rPr>
        <w:t>SLR</w:t>
      </w:r>
      <w:r w:rsidR="00A22B55">
        <w:rPr>
          <w:i/>
          <w:iCs/>
          <w:vertAlign w:val="subscript"/>
        </w:rPr>
        <w:t>TCurrent</w:t>
      </w:r>
      <w:r w:rsidR="00A22B55">
        <w:rPr>
          <w:i/>
          <w:iCs/>
          <w:vertAlign w:val="subscript"/>
        </w:rPr>
        <w:tab/>
      </w:r>
      <w:r w:rsidR="00A22B55">
        <w:rPr>
          <w:iCs/>
        </w:rPr>
        <w:t>=</w:t>
      </w:r>
      <w:r w:rsidR="00A22B55">
        <w:rPr>
          <w:iCs/>
        </w:rPr>
        <w:tab/>
        <w:t xml:space="preserve">Sea </w:t>
      </w:r>
      <w:r>
        <w:rPr>
          <w:iCs/>
        </w:rPr>
        <w:t>l</w:t>
      </w:r>
      <w:r w:rsidR="00A22B55">
        <w:rPr>
          <w:iCs/>
        </w:rPr>
        <w:t xml:space="preserve">evel </w:t>
      </w:r>
      <w:r>
        <w:rPr>
          <w:iCs/>
        </w:rPr>
        <w:t xml:space="preserve">rise projected </w:t>
      </w:r>
      <w:r w:rsidR="00A22B55">
        <w:rPr>
          <w:iCs/>
        </w:rPr>
        <w:t>at current model year (m);</w:t>
      </w:r>
    </w:p>
    <w:p w14:paraId="31F3AC4C" w14:textId="77777777" w:rsidR="00A22B55" w:rsidRDefault="00D40797" w:rsidP="00A22B55">
      <w:pPr>
        <w:tabs>
          <w:tab w:val="left" w:pos="-1440"/>
        </w:tabs>
        <w:ind w:left="2340" w:hanging="1620"/>
        <w:rPr>
          <w:iCs/>
        </w:rPr>
      </w:pPr>
      <w:r>
        <w:rPr>
          <w:i/>
          <w:iCs/>
        </w:rPr>
        <w:t>SLR</w:t>
      </w:r>
      <w:r w:rsidR="00A22B55">
        <w:rPr>
          <w:i/>
          <w:iCs/>
        </w:rPr>
        <w:t>l</w:t>
      </w:r>
      <w:r w:rsidR="00A22B55">
        <w:rPr>
          <w:i/>
          <w:iCs/>
          <w:vertAlign w:val="subscript"/>
        </w:rPr>
        <w:t>TPrevious</w:t>
      </w:r>
      <w:r w:rsidR="00A22B55">
        <w:rPr>
          <w:i/>
          <w:iCs/>
          <w:vertAlign w:val="subscript"/>
        </w:rPr>
        <w:tab/>
      </w:r>
      <w:r w:rsidR="00A22B55">
        <w:rPr>
          <w:iCs/>
        </w:rPr>
        <w:t>=</w:t>
      </w:r>
      <w:r w:rsidR="00A22B55">
        <w:rPr>
          <w:iCs/>
        </w:rPr>
        <w:tab/>
        <w:t xml:space="preserve">Sea </w:t>
      </w:r>
      <w:r>
        <w:rPr>
          <w:iCs/>
        </w:rPr>
        <w:t>l</w:t>
      </w:r>
      <w:r w:rsidR="00A22B55">
        <w:rPr>
          <w:iCs/>
        </w:rPr>
        <w:t xml:space="preserve">evel </w:t>
      </w:r>
      <w:r>
        <w:rPr>
          <w:iCs/>
        </w:rPr>
        <w:t xml:space="preserve">rise projected </w:t>
      </w:r>
      <w:r w:rsidR="00A22B55">
        <w:rPr>
          <w:iCs/>
        </w:rPr>
        <w:t xml:space="preserve">at previous time-step </w:t>
      </w:r>
      <w:r w:rsidR="00B12FA9">
        <w:rPr>
          <w:iCs/>
        </w:rPr>
        <w:t>(m).</w:t>
      </w:r>
    </w:p>
    <w:p w14:paraId="6C25BB8B" w14:textId="77777777" w:rsidR="00A22B55" w:rsidRDefault="00A22B55" w:rsidP="00A22B55">
      <w:pPr>
        <w:tabs>
          <w:tab w:val="left" w:pos="-1440"/>
        </w:tabs>
        <w:ind w:left="2340" w:hanging="1620"/>
        <w:rPr>
          <w:iCs/>
        </w:rPr>
      </w:pPr>
    </w:p>
    <w:p w14:paraId="7E98BED3" w14:textId="77777777" w:rsidR="00A22B55" w:rsidRDefault="00A22B55" w:rsidP="00A22B55">
      <w:pPr>
        <w:jc w:val="center"/>
      </w:pPr>
    </w:p>
    <w:p w14:paraId="44DDA441" w14:textId="77777777" w:rsidR="00C514FA" w:rsidRDefault="00E3683A" w:rsidP="00C514FA">
      <w:r>
        <w:t xml:space="preserve">For each </w:t>
      </w:r>
      <w:r w:rsidR="00C514FA">
        <w:t xml:space="preserve">time step, land elevations are adjusted for sea level rise so that MTL remains constant at zero.  </w:t>
      </w:r>
      <w:r w:rsidR="002470F4">
        <w:t xml:space="preserve">If sea level is predicted to be rising, land elevations in the model </w:t>
      </w:r>
      <w:r>
        <w:t xml:space="preserve">will </w:t>
      </w:r>
      <w:r w:rsidR="002470F4">
        <w:t>decrease each time-step while sea level remains constant.</w:t>
      </w:r>
    </w:p>
    <w:p w14:paraId="05F33858" w14:textId="77777777" w:rsidR="00C514FA" w:rsidRDefault="00C514FA" w:rsidP="00C514FA"/>
    <w:p w14:paraId="5EC53C91" w14:textId="77777777" w:rsidR="00A676EA" w:rsidRDefault="005949C2" w:rsidP="005949C2">
      <w:pPr>
        <w:tabs>
          <w:tab w:val="center" w:pos="4680"/>
          <w:tab w:val="right" w:pos="9360"/>
        </w:tabs>
        <w:jc w:val="center"/>
      </w:pPr>
      <w:r>
        <w:tab/>
      </w:r>
      <w:r w:rsidR="00A676EA" w:rsidRPr="00C16E09">
        <w:rPr>
          <w:position w:val="-14"/>
        </w:rPr>
        <w:object w:dxaOrig="6520" w:dyaOrig="380" w14:anchorId="4E6354B4">
          <v:shape id="_x0000_i1032" type="#_x0000_t75" style="width:326pt;height:19.35pt" o:ole="" o:allowoverlap="f">
            <v:imagedata r:id="rId36" o:title=""/>
          </v:shape>
          <o:OLEObject Type="Embed" ProgID="Equation.3" ShapeID="_x0000_i1032" DrawAspect="Content" ObjectID="_1559566745" r:id="rId37"/>
        </w:object>
      </w:r>
      <w:r>
        <w:tab/>
      </w:r>
      <w:bookmarkStart w:id="19" w:name="XX"/>
      <w:r w:rsidRPr="005949C2">
        <w:rPr>
          <w:b/>
        </w:rPr>
        <w:t>(</w:t>
      </w:r>
      <w:r w:rsidRPr="005949C2">
        <w:rPr>
          <w:b/>
        </w:rPr>
        <w:fldChar w:fldCharType="begin"/>
      </w:r>
      <w:r w:rsidRPr="005949C2">
        <w:rPr>
          <w:b/>
        </w:rPr>
        <w:instrText xml:space="preserve"> SEQ Equations \* MERGEFORMAT </w:instrText>
      </w:r>
      <w:r w:rsidRPr="005949C2">
        <w:rPr>
          <w:b/>
        </w:rPr>
        <w:fldChar w:fldCharType="separate"/>
      </w:r>
      <w:r w:rsidR="001020B6">
        <w:rPr>
          <w:b/>
          <w:noProof/>
        </w:rPr>
        <w:t>8</w:t>
      </w:r>
      <w:r w:rsidRPr="005949C2">
        <w:rPr>
          <w:b/>
        </w:rPr>
        <w:fldChar w:fldCharType="end"/>
      </w:r>
      <w:r w:rsidRPr="005949C2">
        <w:rPr>
          <w:b/>
        </w:rPr>
        <w:t>)</w:t>
      </w:r>
      <w:bookmarkEnd w:id="19"/>
      <w:r>
        <w:tab/>
      </w:r>
    </w:p>
    <w:p w14:paraId="4FB17425" w14:textId="77777777" w:rsidR="00A676EA" w:rsidRDefault="00A676EA" w:rsidP="00A676EA"/>
    <w:p w14:paraId="65C197BD" w14:textId="77777777" w:rsidR="00A676EA" w:rsidRDefault="00A676EA" w:rsidP="00A676EA">
      <w:r>
        <w:t>When land is protected by a dike, the accretion or sedimentation is ass</w:t>
      </w:r>
      <w:r w:rsidR="002470F4">
        <w:t xml:space="preserve">umed to be zero so the equation </w:t>
      </w:r>
      <w:r w:rsidR="00580873">
        <w:t>becomes</w:t>
      </w:r>
      <w:r w:rsidR="002470F4">
        <w:t>:</w:t>
      </w:r>
    </w:p>
    <w:p w14:paraId="4EE727DE" w14:textId="77777777" w:rsidR="00A676EA" w:rsidRDefault="00A676EA" w:rsidP="00A676EA"/>
    <w:p w14:paraId="14F1534E" w14:textId="77777777" w:rsidR="00C514FA" w:rsidRDefault="005949C2" w:rsidP="005949C2">
      <w:pPr>
        <w:tabs>
          <w:tab w:val="center" w:pos="4680"/>
          <w:tab w:val="right" w:pos="9360"/>
        </w:tabs>
        <w:jc w:val="center"/>
        <w:rPr>
          <w:rFonts w:ascii="Courier New" w:hAnsi="Courier New" w:cs="Courier New"/>
          <w:b/>
          <w:sz w:val="18"/>
          <w:szCs w:val="18"/>
        </w:rPr>
      </w:pPr>
      <w:r>
        <w:tab/>
      </w:r>
      <w:r w:rsidR="00A676EA" w:rsidRPr="00504733">
        <w:rPr>
          <w:position w:val="-12"/>
        </w:rPr>
        <w:object w:dxaOrig="4239" w:dyaOrig="340" w14:anchorId="53B56B9C">
          <v:shape id="_x0000_i1033" type="#_x0000_t75" style="width:212.15pt;height:17.2pt;mso-wrap-distance-left:12.25pt;mso-wrap-distance-top:12.25pt;mso-wrap-distance-right:12.25pt;mso-wrap-distance-bottom:12.25pt;mso-position-horizontal-relative:margin" o:ole="" o:allowincell="f" o:allowoverlap="f">
            <v:imagedata r:id="rId38" o:title=""/>
          </v:shape>
          <o:OLEObject Type="Embed" ProgID="Equation.3" ShapeID="_x0000_i1033" DrawAspect="Content" ObjectID="_1559566746" r:id="rId39"/>
        </w:object>
      </w:r>
      <w:r>
        <w:tab/>
      </w:r>
      <w:bookmarkStart w:id="20" w:name="XY"/>
      <w:r w:rsidRPr="005949C2">
        <w:rPr>
          <w:b/>
        </w:rPr>
        <w:t>(</w:t>
      </w:r>
      <w:r w:rsidRPr="005949C2">
        <w:rPr>
          <w:b/>
        </w:rPr>
        <w:fldChar w:fldCharType="begin"/>
      </w:r>
      <w:r w:rsidRPr="005949C2">
        <w:rPr>
          <w:b/>
        </w:rPr>
        <w:instrText xml:space="preserve"> SEQ Equations \* MERGEFORMAT </w:instrText>
      </w:r>
      <w:r w:rsidRPr="005949C2">
        <w:rPr>
          <w:b/>
        </w:rPr>
        <w:fldChar w:fldCharType="separate"/>
      </w:r>
      <w:r w:rsidR="001020B6">
        <w:rPr>
          <w:b/>
          <w:noProof/>
        </w:rPr>
        <w:t>9</w:t>
      </w:r>
      <w:r w:rsidRPr="005949C2">
        <w:rPr>
          <w:b/>
        </w:rPr>
        <w:fldChar w:fldCharType="end"/>
      </w:r>
      <w:r w:rsidRPr="005949C2">
        <w:rPr>
          <w:b/>
        </w:rPr>
        <w:t>)</w:t>
      </w:r>
      <w:bookmarkEnd w:id="20"/>
      <w:r>
        <w:tab/>
      </w:r>
    </w:p>
    <w:p w14:paraId="0915A125" w14:textId="77777777" w:rsidR="00181F9F" w:rsidRDefault="00181F9F" w:rsidP="00C514FA"/>
    <w:p w14:paraId="1DD3B8B3" w14:textId="77777777" w:rsidR="00A676EA" w:rsidRDefault="00A676EA" w:rsidP="00A676EA">
      <w:r>
        <w:t>where:</w:t>
      </w:r>
    </w:p>
    <w:p w14:paraId="5E615D9A" w14:textId="77777777" w:rsidR="00A676EA" w:rsidRPr="00A676EA" w:rsidRDefault="00A676EA" w:rsidP="00A676EA">
      <w:pPr>
        <w:tabs>
          <w:tab w:val="left" w:pos="-1440"/>
        </w:tabs>
        <w:ind w:left="2340" w:hanging="1620"/>
        <w:rPr>
          <w:iCs/>
        </w:rPr>
      </w:pPr>
      <w:r>
        <w:rPr>
          <w:i/>
          <w:iCs/>
        </w:rPr>
        <w:t>MinElev</w:t>
      </w:r>
      <w:r>
        <w:rPr>
          <w:i/>
          <w:iCs/>
          <w:vertAlign w:val="subscript"/>
        </w:rPr>
        <w:t>Category</w:t>
      </w:r>
      <w:r>
        <w:rPr>
          <w:i/>
          <w:iCs/>
          <w:vertAlign w:val="subscript"/>
        </w:rPr>
        <w:tab/>
      </w:r>
      <w:r>
        <w:rPr>
          <w:iCs/>
        </w:rPr>
        <w:t>=</w:t>
      </w:r>
      <w:r>
        <w:rPr>
          <w:iCs/>
        </w:rPr>
        <w:tab/>
      </w:r>
      <w:r w:rsidR="00975434">
        <w:rPr>
          <w:iCs/>
        </w:rPr>
        <w:t>M</w:t>
      </w:r>
      <w:r>
        <w:rPr>
          <w:iCs/>
        </w:rPr>
        <w:t>inimum elevation of the relevant category</w:t>
      </w:r>
      <w:r w:rsidR="002470F4">
        <w:rPr>
          <w:iCs/>
        </w:rPr>
        <w:t xml:space="preserve"> (m);</w:t>
      </w:r>
    </w:p>
    <w:p w14:paraId="5850CE16" w14:textId="77777777" w:rsidR="00A676EA" w:rsidRDefault="00A676EA" w:rsidP="00A676EA">
      <w:pPr>
        <w:tabs>
          <w:tab w:val="left" w:pos="-1440"/>
        </w:tabs>
        <w:ind w:left="2340" w:hanging="1620"/>
      </w:pPr>
      <w:r>
        <w:rPr>
          <w:i/>
          <w:iCs/>
        </w:rPr>
        <w:t>DeltaT</w:t>
      </w:r>
      <w:r>
        <w:tab/>
        <w:t>=</w:t>
      </w:r>
      <w:r>
        <w:tab/>
      </w:r>
      <w:r w:rsidR="00975434">
        <w:t>T</w:t>
      </w:r>
      <w:r>
        <w:t>ime step (yr);</w:t>
      </w:r>
    </w:p>
    <w:p w14:paraId="2EFF0679" w14:textId="77777777" w:rsidR="00A676EA" w:rsidRDefault="00A676EA" w:rsidP="00A676EA">
      <w:pPr>
        <w:tabs>
          <w:tab w:val="left" w:pos="-1440"/>
        </w:tabs>
        <w:ind w:left="2340" w:hanging="1620"/>
      </w:pPr>
      <w:r>
        <w:rPr>
          <w:i/>
          <w:iCs/>
        </w:rPr>
        <w:t>Accrete</w:t>
      </w:r>
      <w:r>
        <w:tab/>
        <w:t>=</w:t>
      </w:r>
      <w:r>
        <w:tab/>
      </w:r>
      <w:r w:rsidR="00975434">
        <w:t>A</w:t>
      </w:r>
      <w:r>
        <w:t>ccretion or sedimentation rate (m/yr);</w:t>
      </w:r>
    </w:p>
    <w:p w14:paraId="08A819B1" w14:textId="77777777" w:rsidR="00A676EA" w:rsidRDefault="00A676EA" w:rsidP="00A676EA">
      <w:pPr>
        <w:tabs>
          <w:tab w:val="left" w:pos="-1440"/>
        </w:tabs>
        <w:ind w:left="2340" w:hanging="1620"/>
      </w:pPr>
      <w:r>
        <w:rPr>
          <w:i/>
          <w:iCs/>
        </w:rPr>
        <w:t>SLRise</w:t>
      </w:r>
      <w:r>
        <w:tab/>
        <w:t>=</w:t>
      </w:r>
      <w:r>
        <w:tab/>
      </w:r>
      <w:r w:rsidR="00A8587B">
        <w:t>Predicted local s</w:t>
      </w:r>
      <w:r>
        <w:t>ea-level rise during time step (m).</w:t>
      </w:r>
    </w:p>
    <w:p w14:paraId="33EE4496" w14:textId="77777777" w:rsidR="00A676EA" w:rsidRDefault="00A676EA" w:rsidP="00A676EA">
      <w:pPr>
        <w:tabs>
          <w:tab w:val="left" w:pos="-1440"/>
        </w:tabs>
        <w:ind w:left="3600" w:hanging="2880"/>
      </w:pPr>
    </w:p>
    <w:p w14:paraId="56CA0B8D" w14:textId="77777777" w:rsidR="008E57E2" w:rsidRDefault="008E57E2" w:rsidP="009573C0">
      <w:pPr>
        <w:pStyle w:val="Heading2"/>
        <w:keepLines/>
      </w:pPr>
      <w:bookmarkStart w:id="21" w:name="_Toc250021625"/>
      <w:bookmarkStart w:id="22" w:name="_Toc457315605"/>
      <w:r>
        <w:t>Conceptual Model Verification</w:t>
      </w:r>
      <w:bookmarkEnd w:id="21"/>
      <w:bookmarkEnd w:id="22"/>
    </w:p>
    <w:p w14:paraId="202A10FE" w14:textId="77777777" w:rsidR="008E57E2" w:rsidRPr="003474E4" w:rsidRDefault="008E57E2" w:rsidP="009573C0">
      <w:pPr>
        <w:keepNext/>
        <w:keepLines/>
      </w:pPr>
    </w:p>
    <w:p w14:paraId="08DAA1EA" w14:textId="77777777" w:rsidR="008E57E2" w:rsidRDefault="008E57E2" w:rsidP="009573C0">
      <w:pPr>
        <w:keepNext/>
        <w:keepLines/>
        <w:rPr>
          <w:rStyle w:val="apple-style-span"/>
          <w:color w:val="000000"/>
        </w:rPr>
      </w:pPr>
      <w:r>
        <w:t xml:space="preserve">The SLAMM model assumes that wetlands inhabit a range of vertical elevations that is a function of the tide range.  For example, </w:t>
      </w:r>
      <w:r w:rsidR="004E6878">
        <w:t>salt marshes</w:t>
      </w:r>
      <w:r>
        <w:t xml:space="preserve"> are generally assumed to persist from Mean Tide Level (MTL) up to an elevation greater than Mean High Higher Water (MHHW).  Based on LiDAR data from many sites, this relationship has been generally proven to be true, though there are occasional site-specific differences.  For example, in macrotidal regimes, saltmarshes have been shown to persist several centimeters below Mean Tide Level  (</w:t>
      </w:r>
      <w:r>
        <w:rPr>
          <w:rStyle w:val="apple-style-span"/>
          <w:color w:val="000000"/>
        </w:rPr>
        <w:t>McKee and Patrick, 1988).</w:t>
      </w:r>
    </w:p>
    <w:p w14:paraId="468245FB" w14:textId="77777777" w:rsidR="009C3FEE" w:rsidRDefault="009C3FEE" w:rsidP="008E57E2">
      <w:pPr>
        <w:rPr>
          <w:rStyle w:val="apple-style-span"/>
          <w:color w:val="000000"/>
        </w:rPr>
      </w:pPr>
    </w:p>
    <w:p w14:paraId="0EC37BF6" w14:textId="791BBB6A" w:rsidR="00E87449" w:rsidRDefault="00E87449" w:rsidP="009573C0">
      <w:pPr>
        <w:pStyle w:val="Caption"/>
        <w:keepNext/>
        <w:keepLines/>
        <w:rPr>
          <w:rStyle w:val="apple-style-span"/>
          <w:color w:val="000000"/>
        </w:rPr>
      </w:pPr>
      <w:r>
        <w:t xml:space="preserve">Figure </w:t>
      </w:r>
      <w:fldSimple w:instr=" SEQ Figure \* ARABIC ">
        <w:r w:rsidR="001020B6">
          <w:rPr>
            <w:noProof/>
          </w:rPr>
          <w:t>6</w:t>
        </w:r>
      </w:fldSimple>
      <w:r>
        <w:t xml:space="preserve">: Elevation ranges of selected Salt Marshes in the US </w:t>
      </w:r>
      <w:r>
        <w:rPr>
          <w:rStyle w:val="apple-style-span"/>
          <w:color w:val="000000"/>
        </w:rPr>
        <w:t>from McKee and Patrick, 1988</w:t>
      </w:r>
    </w:p>
    <w:p w14:paraId="7C7754AB" w14:textId="77777777" w:rsidR="00BC0FD1" w:rsidRDefault="001F3D08" w:rsidP="009573C0">
      <w:pPr>
        <w:keepNext/>
        <w:keepLines/>
      </w:pPr>
      <w:r>
        <w:rPr>
          <w:noProof/>
          <w:color w:val="000000"/>
        </w:rPr>
        <w:drawing>
          <wp:inline distT="0" distB="0" distL="0" distR="0" wp14:anchorId="71EE20ED" wp14:editId="57721B75">
            <wp:extent cx="5753100" cy="3924300"/>
            <wp:effectExtent l="0" t="0" r="0" b="0"/>
            <wp:docPr id="18"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924300"/>
                    </a:xfrm>
                    <a:prstGeom prst="rect">
                      <a:avLst/>
                    </a:prstGeom>
                    <a:noFill/>
                    <a:ln>
                      <a:noFill/>
                    </a:ln>
                  </pic:spPr>
                </pic:pic>
              </a:graphicData>
            </a:graphic>
          </wp:inline>
        </w:drawing>
      </w:r>
    </w:p>
    <w:p w14:paraId="08F82F31" w14:textId="77777777" w:rsidR="008E57E2" w:rsidRDefault="008E57E2" w:rsidP="008E57E2"/>
    <w:p w14:paraId="34372313" w14:textId="77777777" w:rsidR="008E57E2" w:rsidRDefault="008E57E2" w:rsidP="008E57E2">
      <w:r>
        <w:t>Within SLAMM 6, an automatic elevation analysis can be undertaken to examine whether the elevation data and NWI cove</w:t>
      </w:r>
      <w:r w:rsidR="004E6878">
        <w:t xml:space="preserve">r </w:t>
      </w:r>
      <w:r>
        <w:t xml:space="preserve">class data match the SLAMM conceptual model appropriately.  This examination will be most successful when the NWI and LiDAR data have similar dates.  Otherwise, statistics will be </w:t>
      </w:r>
      <w:r w:rsidR="00396409">
        <w:t>inaccurate due to</w:t>
      </w:r>
      <w:r>
        <w:t xml:space="preserve"> changes in land cover classes</w:t>
      </w:r>
      <w:r w:rsidR="00396409">
        <w:t xml:space="preserve"> that may have occurred</w:t>
      </w:r>
      <w:r>
        <w:t xml:space="preserve"> since the date of the NWI photography.  High vertical-resolution elevation data is also required.  Additional differences can be expected if the elevation data grid has a higher horizontal resolution than the NWI cover</w:t>
      </w:r>
      <w:r w:rsidR="004E6878">
        <w:t xml:space="preserve"> </w:t>
      </w:r>
      <w:r>
        <w:t>class.</w:t>
      </w:r>
    </w:p>
    <w:p w14:paraId="42495330" w14:textId="77777777" w:rsidR="008E57E2" w:rsidRDefault="008E57E2" w:rsidP="008E57E2"/>
    <w:p w14:paraId="120936A0" w14:textId="77777777" w:rsidR="0086368A" w:rsidRDefault="008E57E2" w:rsidP="008E57E2">
      <w:r>
        <w:t>If a site does not match with the current conceptual model particularly well, the SLAMM model may be modified to allow a new elevation-range to wetlands-class relationship (</w:t>
      </w:r>
      <w:r w:rsidR="001D0CDC">
        <w:t xml:space="preserve">a capability added to </w:t>
      </w:r>
      <w:r>
        <w:t>SLAMM 6).  However, care should be taken to ensure that the reason for the mismatch is not due to some sort of systematic data error (such as a problem with the vertical datum transformation or an inaccurately quantified tidal range).  Any changes to the SLAMM conceptual model should be documented along with hypotheses for why the site appears to differ from other sites that have been modeled.</w:t>
      </w:r>
    </w:p>
    <w:p w14:paraId="6476CB19" w14:textId="77777777" w:rsidR="001020B6" w:rsidRDefault="001020B6" w:rsidP="008E57E2"/>
    <w:p w14:paraId="3C5A5CCB" w14:textId="65D142C7" w:rsidR="001020B6" w:rsidRDefault="001020B6" w:rsidP="008E57E2">
      <w:r>
        <w:t>In the case of perched lagoons (such as those occurring throughout California) the elevation-range to habitat relationship is also strongly dependent on estimated or observed lagoonal water levels.  See the section on “Representative Water Levels in Lagoon Estuaries” below for more information about how to characterize water levels and understand their relationship to various habitat types.</w:t>
      </w:r>
    </w:p>
    <w:p w14:paraId="068157F8" w14:textId="77777777" w:rsidR="00B70C5B" w:rsidRDefault="00B70C5B" w:rsidP="008E57E2"/>
    <w:p w14:paraId="2B186F48" w14:textId="77777777" w:rsidR="004C299A" w:rsidRDefault="00B70C5B" w:rsidP="004C299A">
      <w:r>
        <w:t xml:space="preserve">It should be noted that the SLAMM 5 </w:t>
      </w:r>
      <w:r w:rsidR="00187A07">
        <w:t>elevation</w:t>
      </w:r>
      <w:r>
        <w:t>-range defaults for tidal fresh marsh and tidal swamps suggest</w:t>
      </w:r>
      <w:r w:rsidR="004C299A">
        <w:t>ed</w:t>
      </w:r>
      <w:r>
        <w:t xml:space="preserve"> that they </w:t>
      </w:r>
      <w:r w:rsidR="004C299A">
        <w:t>would be</w:t>
      </w:r>
      <w:r>
        <w:t xml:space="preserve"> located above the salt boundary with respect to elevation.  </w:t>
      </w:r>
      <w:r w:rsidR="004C299A">
        <w:t>In the absence of data, we had assumed in our conceptual model that tidal swamp and tidal fresh marshes are fresh</w:t>
      </w:r>
      <w:r w:rsidR="00187A07">
        <w:t>-water</w:t>
      </w:r>
      <w:r w:rsidR="004C299A">
        <w:t xml:space="preserve"> categories and therefore must be located above the salt boundary with respect to elevation.  However, our experience with extensive LiDAR data sets since that time suggests that tidal swamps </w:t>
      </w:r>
      <w:r w:rsidR="00187A07">
        <w:t xml:space="preserve">usually are </w:t>
      </w:r>
      <w:r w:rsidR="004C299A">
        <w:t>lower in elevation.  For example:</w:t>
      </w:r>
    </w:p>
    <w:p w14:paraId="6371DABF" w14:textId="77777777" w:rsidR="004C299A" w:rsidRDefault="004C299A" w:rsidP="004C299A"/>
    <w:p w14:paraId="21E1B711" w14:textId="77777777" w:rsidR="004C299A" w:rsidRDefault="008017C0" w:rsidP="004C299A">
      <w:pPr>
        <w:ind w:left="720"/>
      </w:pPr>
      <w:r>
        <w:t>Grand Bay, MS</w:t>
      </w:r>
      <w:r w:rsidR="004C299A">
        <w:t>:  "The lowest elevation boundary for tidal sw</w:t>
      </w:r>
      <w:r w:rsidR="00DD08EE">
        <w:t xml:space="preserve">amp was set to 66% of mean higher high </w:t>
      </w:r>
      <w:r w:rsidR="004C299A">
        <w:t xml:space="preserve">water.  Based on </w:t>
      </w:r>
      <w:r w:rsidR="00187A07">
        <w:t>site-specific</w:t>
      </w:r>
      <w:r w:rsidR="004C299A">
        <w:t xml:space="preserve"> data and LiDAR data analyses </w:t>
      </w:r>
      <w:r>
        <w:t>from</w:t>
      </w:r>
      <w:r w:rsidR="004C299A">
        <w:t xml:space="preserve"> other sites, this category often extends below the salt boundary due to the influence of fresh water flows."</w:t>
      </w:r>
      <w:r w:rsidR="004C299A">
        <w:br/>
      </w:r>
      <w:r w:rsidR="004C299A">
        <w:br/>
        <w:t>Puget Sound: "Another model modification was to reduce the lower elevation range for Tidal Swamp to 0.85 of MHHW. The presence of fresh water flow in tidal swamps allows these tidally influenced swamp lands to exist well below the salt-boundary."</w:t>
      </w:r>
    </w:p>
    <w:p w14:paraId="6B38CD4E" w14:textId="77777777" w:rsidR="004C299A" w:rsidRDefault="004C299A" w:rsidP="004C299A"/>
    <w:p w14:paraId="7D292A22" w14:textId="77777777" w:rsidR="00580873" w:rsidRDefault="004C299A" w:rsidP="004C299A">
      <w:r>
        <w:t>For backwards compatibility to SLAMM 5, the SLAMM 6 lower elevation ranges for these categories remain the “salt boundary.”  Therefore, the lower boundary for these categories will generally need to be reduced</w:t>
      </w:r>
      <w:r w:rsidR="00585364">
        <w:t xml:space="preserve"> (based on site specific data)</w:t>
      </w:r>
      <w:r>
        <w:t xml:space="preserve"> or they will </w:t>
      </w:r>
      <w:r w:rsidR="00187A07">
        <w:t>potentially</w:t>
      </w:r>
      <w:r>
        <w:t xml:space="preserve"> convert to another category at “time zero.”  Due to the importance of fresh water flows for these wetlands, a salinity model should be utilized </w:t>
      </w:r>
      <w:r w:rsidR="001D0CDC">
        <w:t xml:space="preserve">whenever possible </w:t>
      </w:r>
      <w:r>
        <w:t>rather than an elevation range model to determine the conversion</w:t>
      </w:r>
      <w:r w:rsidR="00187A07">
        <w:t>s</w:t>
      </w:r>
      <w:r>
        <w:t xml:space="preserve"> </w:t>
      </w:r>
      <w:r w:rsidR="00187A07">
        <w:t>for</w:t>
      </w:r>
      <w:r>
        <w:t xml:space="preserve"> these two model categories.</w:t>
      </w:r>
    </w:p>
    <w:p w14:paraId="2F4263D9" w14:textId="77777777" w:rsidR="00580873" w:rsidRDefault="00580873" w:rsidP="004C299A"/>
    <w:p w14:paraId="20FD3B4C" w14:textId="77777777" w:rsidR="0086368A" w:rsidRDefault="0086368A" w:rsidP="004C299A">
      <w:r>
        <w:t>A few notes regarding changing the SLAMM conceptual model follow:</w:t>
      </w:r>
    </w:p>
    <w:p w14:paraId="2DD8A6AE" w14:textId="77777777" w:rsidR="0086368A" w:rsidRDefault="0086368A" w:rsidP="004C299A"/>
    <w:p w14:paraId="6B7F3368" w14:textId="77777777" w:rsidR="0086368A" w:rsidRDefault="0086368A" w:rsidP="009573C0">
      <w:pPr>
        <w:numPr>
          <w:ilvl w:val="0"/>
          <w:numId w:val="27"/>
        </w:numPr>
      </w:pPr>
      <w:r>
        <w:t>A user must change the conceptual model with care so that the model being applied does not become illogical.</w:t>
      </w:r>
    </w:p>
    <w:p w14:paraId="09E40097" w14:textId="77777777" w:rsidR="0086368A" w:rsidRDefault="0086368A" w:rsidP="009573C0">
      <w:pPr>
        <w:numPr>
          <w:ilvl w:val="0"/>
          <w:numId w:val="27"/>
        </w:numPr>
      </w:pPr>
      <w:r>
        <w:t>For example, minimum elevations for Dry land, Swamp, and Inland-fresh Marsh should not be set below the “salt elevation” to avoid regularly-inundated dry lands or regularly-inundated non-tidal fresh wetlands.</w:t>
      </w:r>
    </w:p>
    <w:p w14:paraId="0AF7523D" w14:textId="77777777" w:rsidR="0086368A" w:rsidRDefault="0086368A" w:rsidP="009573C0">
      <w:pPr>
        <w:numPr>
          <w:ilvl w:val="0"/>
          <w:numId w:val="27"/>
        </w:numPr>
      </w:pPr>
      <w:r>
        <w:t xml:space="preserve">Similarly, minimum elevations for Dry land, Swamp, and Inland-fresh Marsh elevations should not be set much </w:t>
      </w:r>
      <w:r w:rsidRPr="009573C0">
        <w:rPr>
          <w:i/>
        </w:rPr>
        <w:t>above</w:t>
      </w:r>
      <w:r>
        <w:t xml:space="preserve"> the “salt elevation” as dry lands would not be predicted to convert to saline wetlands until they are regularly being inundated by water.</w:t>
      </w:r>
    </w:p>
    <w:p w14:paraId="4D1A962C" w14:textId="77777777" w:rsidR="0086368A" w:rsidRDefault="0086368A" w:rsidP="009573C0">
      <w:pPr>
        <w:numPr>
          <w:ilvl w:val="0"/>
          <w:numId w:val="27"/>
        </w:numPr>
      </w:pPr>
      <w:r>
        <w:t>Cypress swamps can handle being semi-permanently flooded, so lowering that elevation boundary may be appropriate.</w:t>
      </w:r>
    </w:p>
    <w:p w14:paraId="0FFFEFAD" w14:textId="77777777" w:rsidR="0086368A" w:rsidRDefault="0086368A" w:rsidP="009573C0">
      <w:pPr>
        <w:numPr>
          <w:ilvl w:val="0"/>
          <w:numId w:val="27"/>
        </w:numPr>
      </w:pPr>
      <w:r>
        <w:t>For beaches and tidal flats, NWI does not control for tide level when imagery is taken, so sometimes the beach-to-open-water interface can occur closer to MTL.</w:t>
      </w:r>
      <w:r w:rsidR="00DB3C11">
        <w:t xml:space="preserve">  Elevation data may also not be tidally coordinated, increasing uncertainty </w:t>
      </w:r>
      <w:r w:rsidR="00CB0698">
        <w:t>at</w:t>
      </w:r>
      <w:r w:rsidR="00DB3C11">
        <w:t xml:space="preserve"> this MLLW boundary.</w:t>
      </w:r>
    </w:p>
    <w:p w14:paraId="689A8395" w14:textId="77777777" w:rsidR="0086368A" w:rsidRDefault="00CB0698" w:rsidP="009573C0">
      <w:pPr>
        <w:numPr>
          <w:ilvl w:val="0"/>
          <w:numId w:val="27"/>
        </w:numPr>
      </w:pPr>
      <w:r>
        <w:t>Elevation ranges for open-</w:t>
      </w:r>
      <w:r w:rsidR="0086368A">
        <w:t>water categories are generally unimportant.</w:t>
      </w:r>
    </w:p>
    <w:p w14:paraId="0AB6CCC4" w14:textId="77777777" w:rsidR="0086368A" w:rsidRDefault="0086368A" w:rsidP="009573C0">
      <w:pPr>
        <w:numPr>
          <w:ilvl w:val="0"/>
          <w:numId w:val="27"/>
        </w:numPr>
      </w:pPr>
      <w:r>
        <w:t>Upper elevations for land-cover categories are not relevant unless the elevation pre-processor is being applie</w:t>
      </w:r>
      <w:r w:rsidR="00DB3C11">
        <w:t>d</w:t>
      </w:r>
      <w:r>
        <w:t>.</w:t>
      </w:r>
      <w:r w:rsidR="004E08EC">
        <w:t xml:space="preserve">  Aggradation, the creation of beaches or tidal flats </w:t>
      </w:r>
      <w:r w:rsidR="004E08EC" w:rsidRPr="004E08EC">
        <w:t xml:space="preserve">or </w:t>
      </w:r>
      <w:r w:rsidR="004E08EC">
        <w:t xml:space="preserve">the </w:t>
      </w:r>
      <w:r w:rsidR="004E08EC" w:rsidRPr="004E08EC">
        <w:t xml:space="preserve">drying of wetlands when </w:t>
      </w:r>
      <w:r w:rsidR="004E08EC">
        <w:t>they exceed their upper elevation boundary,</w:t>
      </w:r>
      <w:r w:rsidR="004E08EC" w:rsidRPr="004E08EC">
        <w:t xml:space="preserve"> is not included in the current implementation of SLAMM 6.</w:t>
      </w:r>
    </w:p>
    <w:p w14:paraId="05CF4D41" w14:textId="37F1D203" w:rsidR="00E81C37" w:rsidRDefault="00E81C37" w:rsidP="00541E56">
      <w:pPr>
        <w:pStyle w:val="Heading1"/>
      </w:pPr>
    </w:p>
    <w:p w14:paraId="21DA2251" w14:textId="7CD3613E" w:rsidR="0078747D" w:rsidRDefault="003051B6" w:rsidP="00541E56">
      <w:pPr>
        <w:pStyle w:val="Heading1"/>
      </w:pPr>
      <w:bookmarkStart w:id="23" w:name="_Toc457315606"/>
      <w:r>
        <w:t>S</w:t>
      </w:r>
      <w:r w:rsidR="0078747D">
        <w:t>patial Model</w:t>
      </w:r>
      <w:bookmarkEnd w:id="23"/>
    </w:p>
    <w:p w14:paraId="48635039" w14:textId="77777777" w:rsidR="007D2657" w:rsidRPr="00A07BF7" w:rsidRDefault="00FD721A" w:rsidP="003E12D0">
      <w:pPr>
        <w:pStyle w:val="Heading2"/>
      </w:pPr>
      <w:bookmarkStart w:id="24" w:name="_Toc457315607"/>
      <w:r>
        <w:t>Overview</w:t>
      </w:r>
      <w:bookmarkEnd w:id="24"/>
      <w:r w:rsidR="007D2657" w:rsidRPr="00A07BF7">
        <w:t xml:space="preserve">  </w:t>
      </w:r>
    </w:p>
    <w:p w14:paraId="25096989" w14:textId="77777777" w:rsidR="007D2657" w:rsidRDefault="007D2657" w:rsidP="0078747D"/>
    <w:p w14:paraId="7522638A" w14:textId="77777777" w:rsidR="008D6052" w:rsidRDefault="008D6052" w:rsidP="00FD721A">
      <w:r>
        <w:t>Within SLAMM, the</w:t>
      </w:r>
      <w:r w:rsidR="002A20F5">
        <w:t xml:space="preserve">re are </w:t>
      </w:r>
      <w:r w:rsidR="009C3FEE">
        <w:t>six</w:t>
      </w:r>
      <w:r>
        <w:t xml:space="preserve"> primary processes that affect wetland</w:t>
      </w:r>
      <w:r w:rsidR="002A20F5">
        <w:t xml:space="preserve"> fate</w:t>
      </w:r>
      <w:r>
        <w:t xml:space="preserve"> under </w:t>
      </w:r>
      <w:r w:rsidR="002A20F5">
        <w:t xml:space="preserve">different scenarios of </w:t>
      </w:r>
      <w:r>
        <w:t>sea level rise:</w:t>
      </w:r>
    </w:p>
    <w:p w14:paraId="43519CDE" w14:textId="77777777" w:rsidR="008D6052" w:rsidRDefault="008D6052" w:rsidP="00FD721A"/>
    <w:p w14:paraId="2CFBD4AE" w14:textId="77777777" w:rsidR="008D6052" w:rsidRDefault="008D6052" w:rsidP="008D6052">
      <w:pPr>
        <w:numPr>
          <w:ilvl w:val="0"/>
          <w:numId w:val="11"/>
        </w:numPr>
        <w:ind w:left="2430" w:hanging="2070"/>
      </w:pPr>
      <w:r w:rsidRPr="008D6052">
        <w:rPr>
          <w:b/>
        </w:rPr>
        <w:t>Inundation:</w:t>
      </w:r>
      <w:r>
        <w:t xml:space="preserve">  </w:t>
      </w:r>
      <w:r>
        <w:tab/>
        <w:t xml:space="preserve">The rise of water levels and the salt boundary is tracked by reducing elevations of each cell as sea levels rise, thus keeping MTL constant at zero.  The effects on each cell are calculated based on the minimum elevation and slope of that cell </w:t>
      </w:r>
      <w:r w:rsidR="00E87449">
        <w:t>and, optionally, whether that cell is connected to open water</w:t>
      </w:r>
      <w:r>
        <w:t>.</w:t>
      </w:r>
      <w:r w:rsidR="00A8587B">
        <w:t xml:space="preserve"> </w:t>
      </w:r>
      <w:r>
        <w:br/>
      </w:r>
    </w:p>
    <w:p w14:paraId="541ADD7E" w14:textId="77777777" w:rsidR="008D6052" w:rsidRPr="008D6052" w:rsidRDefault="008D6052" w:rsidP="008D6052">
      <w:pPr>
        <w:numPr>
          <w:ilvl w:val="0"/>
          <w:numId w:val="11"/>
        </w:numPr>
        <w:ind w:left="2430" w:hanging="2070"/>
        <w:rPr>
          <w:b/>
        </w:rPr>
      </w:pPr>
      <w:r w:rsidRPr="008D6052">
        <w:rPr>
          <w:b/>
        </w:rPr>
        <w:t xml:space="preserve">Erosion: </w:t>
      </w:r>
      <w:r>
        <w:rPr>
          <w:b/>
        </w:rPr>
        <w:tab/>
      </w:r>
      <w:r>
        <w:t xml:space="preserve">Erosion is triggered based on a </w:t>
      </w:r>
      <w:r w:rsidR="00852EAA">
        <w:t>threshold</w:t>
      </w:r>
      <w:r>
        <w:t xml:space="preserve"> of maximum fetch and </w:t>
      </w:r>
      <w:r w:rsidR="002A20F5">
        <w:t xml:space="preserve">the </w:t>
      </w:r>
      <w:r w:rsidR="004E2CE0">
        <w:t xml:space="preserve">proximity of the </w:t>
      </w:r>
      <w:r w:rsidR="002A20F5">
        <w:t xml:space="preserve">wetland to estuarine water or open ocean.  When these conditions are met, </w:t>
      </w:r>
      <w:r w:rsidR="00503260">
        <w:t>horizontal</w:t>
      </w:r>
      <w:r w:rsidR="002A20F5">
        <w:t xml:space="preserve"> erosion occurs at a rate based on site specific parameters.</w:t>
      </w:r>
      <w:r>
        <w:rPr>
          <w:b/>
        </w:rPr>
        <w:br/>
      </w:r>
    </w:p>
    <w:p w14:paraId="25B01327" w14:textId="77777777" w:rsidR="009C3FEE" w:rsidRPr="009C3FEE" w:rsidRDefault="008D6052" w:rsidP="008D6052">
      <w:pPr>
        <w:numPr>
          <w:ilvl w:val="0"/>
          <w:numId w:val="11"/>
        </w:numPr>
        <w:ind w:left="2430" w:hanging="2070"/>
        <w:rPr>
          <w:b/>
        </w:rPr>
      </w:pPr>
      <w:r w:rsidRPr="008D6052">
        <w:rPr>
          <w:b/>
        </w:rPr>
        <w:t xml:space="preserve">Saturation:  </w:t>
      </w:r>
      <w:r w:rsidR="002A20F5">
        <w:rPr>
          <w:b/>
        </w:rPr>
        <w:tab/>
      </w:r>
      <w:r w:rsidR="002A20F5" w:rsidRPr="002A20F5">
        <w:t xml:space="preserve">Coastal swamps and fresh marshes </w:t>
      </w:r>
      <w:r w:rsidR="002A20F5">
        <w:t xml:space="preserve">can </w:t>
      </w:r>
      <w:r w:rsidR="002A20F5" w:rsidRPr="002A20F5">
        <w:t>migrate onto adjacent uplands as a response of the water table to rising sea level close to the coas</w:t>
      </w:r>
      <w:r w:rsidR="002A20F5">
        <w:t>t.</w:t>
      </w:r>
      <w:r w:rsidR="009C3FEE">
        <w:br/>
      </w:r>
    </w:p>
    <w:p w14:paraId="6EDB739E" w14:textId="77777777" w:rsidR="008D6052" w:rsidRPr="00997F45" w:rsidRDefault="009C3FEE" w:rsidP="008D6052">
      <w:pPr>
        <w:numPr>
          <w:ilvl w:val="0"/>
          <w:numId w:val="11"/>
        </w:numPr>
        <w:ind w:left="2430" w:hanging="2070"/>
        <w:rPr>
          <w:b/>
        </w:rPr>
      </w:pPr>
      <w:r>
        <w:rPr>
          <w:b/>
        </w:rPr>
        <w:t>Accretion</w:t>
      </w:r>
      <w:r>
        <w:rPr>
          <w:b/>
        </w:rPr>
        <w:tab/>
      </w:r>
      <w:r w:rsidR="004E6878">
        <w:t xml:space="preserve">Upward movement of marshes due to sequestration of sediments and biogenic production. </w:t>
      </w:r>
      <w:r w:rsidR="00454154">
        <w:t xml:space="preserve"> May be specified on a spatially variable basis or a model of accretion as a function of elevation, salinity, and/or distance to channel may be specified.</w:t>
      </w:r>
      <w:r w:rsidR="00997F45">
        <w:br/>
      </w:r>
    </w:p>
    <w:p w14:paraId="73EF53EE" w14:textId="77777777" w:rsidR="00997F45" w:rsidRPr="008D6052" w:rsidRDefault="00997F45" w:rsidP="008D6052">
      <w:pPr>
        <w:numPr>
          <w:ilvl w:val="0"/>
          <w:numId w:val="11"/>
        </w:numPr>
        <w:ind w:left="2430" w:hanging="2070"/>
        <w:rPr>
          <w:b/>
        </w:rPr>
      </w:pPr>
      <w:r w:rsidRPr="008D6052">
        <w:rPr>
          <w:b/>
        </w:rPr>
        <w:t>Sa</w:t>
      </w:r>
      <w:r>
        <w:rPr>
          <w:b/>
        </w:rPr>
        <w:t>linity</w:t>
      </w:r>
      <w:r w:rsidR="003E0BD5">
        <w:rPr>
          <w:b/>
        </w:rPr>
        <w:t xml:space="preserve">: </w:t>
      </w:r>
      <w:r>
        <w:rPr>
          <w:b/>
        </w:rPr>
        <w:tab/>
      </w:r>
      <w:r w:rsidR="003E0BD5">
        <w:rPr>
          <w:i/>
        </w:rPr>
        <w:t>Op</w:t>
      </w:r>
      <w:r w:rsidR="003E0BD5" w:rsidRPr="003E0BD5">
        <w:rPr>
          <w:i/>
        </w:rPr>
        <w:t>tional</w:t>
      </w:r>
      <w:r w:rsidR="003E0BD5">
        <w:rPr>
          <w:i/>
        </w:rPr>
        <w:t xml:space="preserve">. </w:t>
      </w:r>
      <w:r w:rsidR="003E0BD5" w:rsidRPr="008D6052">
        <w:rPr>
          <w:b/>
        </w:rPr>
        <w:t xml:space="preserve"> </w:t>
      </w:r>
      <w:r>
        <w:t xml:space="preserve">In a </w:t>
      </w:r>
      <w:r w:rsidR="00DD08EE">
        <w:t>location with defined fresh-water flows</w:t>
      </w:r>
      <w:r>
        <w:t xml:space="preserve">, </w:t>
      </w:r>
      <w:r w:rsidR="00DD08EE">
        <w:t xml:space="preserve">land categories </w:t>
      </w:r>
      <w:r>
        <w:t xml:space="preserve">can migrate based on changes in salinity, </w:t>
      </w:r>
      <w:r w:rsidR="00DD08EE">
        <w:t xml:space="preserve">based on </w:t>
      </w:r>
      <w:r>
        <w:t xml:space="preserve">a </w:t>
      </w:r>
      <w:r w:rsidR="00DD08EE">
        <w:t xml:space="preserve">relatively simple </w:t>
      </w:r>
      <w:r>
        <w:t>salt wedge model.</w:t>
      </w:r>
      <w:r w:rsidR="00C81C54">
        <w:t xml:space="preserve">  Variable fresh-water flows may be specified.</w:t>
      </w:r>
      <w:r w:rsidR="00AA31AF">
        <w:t xml:space="preserve">  Alternatively, linked data from existing salinity models may also be specified.</w:t>
      </w:r>
    </w:p>
    <w:p w14:paraId="3F73C214" w14:textId="77777777" w:rsidR="008D6052" w:rsidRDefault="008D6052" w:rsidP="00FD721A"/>
    <w:p w14:paraId="56E95367" w14:textId="77777777" w:rsidR="00FD721A" w:rsidRDefault="003051B6" w:rsidP="00FD721A">
      <w:r>
        <w:t xml:space="preserve">Each of SLAMM’s </w:t>
      </w:r>
      <w:r w:rsidR="00FD721A">
        <w:t>cells</w:t>
      </w:r>
      <w:r>
        <w:t xml:space="preserve"> may be composed of </w:t>
      </w:r>
      <w:r w:rsidR="00E06B56">
        <w:t xml:space="preserve">up to three </w:t>
      </w:r>
      <w:r>
        <w:t xml:space="preserve"> SLAMM categories.  Model initial conditions assign each of these cells to 100% of a </w:t>
      </w:r>
      <w:r w:rsidR="004B39B5">
        <w:t xml:space="preserve">single </w:t>
      </w:r>
      <w:r>
        <w:t xml:space="preserve">category.  However, to allow incremental change in the model in smaller </w:t>
      </w:r>
      <w:r w:rsidR="00503260">
        <w:t>horizontal</w:t>
      </w:r>
      <w:r w:rsidR="002470F4">
        <w:t xml:space="preserve"> </w:t>
      </w:r>
      <w:r>
        <w:t xml:space="preserve">steps than </w:t>
      </w:r>
      <w:r w:rsidR="009C3FEE">
        <w:t>the cell width</w:t>
      </w:r>
      <w:r>
        <w:t xml:space="preserve">, the </w:t>
      </w:r>
      <w:r w:rsidR="000C728B">
        <w:t xml:space="preserve">cell can track the width </w:t>
      </w:r>
      <w:r w:rsidR="004B39B5">
        <w:t xml:space="preserve">of </w:t>
      </w:r>
      <w:r w:rsidR="00E3683A">
        <w:t xml:space="preserve">multiple </w:t>
      </w:r>
      <w:r w:rsidR="004B39B5">
        <w:t xml:space="preserve">classes in a single cell.  </w:t>
      </w:r>
    </w:p>
    <w:p w14:paraId="503183F6" w14:textId="77777777" w:rsidR="00E87449" w:rsidRDefault="00C75A1F" w:rsidP="00E87449">
      <w:pPr>
        <w:pStyle w:val="Heading2"/>
      </w:pPr>
      <w:r>
        <w:br w:type="page"/>
      </w:r>
      <w:bookmarkStart w:id="25" w:name="_Toc457315608"/>
      <w:r w:rsidR="00E87449">
        <w:t xml:space="preserve">Inundation of </w:t>
      </w:r>
      <w:r w:rsidR="00E87449" w:rsidRPr="00BB3A6B">
        <w:t>Wetland</w:t>
      </w:r>
      <w:r w:rsidR="00E87449">
        <w:t>s</w:t>
      </w:r>
      <w:bookmarkEnd w:id="25"/>
    </w:p>
    <w:p w14:paraId="16A063A3" w14:textId="77777777" w:rsidR="00E87449" w:rsidRDefault="00E87449" w:rsidP="00E87449">
      <w:pPr>
        <w:rPr>
          <w:b/>
        </w:rPr>
      </w:pPr>
    </w:p>
    <w:p w14:paraId="221B33F1" w14:textId="77777777" w:rsidR="00E87449" w:rsidRDefault="00E87449" w:rsidP="00E87449">
      <w:r>
        <w:t>If the lower boundary of the wetland class has fallen below the minimum elevation, the fraction lost is calculated using the slope.</w:t>
      </w:r>
    </w:p>
    <w:p w14:paraId="08A46238" w14:textId="77777777" w:rsidR="00E87449" w:rsidRDefault="00E87449" w:rsidP="00E87449"/>
    <w:p w14:paraId="2558C4A1" w14:textId="77777777" w:rsidR="00E87449" w:rsidRPr="00A713DC" w:rsidRDefault="00E87449" w:rsidP="00E87449">
      <w:pPr>
        <w:rPr>
          <w:b/>
        </w:rPr>
      </w:pPr>
      <w:r w:rsidRPr="00A713DC">
        <w:rPr>
          <w:b/>
        </w:rPr>
        <w:t xml:space="preserve">Calculation of </w:t>
      </w:r>
      <w:r>
        <w:rPr>
          <w:b/>
        </w:rPr>
        <w:t>F</w:t>
      </w:r>
      <w:r w:rsidRPr="00A713DC">
        <w:rPr>
          <w:b/>
        </w:rPr>
        <w:t xml:space="preserve">raction </w:t>
      </w:r>
      <w:r>
        <w:rPr>
          <w:b/>
        </w:rPr>
        <w:t>L</w:t>
      </w:r>
      <w:r w:rsidRPr="00A713DC">
        <w:rPr>
          <w:b/>
        </w:rPr>
        <w:t xml:space="preserve">ost as a </w:t>
      </w:r>
      <w:r>
        <w:rPr>
          <w:b/>
        </w:rPr>
        <w:t>F</w:t>
      </w:r>
      <w:r w:rsidRPr="00A713DC">
        <w:rPr>
          <w:b/>
        </w:rPr>
        <w:t>unction of Slope</w:t>
      </w:r>
    </w:p>
    <w:p w14:paraId="597C1680" w14:textId="77777777" w:rsidR="00E87449" w:rsidRDefault="00E87449" w:rsidP="00E87449"/>
    <w:p w14:paraId="08780751" w14:textId="77777777" w:rsidR="00E87449" w:rsidRDefault="00E87449" w:rsidP="00E87449">
      <w:r>
        <w:t>The fraction of wetland that is lost (transferred to the next class) is calculated as a function of the slope</w:t>
      </w:r>
      <w:r w:rsidRPr="00E3683A">
        <w:t xml:space="preserve"> </w:t>
      </w:r>
      <w:r>
        <w:t>of the cell, the minimum elevation for that wetland, and the lower Elevation boundary for that wetland.  The lower Elevation boundary must exceed the minimum elevation for transfer to occur:  In that case:</w:t>
      </w:r>
    </w:p>
    <w:p w14:paraId="7FBD6798" w14:textId="77777777" w:rsidR="00E87449" w:rsidRDefault="00E87449" w:rsidP="00E87449"/>
    <w:p w14:paraId="203C22C3" w14:textId="77777777" w:rsidR="00E87449" w:rsidRDefault="00E87449" w:rsidP="00E87449">
      <w:pPr>
        <w:tabs>
          <w:tab w:val="center" w:pos="4680"/>
          <w:tab w:val="right" w:pos="9360"/>
        </w:tabs>
        <w:jc w:val="center"/>
      </w:pPr>
      <w:r>
        <w:tab/>
      </w:r>
      <w:r w:rsidRPr="003F766F">
        <w:rPr>
          <w:position w:val="-30"/>
        </w:rPr>
        <w:object w:dxaOrig="4099" w:dyaOrig="1060" w14:anchorId="4F943EFB">
          <v:shape id="_x0000_i1034" type="#_x0000_t75" style="width:204.75pt;height:53.2pt" o:ole="">
            <v:imagedata r:id="rId41" o:title=""/>
          </v:shape>
          <o:OLEObject Type="Embed" ProgID="Equation.3" ShapeID="_x0000_i1034" DrawAspect="Content" ObjectID="_1559566747" r:id="rId42"/>
        </w:object>
      </w:r>
      <w:r>
        <w:tab/>
      </w:r>
      <w:r w:rsidRPr="005949C2">
        <w:rPr>
          <w:b/>
        </w:rPr>
        <w:t>(</w:t>
      </w:r>
      <w:r w:rsidRPr="005949C2">
        <w:rPr>
          <w:b/>
        </w:rPr>
        <w:fldChar w:fldCharType="begin"/>
      </w:r>
      <w:r w:rsidRPr="005949C2">
        <w:rPr>
          <w:b/>
        </w:rPr>
        <w:instrText xml:space="preserve"> SEQ Equations \* MERGEFORMAT </w:instrText>
      </w:r>
      <w:r w:rsidRPr="005949C2">
        <w:rPr>
          <w:b/>
        </w:rPr>
        <w:fldChar w:fldCharType="separate"/>
      </w:r>
      <w:r w:rsidR="001020B6">
        <w:rPr>
          <w:b/>
          <w:noProof/>
        </w:rPr>
        <w:t>10</w:t>
      </w:r>
      <w:r w:rsidRPr="005949C2">
        <w:rPr>
          <w:b/>
        </w:rPr>
        <w:fldChar w:fldCharType="end"/>
      </w:r>
      <w:r w:rsidRPr="005949C2">
        <w:rPr>
          <w:b/>
        </w:rPr>
        <w:t>)</w:t>
      </w:r>
      <w:r>
        <w:tab/>
      </w:r>
    </w:p>
    <w:p w14:paraId="3E0E6616" w14:textId="77777777" w:rsidR="00E87449" w:rsidRDefault="00E87449" w:rsidP="00E87449"/>
    <w:p w14:paraId="496F2C43" w14:textId="77777777" w:rsidR="00E87449" w:rsidRDefault="00E87449" w:rsidP="00E87449"/>
    <w:p w14:paraId="4901F11D" w14:textId="77777777" w:rsidR="00E87449" w:rsidRDefault="00E87449" w:rsidP="00E87449">
      <w:r>
        <w:t>where:</w:t>
      </w:r>
    </w:p>
    <w:p w14:paraId="6A8BB927" w14:textId="77777777" w:rsidR="00E87449" w:rsidRDefault="00E87449" w:rsidP="00E87449">
      <w:pPr>
        <w:tabs>
          <w:tab w:val="left" w:pos="720"/>
          <w:tab w:val="left" w:pos="1440"/>
          <w:tab w:val="left" w:pos="2880"/>
          <w:tab w:val="left" w:pos="3600"/>
        </w:tabs>
        <w:ind w:left="3600" w:hanging="3600"/>
      </w:pPr>
      <w:r>
        <w:tab/>
      </w:r>
      <w:r>
        <w:rPr>
          <w:i/>
          <w:iCs/>
        </w:rPr>
        <w:t>FracLost</w:t>
      </w:r>
      <w:r>
        <w:rPr>
          <w:vertAlign w:val="subscript"/>
        </w:rPr>
        <w:t>Cat</w:t>
      </w:r>
      <w:r>
        <w:tab/>
        <w:t>=</w:t>
      </w:r>
      <w:r>
        <w:tab/>
        <w:t>Fraction of wetland in cell lost in time step (unitless);</w:t>
      </w:r>
    </w:p>
    <w:p w14:paraId="0D4B0249" w14:textId="77777777" w:rsidR="00E87449" w:rsidRDefault="00E87449" w:rsidP="00E87449">
      <w:pPr>
        <w:tabs>
          <w:tab w:val="left" w:pos="720"/>
          <w:tab w:val="left" w:pos="1440"/>
          <w:tab w:val="left" w:pos="2880"/>
          <w:tab w:val="left" w:pos="3600"/>
        </w:tabs>
        <w:ind w:left="3600" w:hanging="3600"/>
      </w:pPr>
      <w:r>
        <w:tab/>
      </w:r>
      <w:r>
        <w:rPr>
          <w:i/>
          <w:iCs/>
        </w:rPr>
        <w:t>LowBound</w:t>
      </w:r>
      <w:r>
        <w:tab/>
        <w:t>=</w:t>
      </w:r>
      <w:r>
        <w:tab/>
        <w:t>Elevation lower boundary of wetland class (m);</w:t>
      </w:r>
    </w:p>
    <w:p w14:paraId="11A35A54" w14:textId="77777777" w:rsidR="00E87449" w:rsidRDefault="00E87449" w:rsidP="00E87449">
      <w:pPr>
        <w:tabs>
          <w:tab w:val="left" w:pos="720"/>
          <w:tab w:val="left" w:pos="1440"/>
          <w:tab w:val="left" w:pos="2880"/>
          <w:tab w:val="left" w:pos="3600"/>
        </w:tabs>
        <w:ind w:left="3600" w:hanging="3600"/>
      </w:pPr>
      <w:r>
        <w:tab/>
      </w:r>
      <w:r>
        <w:rPr>
          <w:i/>
          <w:iCs/>
        </w:rPr>
        <w:t>MinElev</w:t>
      </w:r>
      <w:r>
        <w:rPr>
          <w:i/>
          <w:iCs/>
          <w:vertAlign w:val="subscript"/>
        </w:rPr>
        <w:t>Cat, t</w:t>
      </w:r>
      <w:r>
        <w:tab/>
        <w:t>=</w:t>
      </w:r>
      <w:r>
        <w:tab/>
        <w:t xml:space="preserve">Minimum elevation of wetland class in cell at time </w:t>
      </w:r>
      <w:r>
        <w:rPr>
          <w:i/>
          <w:iCs/>
        </w:rPr>
        <w:t>t</w:t>
      </w:r>
      <w:r>
        <w:t xml:space="preserve"> before conversion (m);</w:t>
      </w:r>
    </w:p>
    <w:p w14:paraId="42CCF7A5" w14:textId="77777777" w:rsidR="00E87449" w:rsidRDefault="00E87449" w:rsidP="00E87449">
      <w:pPr>
        <w:tabs>
          <w:tab w:val="left" w:pos="720"/>
          <w:tab w:val="left" w:pos="1440"/>
          <w:tab w:val="left" w:pos="2880"/>
          <w:tab w:val="left" w:pos="3600"/>
        </w:tabs>
        <w:ind w:left="3600" w:hanging="3600"/>
      </w:pPr>
      <w:r>
        <w:tab/>
      </w:r>
      <w:r w:rsidRPr="003F766F">
        <w:rPr>
          <w:i/>
        </w:rPr>
        <w:t>Slope</w:t>
      </w:r>
      <w:r>
        <w:tab/>
      </w:r>
      <w:r>
        <w:tab/>
        <w:t>=</w:t>
      </w:r>
      <w:r>
        <w:tab/>
        <w:t>Slope of given cell (assumed to be toward water) (degrees).</w:t>
      </w:r>
      <w:r w:rsidRPr="003F766F">
        <w:t xml:space="preserve">     </w:t>
      </w:r>
    </w:p>
    <w:p w14:paraId="4C455872" w14:textId="77777777" w:rsidR="00E87449" w:rsidRDefault="00E87449" w:rsidP="00E87449">
      <w:pPr>
        <w:tabs>
          <w:tab w:val="left" w:pos="720"/>
          <w:tab w:val="left" w:pos="1440"/>
          <w:tab w:val="left" w:pos="2880"/>
          <w:tab w:val="left" w:pos="3600"/>
        </w:tabs>
        <w:ind w:left="3600" w:hanging="3600"/>
      </w:pPr>
      <w:r>
        <w:tab/>
      </w:r>
      <w:r w:rsidRPr="003F766F">
        <w:rPr>
          <w:i/>
        </w:rPr>
        <w:t>Width</w:t>
      </w:r>
      <w:r w:rsidRPr="003F766F">
        <w:rPr>
          <w:i/>
          <w:vertAlign w:val="subscript"/>
        </w:rPr>
        <w:t>Cat</w:t>
      </w:r>
      <w:r>
        <w:tab/>
      </w:r>
      <w:r>
        <w:tab/>
        <w:t>=</w:t>
      </w:r>
      <w:r>
        <w:tab/>
        <w:t>Width of the given category in the given cell (m).</w:t>
      </w:r>
      <w:r w:rsidRPr="003F766F">
        <w:t xml:space="preserve">     </w:t>
      </w:r>
    </w:p>
    <w:p w14:paraId="1B5EEFA6" w14:textId="77777777" w:rsidR="00E87449" w:rsidRDefault="00E87449" w:rsidP="00E87449">
      <w:pPr>
        <w:tabs>
          <w:tab w:val="left" w:pos="720"/>
          <w:tab w:val="left" w:pos="1440"/>
          <w:tab w:val="left" w:pos="2880"/>
          <w:tab w:val="left" w:pos="3600"/>
        </w:tabs>
        <w:ind w:left="3600" w:hanging="3600"/>
      </w:pPr>
    </w:p>
    <w:p w14:paraId="241C6BCD" w14:textId="77777777" w:rsidR="00E87449" w:rsidRPr="003F766F" w:rsidRDefault="00E87449" w:rsidP="00E87449">
      <w:pPr>
        <w:tabs>
          <w:tab w:val="left" w:pos="0"/>
          <w:tab w:val="left" w:pos="720"/>
          <w:tab w:val="left" w:pos="1440"/>
          <w:tab w:val="left" w:pos="2880"/>
        </w:tabs>
      </w:pPr>
      <w:r>
        <w:t xml:space="preserve">This construct assumes that conversion of an area from one class to another is a linear function of the Elevation range that is lost due to sea level rise within the cell. </w:t>
      </w:r>
    </w:p>
    <w:p w14:paraId="71606FA9" w14:textId="77777777" w:rsidR="00E87449" w:rsidRDefault="00E87449" w:rsidP="00E87449"/>
    <w:p w14:paraId="1BA89E95" w14:textId="77777777" w:rsidR="00E87449" w:rsidRDefault="00E87449" w:rsidP="00E87449">
      <w:r>
        <w:t xml:space="preserve">Aggradation, the creation of land or drying of wetlands when sea levels fall or when accretion rates exceed sea levels, is not included in the current implementation of SLAMM 6. </w:t>
      </w:r>
    </w:p>
    <w:p w14:paraId="2ED87B18" w14:textId="77777777" w:rsidR="00E87449" w:rsidRDefault="00E87449" w:rsidP="00E87449"/>
    <w:p w14:paraId="41F70DB4" w14:textId="0CE9683D" w:rsidR="00E87449" w:rsidRDefault="00E87449" w:rsidP="00E87449">
      <w:r>
        <w:t xml:space="preserve">For </w:t>
      </w:r>
      <w:r w:rsidR="00AC0682">
        <w:t xml:space="preserve">marsh </w:t>
      </w:r>
      <w:r>
        <w:t xml:space="preserve">categories that are adjacent to water, erosion takes place if the maximum fetch for the given cell is greater than </w:t>
      </w:r>
      <w:r w:rsidR="00AC0682">
        <w:t xml:space="preserve">a user specified length (this length was previously hard-wired to </w:t>
      </w:r>
      <w:r>
        <w:t>9km</w:t>
      </w:r>
      <w:r w:rsidR="00AC0682">
        <w:t>; this 9km fetch threshold remains relevant for swamps)</w:t>
      </w:r>
      <w:r>
        <w:t xml:space="preserve">.  Tidal flats are assumed subject to erosion regardless of the extent of wave setup. </w:t>
      </w:r>
    </w:p>
    <w:p w14:paraId="3DD57EE5" w14:textId="77777777" w:rsidR="00E87449" w:rsidRDefault="00E87449" w:rsidP="00E87449"/>
    <w:p w14:paraId="4271DC20" w14:textId="77777777" w:rsidR="00E87449" w:rsidRDefault="00E87449" w:rsidP="00E87449">
      <w:pPr>
        <w:tabs>
          <w:tab w:val="center" w:pos="4680"/>
          <w:tab w:val="right" w:pos="9360"/>
        </w:tabs>
        <w:jc w:val="center"/>
      </w:pPr>
      <w:r>
        <w:tab/>
      </w:r>
      <w:r w:rsidRPr="00953C18">
        <w:rPr>
          <w:position w:val="-34"/>
        </w:rPr>
        <w:object w:dxaOrig="4780" w:dyaOrig="800" w14:anchorId="0540F71B">
          <v:shape id="_x0000_i1035" type="#_x0000_t75" style="width:239pt;height:39.75pt" o:ole="">
            <v:imagedata r:id="rId43" o:title=""/>
          </v:shape>
          <o:OLEObject Type="Embed" ProgID="Equation.3" ShapeID="_x0000_i1035" DrawAspect="Content" ObjectID="_1559566748" r:id="rId44"/>
        </w:object>
      </w:r>
      <w:r>
        <w:tab/>
      </w:r>
      <w:r w:rsidRPr="00953C18">
        <w:rPr>
          <w:b/>
        </w:rPr>
        <w:t>(</w:t>
      </w:r>
      <w:r w:rsidRPr="00953C18">
        <w:rPr>
          <w:b/>
        </w:rPr>
        <w:fldChar w:fldCharType="begin"/>
      </w:r>
      <w:r w:rsidRPr="00953C18">
        <w:rPr>
          <w:b/>
        </w:rPr>
        <w:instrText xml:space="preserve"> SEQ Equations \* MERGEFORMAT </w:instrText>
      </w:r>
      <w:r w:rsidRPr="00953C18">
        <w:rPr>
          <w:b/>
        </w:rPr>
        <w:fldChar w:fldCharType="separate"/>
      </w:r>
      <w:r w:rsidR="001020B6">
        <w:rPr>
          <w:b/>
          <w:noProof/>
        </w:rPr>
        <w:t>11</w:t>
      </w:r>
      <w:r w:rsidRPr="00953C18">
        <w:rPr>
          <w:b/>
        </w:rPr>
        <w:fldChar w:fldCharType="end"/>
      </w:r>
      <w:r w:rsidRPr="00953C18">
        <w:rPr>
          <w:b/>
        </w:rPr>
        <w:t>)</w:t>
      </w:r>
      <w:r>
        <w:tab/>
      </w:r>
    </w:p>
    <w:p w14:paraId="251695A9" w14:textId="77777777" w:rsidR="00E87449" w:rsidRDefault="00E87449" w:rsidP="00E87449">
      <w:pPr>
        <w:rPr>
          <w:rFonts w:ascii="Courier New" w:hAnsi="Courier New" w:cs="Courier New"/>
          <w:b/>
          <w:sz w:val="20"/>
          <w:szCs w:val="20"/>
        </w:rPr>
      </w:pPr>
      <w:r>
        <w:t xml:space="preserve">  </w:t>
      </w:r>
    </w:p>
    <w:p w14:paraId="6E784CA8" w14:textId="77777777" w:rsidR="00E87449" w:rsidRDefault="00E87449" w:rsidP="00E87449">
      <w:r>
        <w:t>where:</w:t>
      </w:r>
    </w:p>
    <w:p w14:paraId="1821C830" w14:textId="77777777" w:rsidR="00E87449" w:rsidRDefault="00E87449" w:rsidP="00E87449">
      <w:pPr>
        <w:tabs>
          <w:tab w:val="left" w:pos="720"/>
          <w:tab w:val="left" w:pos="1440"/>
          <w:tab w:val="left" w:pos="3060"/>
          <w:tab w:val="left" w:pos="3600"/>
        </w:tabs>
        <w:ind w:left="3600" w:hanging="3600"/>
      </w:pPr>
      <w:r>
        <w:tab/>
      </w:r>
      <w:r w:rsidRPr="00953C18">
        <w:rPr>
          <w:i/>
        </w:rPr>
        <w:t>Additional</w:t>
      </w:r>
      <w:r>
        <w:rPr>
          <w:i/>
        </w:rPr>
        <w:t xml:space="preserve"> </w:t>
      </w:r>
      <w:r>
        <w:rPr>
          <w:i/>
          <w:iCs/>
        </w:rPr>
        <w:t>FracLost</w:t>
      </w:r>
      <w:r>
        <w:rPr>
          <w:vertAlign w:val="subscript"/>
        </w:rPr>
        <w:t>Erosion</w:t>
      </w:r>
      <w:r>
        <w:tab/>
        <w:t>=</w:t>
      </w:r>
      <w:r>
        <w:tab/>
        <w:t>Additional fraction of category lost due to erosion (unitless);</w:t>
      </w:r>
    </w:p>
    <w:p w14:paraId="6309965A" w14:textId="77777777" w:rsidR="00E87449" w:rsidRDefault="00E87449" w:rsidP="00E87449">
      <w:pPr>
        <w:tabs>
          <w:tab w:val="left" w:pos="720"/>
          <w:tab w:val="left" w:pos="1440"/>
          <w:tab w:val="left" w:pos="3060"/>
          <w:tab w:val="left" w:pos="3600"/>
        </w:tabs>
        <w:ind w:left="3600" w:hanging="3600"/>
      </w:pPr>
      <w:r>
        <w:tab/>
      </w:r>
      <w:r>
        <w:rPr>
          <w:i/>
        </w:rPr>
        <w:t>Erosion</w:t>
      </w:r>
      <w:r>
        <w:rPr>
          <w:i/>
          <w:vertAlign w:val="subscript"/>
        </w:rPr>
        <w:t>Category</w:t>
      </w:r>
      <w:r>
        <w:rPr>
          <w:i/>
          <w:vertAlign w:val="subscript"/>
        </w:rPr>
        <w:tab/>
      </w:r>
      <w:r>
        <w:t>=</w:t>
      </w:r>
      <w:r>
        <w:tab/>
        <w:t>Horizontal erosion of category, input by user (m/yr);</w:t>
      </w:r>
    </w:p>
    <w:p w14:paraId="01D9EE64" w14:textId="77777777" w:rsidR="00E87449" w:rsidRDefault="00E87449" w:rsidP="00E87449">
      <w:pPr>
        <w:tabs>
          <w:tab w:val="left" w:pos="720"/>
          <w:tab w:val="left" w:pos="1440"/>
          <w:tab w:val="left" w:pos="3060"/>
          <w:tab w:val="left" w:pos="3600"/>
        </w:tabs>
        <w:ind w:left="3600" w:hanging="3600"/>
      </w:pPr>
      <w:r>
        <w:rPr>
          <w:i/>
        </w:rPr>
        <w:tab/>
        <w:t>Width</w:t>
      </w:r>
      <w:r>
        <w:rPr>
          <w:i/>
          <w:vertAlign w:val="subscript"/>
        </w:rPr>
        <w:t>Category</w:t>
      </w:r>
      <w:r>
        <w:tab/>
        <w:t>=</w:t>
      </w:r>
      <w:r>
        <w:tab/>
        <w:t>Width of category in current cell (m/yr)’</w:t>
      </w:r>
    </w:p>
    <w:p w14:paraId="209B10D4" w14:textId="77777777" w:rsidR="00E87449" w:rsidRDefault="00E87449" w:rsidP="00E87449">
      <w:pPr>
        <w:tabs>
          <w:tab w:val="left" w:pos="720"/>
          <w:tab w:val="left" w:pos="1440"/>
          <w:tab w:val="left" w:pos="2880"/>
          <w:tab w:val="left" w:pos="3600"/>
        </w:tabs>
        <w:ind w:left="3600" w:hanging="3600"/>
      </w:pPr>
    </w:p>
    <w:p w14:paraId="77E145B8" w14:textId="77777777" w:rsidR="00E87449" w:rsidRDefault="00E87449" w:rsidP="00E87449">
      <w:pPr>
        <w:tabs>
          <w:tab w:val="left" w:pos="720"/>
          <w:tab w:val="left" w:pos="1440"/>
          <w:tab w:val="left" w:pos="2880"/>
          <w:tab w:val="left" w:pos="3600"/>
        </w:tabs>
        <w:ind w:left="3600" w:hanging="3600"/>
      </w:pPr>
    </w:p>
    <w:p w14:paraId="183C973C" w14:textId="77777777" w:rsidR="00E87449" w:rsidRDefault="00E87449" w:rsidP="00E87449">
      <w:r>
        <w:t xml:space="preserve">If sea level rise exceeds sedimentation or accretion and if the minimum elevation of a cell is below the minimum elevation for the relevant wetland category then inundation takes place.  Fraction lost is calculated as a function of slope.   </w:t>
      </w:r>
    </w:p>
    <w:p w14:paraId="6782A825" w14:textId="77777777" w:rsidR="00E87449" w:rsidRDefault="00E87449" w:rsidP="00E87449"/>
    <w:p w14:paraId="1A797AFF" w14:textId="77777777" w:rsidR="00E87449" w:rsidRDefault="00E87449" w:rsidP="00E87449">
      <w:r>
        <w:t>Elevation ranges for many wetland classes may overlap.  In this case, if further disambiguation is required, the salinity model may be utilized to convert classes.</w:t>
      </w:r>
    </w:p>
    <w:p w14:paraId="41703D29" w14:textId="77777777" w:rsidR="00E87449" w:rsidRDefault="00E87449" w:rsidP="00E87449">
      <w:pPr>
        <w:pStyle w:val="Heading2"/>
      </w:pPr>
      <w:bookmarkStart w:id="26" w:name="_Ref343164310"/>
      <w:bookmarkStart w:id="27" w:name="_Toc457315609"/>
      <w:r>
        <w:t>Connectivity</w:t>
      </w:r>
      <w:bookmarkEnd w:id="26"/>
      <w:bookmarkEnd w:id="27"/>
    </w:p>
    <w:p w14:paraId="09E73466" w14:textId="77777777" w:rsidR="00E87449" w:rsidRDefault="00E87449" w:rsidP="00E87449">
      <w:r>
        <w:br/>
        <w:t>SLAMM has long assumed that salt water will inundate any non-diked dry lands or fresh water wetlands that fall below the "salt boundary."  For the most part this has been an effective assumption (i.e. our "time-zero" or "current condition" model results have never indicated that there are natural ridges protecting low-lying dry land or freshwater wetlands from saline inundation).</w:t>
      </w:r>
    </w:p>
    <w:p w14:paraId="05D1F31E" w14:textId="77777777" w:rsidR="00E87449" w:rsidRDefault="00E87449" w:rsidP="00E87449"/>
    <w:p w14:paraId="62687301" w14:textId="77777777" w:rsidR="00E87449" w:rsidRDefault="00E87449" w:rsidP="00E87449">
      <w:r>
        <w:t>However, a few recent sites have challenged this assumption and therefore we have implemented an optional connectivity sub-model within SLAMM 6 following the methods documented in the Poulter and Halpin (2007).</w:t>
      </w:r>
    </w:p>
    <w:p w14:paraId="5C10D48A" w14:textId="77777777" w:rsidR="00E87449" w:rsidRDefault="00E87449" w:rsidP="00E87449"/>
    <w:p w14:paraId="0CB6908C" w14:textId="77777777" w:rsidR="00E87449" w:rsidRDefault="00E87449" w:rsidP="00E87449">
      <w:r>
        <w:t xml:space="preserve">One of the assumptions that was followed from Poulter and Halpin (2007).  "We also assumed that the vadose zone (unsaturated soil) and surface roughness did not affect inundation because the time (t) for diffusion was infinity (i.e. the process of sea-level rise overwhelms diffusivity constraints)."   This matches well with SLAMM's large-time-step configuration and the attempt to calculate what will happen "at equilibrium" when the sea level rises by a certain extent.  (In other words, SLAMM is not a hydrodynamic model.) </w:t>
      </w:r>
    </w:p>
    <w:p w14:paraId="52D3F93D" w14:textId="77777777" w:rsidR="00E87449" w:rsidRDefault="00E87449" w:rsidP="00E87449"/>
    <w:p w14:paraId="290D83B6" w14:textId="77777777" w:rsidR="00E87449" w:rsidRDefault="00E87449" w:rsidP="00E87449">
      <w:r>
        <w:t>The mechanism of this algorithm is that at the beginning of each time-step, each cell is marked with one of the five categories listed below.  These categories may be mapped at the beginning of each time-step (when run in debug mode) by selecting the “connectivity” check-box within the model’s interface.</w:t>
      </w:r>
    </w:p>
    <w:p w14:paraId="06829BD6" w14:textId="77777777" w:rsidR="00E87449" w:rsidRDefault="00E87449" w:rsidP="00E87449"/>
    <w:p w14:paraId="5BA1157E" w14:textId="77777777" w:rsidR="00E87449" w:rsidRDefault="00E87449" w:rsidP="00E87449">
      <w:pPr>
        <w:numPr>
          <w:ilvl w:val="0"/>
          <w:numId w:val="24"/>
        </w:numPr>
        <w:tabs>
          <w:tab w:val="left" w:pos="720"/>
          <w:tab w:val="right" w:pos="8910"/>
        </w:tabs>
      </w:pPr>
      <w:r>
        <w:t xml:space="preserve">Above Salt Bound – Connectivity is irrelevant </w:t>
      </w:r>
      <w:r>
        <w:tab/>
        <w:t>[dark green on connectivity map]</w:t>
      </w:r>
    </w:p>
    <w:p w14:paraId="4DC257D1" w14:textId="77777777" w:rsidR="00E87449" w:rsidRDefault="00E87449" w:rsidP="00E87449">
      <w:pPr>
        <w:numPr>
          <w:ilvl w:val="0"/>
          <w:numId w:val="24"/>
        </w:numPr>
        <w:tabs>
          <w:tab w:val="left" w:pos="720"/>
          <w:tab w:val="right" w:pos="8910"/>
        </w:tabs>
      </w:pPr>
      <w:r>
        <w:t xml:space="preserve">Connected to Salt Water Source  </w:t>
      </w:r>
      <w:r>
        <w:tab/>
        <w:t>[yellow on connectivity map]</w:t>
      </w:r>
      <w:r w:rsidRPr="00D061C5">
        <w:t xml:space="preserve"> </w:t>
      </w:r>
    </w:p>
    <w:p w14:paraId="33AFCCFC" w14:textId="77777777" w:rsidR="00E87449" w:rsidRDefault="00E87449" w:rsidP="00E87449">
      <w:pPr>
        <w:numPr>
          <w:ilvl w:val="0"/>
          <w:numId w:val="24"/>
        </w:numPr>
        <w:tabs>
          <w:tab w:val="left" w:pos="720"/>
          <w:tab w:val="right" w:pos="8910"/>
        </w:tabs>
      </w:pPr>
      <w:r>
        <w:t xml:space="preserve">Not Connected to Salt Water Source </w:t>
      </w:r>
      <w:r>
        <w:tab/>
        <w:t>[orange on connectivity map]</w:t>
      </w:r>
      <w:r w:rsidRPr="00D061C5">
        <w:t xml:space="preserve"> </w:t>
      </w:r>
    </w:p>
    <w:p w14:paraId="7A57B423" w14:textId="77777777" w:rsidR="00E87449" w:rsidRDefault="00E87449" w:rsidP="00E87449">
      <w:pPr>
        <w:numPr>
          <w:ilvl w:val="0"/>
          <w:numId w:val="24"/>
        </w:numPr>
        <w:tabs>
          <w:tab w:val="left" w:pos="720"/>
          <w:tab w:val="right" w:pos="8910"/>
        </w:tabs>
      </w:pPr>
      <w:r>
        <w:t xml:space="preserve">Irrelevant Land Type </w:t>
      </w:r>
      <w:r w:rsidRPr="00D061C5">
        <w:rPr>
          <w:sz w:val="22"/>
        </w:rPr>
        <w:t>(not a dry land or freshwater wetland)</w:t>
      </w:r>
      <w:r>
        <w:tab/>
        <w:t>[brown on connectivity map]</w:t>
      </w:r>
      <w:r w:rsidRPr="00D061C5">
        <w:t xml:space="preserve"> </w:t>
      </w:r>
    </w:p>
    <w:p w14:paraId="11A6A5B1" w14:textId="77777777" w:rsidR="00E87449" w:rsidRDefault="00E87449" w:rsidP="00E87449">
      <w:pPr>
        <w:numPr>
          <w:ilvl w:val="0"/>
          <w:numId w:val="24"/>
        </w:numPr>
        <w:tabs>
          <w:tab w:val="left" w:pos="720"/>
          <w:tab w:val="right" w:pos="8910"/>
        </w:tabs>
      </w:pPr>
      <w:r>
        <w:t xml:space="preserve">Blank or Diked  </w:t>
      </w:r>
      <w:r>
        <w:tab/>
        <w:t>[transparent on connectivity map]</w:t>
      </w:r>
      <w:r w:rsidRPr="00D061C5">
        <w:t xml:space="preserve"> </w:t>
      </w:r>
    </w:p>
    <w:p w14:paraId="412F3E42" w14:textId="77777777" w:rsidR="00E87449" w:rsidRDefault="00E87449" w:rsidP="00E87449">
      <w:pPr>
        <w:ind w:left="720"/>
      </w:pPr>
    </w:p>
    <w:p w14:paraId="4C744457" w14:textId="77777777" w:rsidR="00E87449" w:rsidRDefault="00E87449" w:rsidP="00E87449">
      <w:r>
        <w:t xml:space="preserve">When this model is utilized, if freshwater wetlands and dry lands are not connected to a salt water source, they are therefore not assumed to be subject to saline inundation.  An eight-sided connectivity algorithm is utilized to examine whether a cell is connected to an adjoining cell. </w:t>
      </w:r>
    </w:p>
    <w:p w14:paraId="236E99B2" w14:textId="77777777" w:rsidR="00E87449" w:rsidRDefault="00E87449" w:rsidP="00E87449"/>
    <w:p w14:paraId="650AFE34" w14:textId="77777777" w:rsidR="00E87449" w:rsidRDefault="00E87449" w:rsidP="00E87449">
      <w:r>
        <w:t>If dike features are adequately represented in the digital elevation map (DEM), this model can also be used to assess when a dike will be overtopped, (so long as the area behind the dike is not designated as “diked” in which case it will be assumed to be protected from saline inundation).  LiDAR covering bridges will often suggest that there is no connectivity so care must be taken in this case (a DEM adjustment may be warranted to allow connectivity).  Alternatively, tide gates are often too small to show up in a DEM; in this case connectivity may be incorrectly assumed over such features.</w:t>
      </w:r>
    </w:p>
    <w:p w14:paraId="71C70819" w14:textId="77777777" w:rsidR="00E87449" w:rsidRDefault="00E87449" w:rsidP="00E87449"/>
    <w:p w14:paraId="7B8EA6E8" w14:textId="77777777" w:rsidR="0095145A" w:rsidRDefault="00E87449" w:rsidP="00C77FE9">
      <w:r>
        <w:t>Also note that this model is sensitive to cell-size as documented in Poulter and Halpin (2007).  Generally, larger cell sizes tend to produce more connectivity within a DEM.</w:t>
      </w:r>
    </w:p>
    <w:p w14:paraId="2AA60DFD" w14:textId="77777777" w:rsidR="00927AEB" w:rsidRDefault="00927AEB" w:rsidP="00C77FE9">
      <w:pPr>
        <w:rPr>
          <w:b/>
        </w:rPr>
      </w:pPr>
    </w:p>
    <w:p w14:paraId="3F73788E" w14:textId="77777777" w:rsidR="0095145A" w:rsidRPr="00C77FE9" w:rsidRDefault="005F475F" w:rsidP="00C77FE9">
      <w:r w:rsidRPr="00C77FE9">
        <w:rPr>
          <w:b/>
        </w:rPr>
        <w:t>Inundation for a test elevatio</w:t>
      </w:r>
      <w:r w:rsidR="0095145A" w:rsidRPr="00C77FE9">
        <w:rPr>
          <w:b/>
        </w:rPr>
        <w:t>n.</w:t>
      </w:r>
      <w:r w:rsidR="0095145A" w:rsidRPr="00D90900">
        <w:t xml:space="preserve"> The algorithm has been recently generalized to calculate water connectivity for different reference elevations. The procedure followed is similar as described above with the only different that the salt bound elevation is subs</w:t>
      </w:r>
      <w:r w:rsidR="0095145A" w:rsidRPr="00C77FE9">
        <w:t>tituted by a user defined elevation. In this way inundated areas can be calculated for any water height.</w:t>
      </w:r>
    </w:p>
    <w:p w14:paraId="4BE4AAAA" w14:textId="77777777" w:rsidR="001C380F" w:rsidRDefault="001C380F" w:rsidP="00D011D9">
      <w:pPr>
        <w:pStyle w:val="Heading2"/>
      </w:pPr>
      <w:bookmarkStart w:id="28" w:name="_Toc457315610"/>
      <w:r w:rsidRPr="00A07BF7">
        <w:t>Er</w:t>
      </w:r>
      <w:r w:rsidR="005F475F">
        <w:t>o</w:t>
      </w:r>
      <w:r w:rsidRPr="00A07BF7">
        <w:t>sion</w:t>
      </w:r>
      <w:bookmarkEnd w:id="28"/>
      <w:r>
        <w:t xml:space="preserve">  </w:t>
      </w:r>
      <w:r w:rsidRPr="00A07BF7">
        <w:t xml:space="preserve"> </w:t>
      </w:r>
    </w:p>
    <w:p w14:paraId="0432AF6B" w14:textId="77777777" w:rsidR="001020B6" w:rsidRDefault="001020B6" w:rsidP="002A6BFA"/>
    <w:p w14:paraId="2780545E" w14:textId="628C7F57" w:rsidR="001020B6" w:rsidRDefault="001020B6" w:rsidP="002A6BFA">
      <w:r>
        <w:t>Depending on data availability, the purposes of a given study, and the habitat being studied, there are three possible erosion models to choose between.  “Wave-action” erosion estimates marsh erosion as proportional to wave power calculated for each cell</w:t>
      </w:r>
      <w:r w:rsidR="00EF40A5">
        <w:t>.</w:t>
      </w:r>
      <w:r>
        <w:t xml:space="preserve"> </w:t>
      </w:r>
      <w:r w:rsidR="00EF40A5">
        <w:t xml:space="preserve"> These calculations require </w:t>
      </w:r>
      <w:r>
        <w:t>wind-rose inputs and observed or estimated bathymetry</w:t>
      </w:r>
      <w:r w:rsidR="00EF40A5">
        <w:t xml:space="preserve"> and should be calibrated with observed erosion data when this is available</w:t>
      </w:r>
      <w:r>
        <w:t xml:space="preserve">.  A simpler model that </w:t>
      </w:r>
      <w:r w:rsidR="00EF40A5">
        <w:t>only considers wave fetch</w:t>
      </w:r>
      <w:r>
        <w:t xml:space="preserve"> may be appropriate for simpler applications or </w:t>
      </w:r>
      <w:r w:rsidR="00EF40A5">
        <w:t>applications where</w:t>
      </w:r>
      <w:r>
        <w:t xml:space="preserve"> wind or bathymetry data </w:t>
      </w:r>
      <w:r w:rsidR="00EF40A5">
        <w:t>are</w:t>
      </w:r>
      <w:r>
        <w:t xml:space="preserve"> not immediately available.  </w:t>
      </w:r>
      <w:r w:rsidR="00EF40A5">
        <w:t>Another option is to model ocean</w:t>
      </w:r>
      <w:r>
        <w:t xml:space="preserve">-beach erosion </w:t>
      </w:r>
      <w:r w:rsidR="00EF40A5">
        <w:t>using the Bruun rule.  More information on these three approaches follows.</w:t>
      </w:r>
    </w:p>
    <w:p w14:paraId="1E7415C0" w14:textId="77777777" w:rsidR="00921B4E" w:rsidRDefault="00921B4E" w:rsidP="00F617B6">
      <w:pPr>
        <w:pStyle w:val="Heading3"/>
      </w:pPr>
      <w:r>
        <w:t>Wave-action Erosion</w:t>
      </w:r>
    </w:p>
    <w:p w14:paraId="66731FFE" w14:textId="77777777" w:rsidR="00921B4E" w:rsidRDefault="00921B4E" w:rsidP="00F617B6"/>
    <w:p w14:paraId="699F4AC8" w14:textId="77777777" w:rsidR="00DF21D5" w:rsidRDefault="00DF21D5" w:rsidP="00DF21D5">
      <w:r w:rsidRPr="00DF21D5">
        <w:t xml:space="preserve">For marsh erosion, the SLAMM model </w:t>
      </w:r>
      <w:r w:rsidRPr="00DC4D0B">
        <w:t xml:space="preserve">can </w:t>
      </w:r>
      <w:r w:rsidRPr="00DF21D5">
        <w:t xml:space="preserve">now include a sophisticated wave-power estimation for each cell rather than exclusively relying on a maximum-fetch threshold </w:t>
      </w:r>
      <w:r>
        <w:t>to trigger horizontal erosion</w:t>
      </w:r>
      <w:r w:rsidRPr="00DF21D5">
        <w:t xml:space="preserve">.  </w:t>
      </w:r>
    </w:p>
    <w:p w14:paraId="1F04CFFF" w14:textId="77777777" w:rsidR="00DF21D5" w:rsidRPr="00DF21D5" w:rsidRDefault="00DF21D5" w:rsidP="00DF21D5"/>
    <w:p w14:paraId="16AC2E59" w14:textId="77777777" w:rsidR="00DF21D5" w:rsidRDefault="00DF21D5" w:rsidP="00DF21D5">
      <w:r w:rsidRPr="00DC4D0B">
        <w:t xml:space="preserve">Based on the approach suggested by Marani and coworkers </w:t>
      </w:r>
      <w:r w:rsidRPr="00F617B6">
        <w:t>(2011)</w:t>
      </w:r>
      <w:r w:rsidRPr="00DF21D5">
        <w:t xml:space="preserve">, </w:t>
      </w:r>
      <w:r w:rsidRPr="00DC4D0B">
        <w:t>marsh</w:t>
      </w:r>
      <w:r w:rsidRPr="00DF21D5">
        <w:t xml:space="preserve"> lateral erosion is estimated based on the total wave power predicted at each marsh-edge cell.  The total wave power is a function of average wind speeds and wind-direction data for the site, open-water fetch, and water depths at different tide stages.  The Marani paper found that volumetric erosion and linear rates of margin retreat can be assumed to be proportional to the “mean annual wave-power density.”  The proportionality constant “alpha,” that relates wave power to erosion rates, can be calibrated to site-specific data on marsh retreat when these are available.</w:t>
      </w:r>
    </w:p>
    <w:p w14:paraId="667AD576" w14:textId="77777777" w:rsidR="00DF21D5" w:rsidRPr="00DF21D5" w:rsidRDefault="00DF21D5" w:rsidP="00DF21D5"/>
    <w:p w14:paraId="115BF480" w14:textId="77777777" w:rsidR="00DF21D5" w:rsidRDefault="00DF21D5" w:rsidP="00DF21D5">
      <w:r w:rsidRPr="00DC4D0B">
        <w:t>The precise steps take</w:t>
      </w:r>
      <w:r w:rsidRPr="00DF21D5">
        <w:t>n in the calculation of wind-erosion, and the equations that govern these calculations are presented below.</w:t>
      </w:r>
    </w:p>
    <w:p w14:paraId="0FBF83CE" w14:textId="77777777" w:rsidR="00DF21D5" w:rsidRPr="00DF21D5" w:rsidRDefault="00DF21D5" w:rsidP="00DF21D5"/>
    <w:p w14:paraId="41303D3E" w14:textId="77777777" w:rsidR="00DF21D5" w:rsidRDefault="00DF21D5" w:rsidP="00DF21D5">
      <w:pPr>
        <w:rPr>
          <w:b/>
        </w:rPr>
      </w:pPr>
      <w:r w:rsidRPr="00DC4D0B">
        <w:rPr>
          <w:b/>
        </w:rPr>
        <w:t xml:space="preserve">For each </w:t>
      </w:r>
      <w:r w:rsidRPr="00DF21D5">
        <w:rPr>
          <w:b/>
        </w:rPr>
        <w:t>marsh-to-open-water or marsh-to-tidal flat cell the model will</w:t>
      </w:r>
      <w:r>
        <w:rPr>
          <w:b/>
        </w:rPr>
        <w:t xml:space="preserve"> take the following steps</w:t>
      </w:r>
      <w:r w:rsidRPr="00DF21D5">
        <w:rPr>
          <w:b/>
        </w:rPr>
        <w:t>:</w:t>
      </w:r>
    </w:p>
    <w:p w14:paraId="72AA5155" w14:textId="77777777" w:rsidR="00DF21D5" w:rsidRPr="00DF21D5" w:rsidRDefault="00DF21D5" w:rsidP="00DF21D5">
      <w:pPr>
        <w:rPr>
          <w:b/>
        </w:rPr>
      </w:pPr>
    </w:p>
    <w:p w14:paraId="0AFF139B" w14:textId="77777777" w:rsidR="00DF21D5" w:rsidRPr="00F617B6" w:rsidRDefault="00DF21D5" w:rsidP="00F617B6">
      <w:pPr>
        <w:pStyle w:val="ListParagraph"/>
        <w:numPr>
          <w:ilvl w:val="0"/>
          <w:numId w:val="37"/>
        </w:numPr>
        <w:spacing w:after="80" w:line="240" w:lineRule="auto"/>
        <w:contextualSpacing w:val="0"/>
        <w:rPr>
          <w:rFonts w:ascii="Garamond" w:hAnsi="Garamond"/>
          <w:sz w:val="24"/>
          <w:szCs w:val="24"/>
        </w:rPr>
      </w:pPr>
      <w:r w:rsidRPr="00F617B6">
        <w:rPr>
          <w:rFonts w:ascii="Garamond" w:hAnsi="Garamond"/>
          <w:sz w:val="24"/>
          <w:szCs w:val="24"/>
        </w:rPr>
        <w:t>Iterate through 16 directions from wind rose data entry.</w:t>
      </w:r>
    </w:p>
    <w:p w14:paraId="769FE02C" w14:textId="57B06BF6" w:rsidR="00DF21D5" w:rsidRPr="00F617B6" w:rsidRDefault="00DF21D5" w:rsidP="00F617B6">
      <w:pPr>
        <w:pStyle w:val="ListParagraph"/>
        <w:numPr>
          <w:ilvl w:val="0"/>
          <w:numId w:val="37"/>
        </w:numPr>
        <w:spacing w:after="80" w:line="240" w:lineRule="auto"/>
        <w:contextualSpacing w:val="0"/>
        <w:rPr>
          <w:rFonts w:ascii="Garamond" w:hAnsi="Garamond"/>
          <w:sz w:val="24"/>
          <w:szCs w:val="24"/>
        </w:rPr>
      </w:pPr>
      <w:r w:rsidRPr="00F617B6">
        <w:rPr>
          <w:rFonts w:ascii="Garamond" w:hAnsi="Garamond"/>
          <w:sz w:val="24"/>
          <w:szCs w:val="24"/>
        </w:rPr>
        <w:t xml:space="preserve">Iterate through wind speeds from 7 entry columns in wind rose (m/s).  </w:t>
      </w:r>
    </w:p>
    <w:p w14:paraId="6E67E108" w14:textId="77777777" w:rsidR="00DF21D5" w:rsidRPr="00F617B6" w:rsidRDefault="00DF21D5" w:rsidP="00F617B6">
      <w:pPr>
        <w:pStyle w:val="ListParagraph"/>
        <w:numPr>
          <w:ilvl w:val="0"/>
          <w:numId w:val="37"/>
        </w:numPr>
        <w:spacing w:after="80" w:line="240" w:lineRule="auto"/>
        <w:contextualSpacing w:val="0"/>
        <w:rPr>
          <w:rFonts w:ascii="Garamond" w:hAnsi="Garamond"/>
          <w:sz w:val="24"/>
          <w:szCs w:val="24"/>
        </w:rPr>
      </w:pPr>
      <w:r w:rsidRPr="00F617B6">
        <w:rPr>
          <w:rFonts w:ascii="Garamond" w:hAnsi="Garamond"/>
          <w:sz w:val="24"/>
          <w:szCs w:val="24"/>
        </w:rPr>
        <w:t>Iterate through five tidal levels. (The model currently calculates wave powers at MLLW, MTL, MHHW, and the midpoints between MLLW and MTL, and MTL and MHHW.)</w:t>
      </w:r>
    </w:p>
    <w:p w14:paraId="2230E339" w14:textId="77777777" w:rsidR="00DF21D5" w:rsidRPr="00F617B6" w:rsidRDefault="00DF21D5" w:rsidP="00F617B6">
      <w:pPr>
        <w:pStyle w:val="ListParagraph"/>
        <w:numPr>
          <w:ilvl w:val="0"/>
          <w:numId w:val="37"/>
        </w:numPr>
        <w:spacing w:after="80" w:line="240" w:lineRule="auto"/>
        <w:contextualSpacing w:val="0"/>
        <w:rPr>
          <w:rFonts w:ascii="Garamond" w:hAnsi="Garamond"/>
          <w:sz w:val="24"/>
          <w:szCs w:val="24"/>
        </w:rPr>
      </w:pPr>
      <w:r w:rsidRPr="00F617B6">
        <w:rPr>
          <w:rFonts w:ascii="Garamond" w:hAnsi="Garamond"/>
          <w:sz w:val="24"/>
          <w:szCs w:val="24"/>
        </w:rPr>
        <w:t>Calculate the fetch along the selected wind direction.</w:t>
      </w:r>
    </w:p>
    <w:p w14:paraId="4889CA2A" w14:textId="77777777" w:rsidR="00DF21D5" w:rsidRPr="00F617B6" w:rsidRDefault="00DF21D5" w:rsidP="00F617B6">
      <w:pPr>
        <w:pStyle w:val="ListParagraph"/>
        <w:numPr>
          <w:ilvl w:val="0"/>
          <w:numId w:val="37"/>
        </w:numPr>
        <w:spacing w:after="80" w:line="240" w:lineRule="auto"/>
        <w:contextualSpacing w:val="0"/>
        <w:rPr>
          <w:rFonts w:ascii="Garamond" w:hAnsi="Garamond"/>
          <w:sz w:val="24"/>
          <w:szCs w:val="24"/>
        </w:rPr>
      </w:pPr>
      <w:r w:rsidRPr="00F617B6">
        <w:rPr>
          <w:rFonts w:ascii="Garamond" w:hAnsi="Garamond"/>
          <w:sz w:val="24"/>
          <w:szCs w:val="24"/>
        </w:rPr>
        <w:t>If the fetch is greater than zero then calculate average water depth along the fetch</w:t>
      </w:r>
    </w:p>
    <w:p w14:paraId="691D7988" w14:textId="77777777" w:rsidR="00DF21D5" w:rsidRPr="00F617B6" w:rsidRDefault="00DF21D5" w:rsidP="00F617B6">
      <w:pPr>
        <w:pStyle w:val="ListParagraph"/>
        <w:numPr>
          <w:ilvl w:val="1"/>
          <w:numId w:val="37"/>
        </w:numPr>
        <w:spacing w:after="80" w:line="240" w:lineRule="auto"/>
        <w:contextualSpacing w:val="0"/>
        <w:rPr>
          <w:rFonts w:ascii="Garamond" w:hAnsi="Garamond"/>
          <w:sz w:val="24"/>
          <w:szCs w:val="24"/>
        </w:rPr>
      </w:pPr>
      <w:r w:rsidRPr="00F617B6">
        <w:rPr>
          <w:rFonts w:ascii="Garamond" w:hAnsi="Garamond"/>
          <w:sz w:val="24"/>
          <w:szCs w:val="24"/>
        </w:rPr>
        <w:t xml:space="preserve">If bathymetry data are available then calculate the weighted-average depth of the landward 1/3 of fetch reach.  </w:t>
      </w:r>
    </w:p>
    <w:p w14:paraId="2ACC532A" w14:textId="77777777" w:rsidR="00DF21D5" w:rsidRPr="00F617B6" w:rsidRDefault="00DF21D5" w:rsidP="00F617B6">
      <w:pPr>
        <w:pStyle w:val="ListParagraph"/>
        <w:numPr>
          <w:ilvl w:val="1"/>
          <w:numId w:val="37"/>
        </w:numPr>
        <w:spacing w:after="80" w:line="240" w:lineRule="auto"/>
        <w:contextualSpacing w:val="0"/>
        <w:rPr>
          <w:rFonts w:ascii="Garamond" w:hAnsi="Garamond"/>
          <w:sz w:val="24"/>
          <w:szCs w:val="24"/>
        </w:rPr>
      </w:pPr>
      <w:r w:rsidRPr="00F617B6">
        <w:rPr>
          <w:rFonts w:ascii="Garamond" w:hAnsi="Garamond"/>
          <w:sz w:val="24"/>
          <w:szCs w:val="24"/>
        </w:rPr>
        <w:t>If no bathymetry data are available, use a parameter estimating average shallow water depth in “meters below MTL”</w:t>
      </w:r>
    </w:p>
    <w:p w14:paraId="7B9F364A" w14:textId="0CD3E23F" w:rsidR="00DF21D5" w:rsidRPr="00F617B6" w:rsidRDefault="00DF21D5" w:rsidP="00F617B6">
      <w:pPr>
        <w:pStyle w:val="ListParagraph"/>
        <w:numPr>
          <w:ilvl w:val="0"/>
          <w:numId w:val="37"/>
        </w:numPr>
        <w:spacing w:after="80" w:line="240" w:lineRule="auto"/>
        <w:contextualSpacing w:val="0"/>
        <w:rPr>
          <w:rFonts w:ascii="Garamond" w:hAnsi="Garamond"/>
          <w:sz w:val="24"/>
          <w:szCs w:val="24"/>
        </w:rPr>
      </w:pPr>
      <w:r w:rsidRPr="00F617B6">
        <w:rPr>
          <w:rFonts w:ascii="Garamond" w:hAnsi="Garamond"/>
          <w:sz w:val="24"/>
          <w:szCs w:val="24"/>
        </w:rPr>
        <w:t xml:space="preserve">Calculate wave energy density </w:t>
      </w:r>
      <w:r w:rsidRPr="00F617B6">
        <w:rPr>
          <w:rFonts w:ascii="Garamond" w:hAnsi="Garamond"/>
          <w:i/>
          <w:sz w:val="24"/>
          <w:szCs w:val="24"/>
        </w:rPr>
        <w:t>E</w:t>
      </w:r>
      <w:r w:rsidRPr="00F617B6">
        <w:rPr>
          <w:rFonts w:ascii="Garamond" w:hAnsi="Garamond"/>
          <w:sz w:val="24"/>
          <w:szCs w:val="24"/>
        </w:rPr>
        <w:t xml:space="preserve"> using fetch </w:t>
      </w:r>
      <w:r w:rsidRPr="00F617B6">
        <w:rPr>
          <w:rFonts w:ascii="Garamond" w:hAnsi="Garamond"/>
          <w:i/>
          <w:sz w:val="24"/>
          <w:szCs w:val="24"/>
        </w:rPr>
        <w:t>x</w:t>
      </w:r>
      <w:r w:rsidRPr="00F617B6">
        <w:rPr>
          <w:rFonts w:ascii="Garamond" w:hAnsi="Garamond"/>
          <w:sz w:val="24"/>
          <w:szCs w:val="24"/>
        </w:rPr>
        <w:t xml:space="preserve">, wind speed </w:t>
      </w:r>
      <w:r w:rsidRPr="00F617B6">
        <w:rPr>
          <w:rFonts w:ascii="Garamond" w:hAnsi="Garamond"/>
          <w:i/>
          <w:sz w:val="24"/>
          <w:szCs w:val="24"/>
        </w:rPr>
        <w:t>U</w:t>
      </w:r>
      <w:r w:rsidRPr="00F617B6">
        <w:rPr>
          <w:rFonts w:ascii="Garamond" w:hAnsi="Garamond"/>
          <w:sz w:val="24"/>
          <w:szCs w:val="24"/>
        </w:rPr>
        <w:t xml:space="preserve"> and water level </w:t>
      </w:r>
      <w:r w:rsidRPr="00F617B6">
        <w:rPr>
          <w:rFonts w:ascii="Garamond" w:hAnsi="Garamond"/>
          <w:i/>
          <w:sz w:val="24"/>
          <w:szCs w:val="24"/>
        </w:rPr>
        <w:t>d</w:t>
      </w:r>
      <w:r w:rsidRPr="00F617B6">
        <w:rPr>
          <w:rFonts w:ascii="Garamond" w:hAnsi="Garamond"/>
          <w:sz w:val="24"/>
          <w:szCs w:val="24"/>
        </w:rPr>
        <w:t xml:space="preserve"> from </w:t>
      </w:r>
      <w:r w:rsidRPr="00F617B6">
        <w:rPr>
          <w:rFonts w:ascii="Garamond" w:hAnsi="Garamond"/>
          <w:sz w:val="24"/>
        </w:rPr>
        <w:t xml:space="preserve">(Young and Verhagen 1996, </w:t>
      </w:r>
      <w:r w:rsidR="00EF40A5">
        <w:rPr>
          <w:rFonts w:ascii="Garamond" w:hAnsi="Garamond"/>
          <w:sz w:val="24"/>
        </w:rPr>
        <w:t xml:space="preserve">their </w:t>
      </w:r>
      <w:r w:rsidRPr="00F617B6">
        <w:rPr>
          <w:rFonts w:ascii="Garamond" w:hAnsi="Garamond"/>
          <w:sz w:val="24"/>
        </w:rPr>
        <w:t>eq. (25))</w:t>
      </w:r>
      <w:r w:rsidRPr="00F617B6">
        <w:rPr>
          <w:rFonts w:ascii="Garamond" w:hAnsi="Garamond"/>
          <w:sz w:val="24"/>
          <w:szCs w:val="24"/>
        </w:rPr>
        <w:t>.</w:t>
      </w:r>
    </w:p>
    <w:p w14:paraId="25F2B264" w14:textId="77777777" w:rsidR="00DF21D5" w:rsidRPr="00F617B6" w:rsidRDefault="00DF21D5" w:rsidP="00DF21D5">
      <w:pPr>
        <w:pStyle w:val="ListParagraph"/>
        <w:ind w:left="360"/>
        <w:rPr>
          <w:rFonts w:ascii="Garamond" w:hAnsi="Garamond"/>
          <w:sz w:val="24"/>
          <w:szCs w:val="24"/>
        </w:rPr>
      </w:pPr>
    </w:p>
    <w:p w14:paraId="6AB26364" w14:textId="77777777" w:rsidR="00DF21D5" w:rsidRPr="00F617B6" w:rsidRDefault="00DF21D5" w:rsidP="00F617B6">
      <w:pPr>
        <w:pStyle w:val="ListParagraph"/>
        <w:spacing w:line="240" w:lineRule="auto"/>
        <w:rPr>
          <w:rFonts w:ascii="Garamond" w:hAnsi="Garamond"/>
          <w:sz w:val="24"/>
          <w:szCs w:val="24"/>
        </w:rPr>
      </w:pPr>
      <w:r w:rsidRPr="00F617B6">
        <w:rPr>
          <w:rFonts w:ascii="Garamond" w:hAnsi="Garamond"/>
          <w:sz w:val="24"/>
          <w:szCs w:val="24"/>
        </w:rPr>
        <w:t xml:space="preserve">By using non dimensional variables: </w:t>
      </w:r>
      <m:oMath>
        <m:r>
          <w:rPr>
            <w:rFonts w:ascii="Cambria Math" w:hAnsi="Cambria Math"/>
            <w:i/>
            <w:sz w:val="24"/>
            <w:szCs w:val="24"/>
          </w:rPr>
          <w:sym w:font="Symbol" w:char="F065"/>
        </m:r>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g</m:t>
            </m:r>
          </m:e>
          <m:sup>
            <m:r>
              <w:rPr>
                <w:rFonts w:ascii="Cambria Math" w:hAnsi="Cambria Math"/>
                <w:sz w:val="24"/>
                <w:szCs w:val="24"/>
              </w:rPr>
              <m:t>2</m:t>
            </m:r>
          </m:sup>
        </m:sSup>
        <m:r>
          <w:rPr>
            <w:rFonts w:ascii="Cambria Math" w:hAnsi="Cambria Math"/>
            <w:sz w:val="24"/>
            <w:szCs w:val="24"/>
          </w:rPr>
          <m:t>E/</m:t>
        </m:r>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4</m:t>
            </m:r>
          </m:sup>
        </m:sSup>
      </m:oMath>
      <w:r w:rsidRPr="00F617B6">
        <w:rPr>
          <w:rFonts w:ascii="Garamond" w:eastAsiaTheme="minorEastAsia" w:hAnsi="Garamond"/>
          <w:sz w:val="24"/>
          <w:szCs w:val="24"/>
        </w:rPr>
        <w:t xml:space="preserve"> the non-dimensional energy, </w:t>
      </w:r>
      <m:oMath>
        <m:r>
          <w:rPr>
            <w:rFonts w:ascii="Cambria Math" w:hAnsi="Cambria Math"/>
            <w:i/>
            <w:sz w:val="24"/>
            <w:szCs w:val="24"/>
          </w:rPr>
          <w:sym w:font="Symbol" w:char="F064"/>
        </m:r>
        <m:r>
          <w:rPr>
            <w:rFonts w:ascii="Cambria Math" w:hAnsi="Cambria Math"/>
            <w:sz w:val="24"/>
            <w:szCs w:val="24"/>
          </w:rPr>
          <m:t>=gd/</m:t>
        </m:r>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oMath>
      <w:r w:rsidRPr="00F617B6">
        <w:rPr>
          <w:rFonts w:ascii="Garamond" w:eastAsiaTheme="minorEastAsia" w:hAnsi="Garamond"/>
          <w:sz w:val="24"/>
          <w:szCs w:val="24"/>
        </w:rPr>
        <w:t xml:space="preserve"> the non-dimensional water depth and </w:t>
      </w:r>
      <m:oMath>
        <m:r>
          <w:rPr>
            <w:rFonts w:ascii="Cambria Math" w:hAnsi="Cambria Math"/>
            <w:i/>
            <w:sz w:val="24"/>
            <w:szCs w:val="24"/>
          </w:rPr>
          <w:sym w:font="Symbol" w:char="F063"/>
        </m:r>
        <m:r>
          <w:rPr>
            <w:rFonts w:ascii="Cambria Math" w:hAnsi="Cambria Math"/>
            <w:sz w:val="24"/>
            <w:szCs w:val="24"/>
          </w:rPr>
          <m:t>=gx/</m:t>
        </m:r>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oMath>
      <w:r w:rsidRPr="00F617B6">
        <w:rPr>
          <w:rFonts w:ascii="Garamond" w:eastAsiaTheme="minorEastAsia" w:hAnsi="Garamond"/>
          <w:sz w:val="24"/>
          <w:szCs w:val="24"/>
        </w:rPr>
        <w:t xml:space="preserve"> the non-dimensional fetch; with </w:t>
      </w:r>
      <w:r w:rsidRPr="00F617B6">
        <w:rPr>
          <w:rFonts w:ascii="Garamond" w:eastAsiaTheme="minorEastAsia" w:hAnsi="Garamond"/>
          <w:i/>
          <w:sz w:val="24"/>
          <w:szCs w:val="24"/>
        </w:rPr>
        <w:t xml:space="preserve">g </w:t>
      </w:r>
      <w:r w:rsidRPr="00F617B6">
        <w:rPr>
          <w:rFonts w:ascii="Garamond" w:eastAsiaTheme="minorEastAsia" w:hAnsi="Garamond"/>
          <w:sz w:val="24"/>
          <w:szCs w:val="24"/>
        </w:rPr>
        <w:t>the gravitational acceleration.</w:t>
      </w:r>
    </w:p>
    <w:p w14:paraId="589BF4F4" w14:textId="77777777" w:rsidR="00DF21D5" w:rsidRPr="00F617B6" w:rsidRDefault="008A58A3" w:rsidP="00F617B6">
      <w:pPr>
        <w:pStyle w:val="ListParagraph"/>
        <w:spacing w:line="240" w:lineRule="auto"/>
        <w:rPr>
          <w:rFonts w:ascii="Garamond" w:hAnsi="Garamond"/>
          <w:sz w:val="24"/>
          <w:szCs w:val="24"/>
        </w:rPr>
      </w:pPr>
      <m:oMathPara>
        <m:oMath>
          <m:borderBox>
            <m:borderBoxPr>
              <m:ctrlPr>
                <w:rPr>
                  <w:rFonts w:ascii="Cambria Math" w:hAnsi="Cambria Math"/>
                  <w:i/>
                  <w:sz w:val="24"/>
                  <w:szCs w:val="24"/>
                </w:rPr>
              </m:ctrlPr>
            </m:borderBoxPr>
            <m:e>
              <m:r>
                <w:rPr>
                  <w:rFonts w:ascii="Cambria Math" w:hAnsi="Cambria Math"/>
                  <w:i/>
                  <w:sz w:val="24"/>
                  <w:szCs w:val="24"/>
                </w:rPr>
                <w:sym w:font="Symbol" w:char="F065"/>
              </m:r>
              <m:r>
                <w:rPr>
                  <w:rFonts w:ascii="Cambria Math" w:hAnsi="Cambria Math"/>
                  <w:sz w:val="24"/>
                  <w:szCs w:val="24"/>
                </w:rPr>
                <m:t>=3.64</m:t>
              </m:r>
              <m:r>
                <m:rPr>
                  <m:sty m:val="p"/>
                </m:rPr>
                <w:rPr>
                  <w:rFonts w:ascii="Cambria Math" w:hAnsi="Cambria Math"/>
                  <w:sz w:val="24"/>
                  <w:szCs w:val="24"/>
                </w:rPr>
                <m:t xml:space="preserve"> × </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-3</m:t>
                  </m:r>
                </m:sup>
              </m:sSup>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func>
                        <m:funcPr>
                          <m:ctrlPr>
                            <w:rPr>
                              <w:rFonts w:ascii="Cambria Math" w:hAnsi="Cambria Math"/>
                              <w:i/>
                              <w:sz w:val="24"/>
                              <w:szCs w:val="24"/>
                            </w:rPr>
                          </m:ctrlPr>
                        </m:funcPr>
                        <m:fName>
                          <m:r>
                            <m:rPr>
                              <m:sty m:val="p"/>
                            </m:rPr>
                            <w:rPr>
                              <w:rFonts w:ascii="Cambria Math" w:hAnsi="Cambria Math"/>
                              <w:sz w:val="24"/>
                              <w:szCs w:val="24"/>
                            </w:rPr>
                            <m:t>tanh</m:t>
                          </m:r>
                        </m:fName>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num>
                                <m:den>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den>
                              </m:f>
                            </m:e>
                          </m:d>
                        </m:e>
                      </m:func>
                    </m:e>
                  </m:d>
                </m:e>
                <m:sup>
                  <m:r>
                    <w:rPr>
                      <w:rFonts w:ascii="Cambria Math" w:hAnsi="Cambria Math"/>
                      <w:sz w:val="24"/>
                      <w:szCs w:val="24"/>
                    </w:rPr>
                    <m:t>1.74</m:t>
                  </m:r>
                </m:sup>
              </m:sSup>
            </m:e>
          </m:borderBox>
        </m:oMath>
      </m:oMathPara>
    </w:p>
    <w:p w14:paraId="7211179E" w14:textId="77777777" w:rsidR="00DF21D5" w:rsidRPr="00DC4D0B" w:rsidRDefault="00DF21D5" w:rsidP="00F617B6">
      <w:pPr>
        <w:ind w:left="720"/>
      </w:pPr>
      <w:r w:rsidRPr="00DF21D5">
        <w:t>where</w:t>
      </w:r>
    </w:p>
    <w:p w14:paraId="14C40695" w14:textId="77777777" w:rsidR="00DF21D5" w:rsidRPr="00DF21D5" w:rsidRDefault="008A58A3" w:rsidP="00F617B6">
      <w:pPr>
        <w:ind w:left="720"/>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0.493</m:t>
                  </m:r>
                  <m:sSup>
                    <m:sSupPr>
                      <m:ctrlPr>
                        <w:rPr>
                          <w:rFonts w:ascii="Cambria Math" w:hAnsi="Cambria Math"/>
                          <w:i/>
                        </w:rPr>
                      </m:ctrlPr>
                    </m:sSupPr>
                    <m:e>
                      <m:r>
                        <w:rPr>
                          <w:rFonts w:ascii="Cambria Math" w:hAnsi="Cambria Math"/>
                        </w:rPr>
                        <m:t>∙</m:t>
                      </m:r>
                      <m:r>
                        <w:rPr>
                          <w:rFonts w:ascii="Cambria Math" w:hAnsi="Cambria Math"/>
                          <w:i/>
                        </w:rPr>
                        <w:sym w:font="Symbol" w:char="F064"/>
                      </m:r>
                    </m:e>
                    <m:sup>
                      <m:r>
                        <w:rPr>
                          <w:rFonts w:ascii="Cambria Math" w:hAnsi="Cambria Math"/>
                        </w:rPr>
                        <m:t xml:space="preserve"> 0.75</m:t>
                      </m:r>
                    </m:sup>
                  </m:sSup>
                </m:e>
              </m:d>
            </m:e>
          </m:func>
        </m:oMath>
      </m:oMathPara>
    </w:p>
    <w:p w14:paraId="3F3D311C" w14:textId="77777777" w:rsidR="00DF21D5" w:rsidRPr="00DC4D0B" w:rsidRDefault="008A58A3" w:rsidP="00F617B6">
      <w:pPr>
        <w:ind w:left="720"/>
        <w:jc w:val="cente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=3.13 × </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i/>
                </w:rPr>
                <w:sym w:font="Symbol" w:char="F063"/>
              </m:r>
            </m:e>
            <m:sup>
              <m:r>
                <w:rPr>
                  <w:rFonts w:ascii="Cambria Math" w:hAnsi="Cambria Math"/>
                </w:rPr>
                <m:t xml:space="preserve"> 0.57</m:t>
              </m:r>
            </m:sup>
          </m:sSup>
          <m:r>
            <m:rPr>
              <m:sty m:val="p"/>
            </m:rPr>
            <w:br/>
          </m:r>
        </m:oMath>
      </m:oMathPara>
    </w:p>
    <w:p w14:paraId="2991D4BE" w14:textId="77777777" w:rsidR="00DF21D5" w:rsidRPr="00F617B6" w:rsidRDefault="00DF21D5" w:rsidP="00F617B6">
      <w:pPr>
        <w:pStyle w:val="ListParagraph"/>
        <w:numPr>
          <w:ilvl w:val="0"/>
          <w:numId w:val="37"/>
        </w:numPr>
        <w:spacing w:line="240" w:lineRule="auto"/>
        <w:ind w:left="1080"/>
        <w:rPr>
          <w:rFonts w:ascii="Garamond" w:hAnsi="Garamond"/>
          <w:sz w:val="24"/>
          <w:szCs w:val="24"/>
        </w:rPr>
      </w:pPr>
      <w:r w:rsidRPr="00F617B6">
        <w:rPr>
          <w:rFonts w:ascii="Garamond" w:hAnsi="Garamond"/>
          <w:sz w:val="24"/>
          <w:szCs w:val="24"/>
        </w:rPr>
        <w:t>Calculate the group wave power density P</w:t>
      </w:r>
      <w:r w:rsidRPr="00F617B6">
        <w:rPr>
          <w:rFonts w:ascii="Garamond" w:hAnsi="Garamond"/>
          <w:sz w:val="24"/>
          <w:szCs w:val="24"/>
          <w:vertAlign w:val="subscript"/>
        </w:rPr>
        <w:t>w</w:t>
      </w:r>
      <w:r w:rsidRPr="00F617B6">
        <w:rPr>
          <w:rFonts w:ascii="Garamond" w:hAnsi="Garamond"/>
          <w:sz w:val="24"/>
          <w:szCs w:val="24"/>
        </w:rPr>
        <w:t xml:space="preserve"> as </w:t>
      </w:r>
    </w:p>
    <w:p w14:paraId="5A9B4122" w14:textId="77777777" w:rsidR="00DF21D5" w:rsidRPr="00DF21D5" w:rsidRDefault="008A58A3" w:rsidP="00F617B6">
      <w:pPr>
        <w:tabs>
          <w:tab w:val="left" w:pos="360"/>
        </w:tabs>
        <w:ind w:left="720"/>
        <w:contextualSpacing/>
        <w:jc w:val="center"/>
        <w:rPr>
          <w:rFonts w:eastAsiaTheme="minorEastAsia"/>
        </w:rPr>
      </w:pPr>
      <m:oMathPara>
        <m:oMath>
          <m:borderBox>
            <m:borderBoxPr>
              <m:ctrlPr>
                <w:rPr>
                  <w:rFonts w:ascii="Cambria Math" w:hAnsi="Cambria Math"/>
                </w:rPr>
              </m:ctrlPr>
            </m:borderBox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w</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g</m:t>
                  </m:r>
                </m:sub>
              </m:sSub>
              <m:r>
                <m:rPr>
                  <m:sty m:val="p"/>
                </m:rPr>
                <w:rPr>
                  <w:rFonts w:ascii="Cambria Math" w:hAnsi="Cambria Math"/>
                </w:rPr>
                <m:t>E</m:t>
              </m:r>
            </m:e>
          </m:borderBox>
        </m:oMath>
      </m:oMathPara>
    </w:p>
    <w:p w14:paraId="111E9377" w14:textId="77777777" w:rsidR="00DF21D5" w:rsidRPr="00DC4D0B" w:rsidRDefault="00DF21D5" w:rsidP="00F617B6">
      <w:pPr>
        <w:tabs>
          <w:tab w:val="left" w:pos="360"/>
        </w:tabs>
        <w:ind w:left="720"/>
        <w:contextualSpacing/>
        <w:rPr>
          <w:rFonts w:eastAsiaTheme="minorEastAsia"/>
        </w:rPr>
      </w:pPr>
    </w:p>
    <w:p w14:paraId="5D0BF519" w14:textId="77777777" w:rsidR="00DF21D5" w:rsidRPr="00DF21D5" w:rsidRDefault="00DF21D5" w:rsidP="00F617B6">
      <w:pPr>
        <w:tabs>
          <w:tab w:val="left" w:pos="360"/>
        </w:tabs>
        <w:ind w:left="720"/>
        <w:contextualSpacing/>
        <w:rPr>
          <w:vertAlign w:val="subscript"/>
        </w:rPr>
      </w:pPr>
      <w:r w:rsidRPr="00DF21D5">
        <w:t>where</w:t>
      </w:r>
    </w:p>
    <w:p w14:paraId="2EC6BB1E" w14:textId="77777777" w:rsidR="00DF21D5" w:rsidRPr="00DF21D5" w:rsidRDefault="00DF21D5" w:rsidP="00F617B6">
      <w:pPr>
        <w:tabs>
          <w:tab w:val="left" w:pos="360"/>
        </w:tabs>
        <w:ind w:left="720"/>
        <w:contextualSpacing/>
        <w:rPr>
          <w:vertAlign w:val="subscript"/>
        </w:rPr>
      </w:pPr>
    </w:p>
    <w:p w14:paraId="19052B1E" w14:textId="77777777" w:rsidR="00DF21D5" w:rsidRPr="00DC4D0B" w:rsidRDefault="008A58A3" w:rsidP="00F617B6">
      <w:pPr>
        <w:tabs>
          <w:tab w:val="left" w:pos="360"/>
        </w:tabs>
        <w:ind w:left="2160"/>
        <w:contextualSpacing/>
      </w:pPr>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c</m:t>
            </m:r>
          </m:e>
          <m:sub>
            <m:r>
              <w:rPr>
                <w:rFonts w:ascii="Cambria Math" w:hAnsi="Cambria Math"/>
              </w:rPr>
              <m:t>p</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2kd</m:t>
                </m:r>
              </m:num>
              <m:den>
                <m:r>
                  <m:rPr>
                    <m:sty m:val="p"/>
                  </m:rPr>
                  <w:rPr>
                    <w:rFonts w:ascii="Cambria Math" w:hAnsi="Cambria Math"/>
                  </w:rPr>
                  <m:t>sinh⁡</m:t>
                </m:r>
                <m:r>
                  <w:rPr>
                    <w:rFonts w:ascii="Cambria Math" w:hAnsi="Cambria Math"/>
                  </w:rPr>
                  <m:t>(2kd)</m:t>
                </m:r>
              </m:den>
            </m:f>
          </m:e>
        </m:d>
      </m:oMath>
      <w:r w:rsidR="00DF21D5" w:rsidRPr="00DF21D5">
        <w:t xml:space="preserve">        </w:t>
      </w:r>
      <w:r w:rsidR="00DF21D5">
        <w:t xml:space="preserve">     </w:t>
      </w:r>
      <w:r w:rsidR="00DF21D5" w:rsidRPr="00DF21D5">
        <w:t>wave group celerity</w:t>
      </w:r>
      <w:r w:rsidR="00DF21D5">
        <w:t>,</w:t>
      </w:r>
      <w:r w:rsidR="00DF21D5" w:rsidRPr="00DF21D5">
        <w:t xml:space="preserve"> and  </w:t>
      </w:r>
    </w:p>
    <w:p w14:paraId="7653E0BB" w14:textId="77777777" w:rsidR="00DF21D5" w:rsidRPr="00DC4D0B" w:rsidRDefault="00DF21D5" w:rsidP="00F617B6">
      <w:pPr>
        <w:tabs>
          <w:tab w:val="left" w:pos="360"/>
        </w:tabs>
        <w:ind w:left="2160"/>
        <w:contextualSpacing/>
      </w:pPr>
      <m:oMathPara>
        <m:oMathParaPr>
          <m:jc m:val="left"/>
        </m:oMathParaPr>
        <m:oMath>
          <m:r>
            <m:rPr>
              <m:sty m:val="p"/>
            </m:rPr>
            <w:rPr>
              <w:rFonts w:ascii="Cambria Math" w:hAnsi="Cambria Math"/>
            </w:rPr>
            <w:br/>
          </m:r>
          <m:sSup>
            <m:sSupPr>
              <m:ctrlPr>
                <w:rPr>
                  <w:rFonts w:ascii="Cambria Math" w:hAnsi="Cambria Math"/>
                  <w:i/>
                </w:rPr>
              </m:ctrlPr>
            </m:sSupPr>
            <m:e>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i/>
                    </w:rPr>
                    <w:sym w:font="Symbol" w:char="F06C"/>
                  </m:r>
                </m:num>
                <m:den>
                  <m:r>
                    <w:rPr>
                      <w:rFonts w:ascii="Cambria Math" w:hAnsi="Cambria Math"/>
                    </w:rPr>
                    <m:t>T</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g</m:t>
                      </m:r>
                    </m:num>
                    <m:den>
                      <m:r>
                        <w:rPr>
                          <w:rFonts w:ascii="Cambria Math" w:hAnsi="Cambria Math"/>
                        </w:rPr>
                        <m:t>k</m:t>
                      </m:r>
                    </m:den>
                  </m:f>
                  <m:r>
                    <w:rPr>
                      <w:rFonts w:ascii="Cambria Math" w:hAnsi="Cambria Math"/>
                    </w:rPr>
                    <m:t>tanh</m:t>
                  </m:r>
                  <m:d>
                    <m:dPr>
                      <m:ctrlPr>
                        <w:rPr>
                          <w:rFonts w:ascii="Cambria Math" w:hAnsi="Cambria Math"/>
                          <w:i/>
                        </w:rPr>
                      </m:ctrlPr>
                    </m:dPr>
                    <m:e>
                      <m:r>
                        <w:rPr>
                          <w:rFonts w:ascii="Cambria Math" w:hAnsi="Cambria Math"/>
                        </w:rPr>
                        <m:t>kd</m:t>
                      </m:r>
                    </m:e>
                  </m:d>
                </m:e>
              </m:d>
            </m:e>
            <m:sup>
              <m:r>
                <w:rPr>
                  <w:rFonts w:ascii="Cambria Math" w:hAnsi="Cambria Math"/>
                </w:rPr>
                <m:t>1/2</m:t>
              </m:r>
            </m:sup>
          </m:sSup>
        </m:oMath>
      </m:oMathPara>
      <w:r w:rsidRPr="00DF21D5">
        <w:rPr>
          <w:rFonts w:eastAsiaTheme="minorEastAsia"/>
        </w:rPr>
        <w:t xml:space="preserve">  </w:t>
      </w:r>
      <w:r w:rsidRPr="00DC4D0B">
        <w:rPr>
          <w:rFonts w:eastAsiaTheme="minorEastAsia"/>
        </w:rPr>
        <w:t xml:space="preserve">       wave celerity</w:t>
      </w:r>
      <w:r>
        <w:rPr>
          <w:rFonts w:eastAsiaTheme="minorEastAsia"/>
        </w:rPr>
        <w:t>,</w:t>
      </w:r>
      <w:r w:rsidRPr="00DF21D5">
        <w:t xml:space="preserve"> and</w:t>
      </w:r>
    </w:p>
    <w:p w14:paraId="0AE1670A" w14:textId="77777777" w:rsidR="00DF21D5" w:rsidRPr="00DF21D5" w:rsidRDefault="00DF21D5" w:rsidP="00F617B6">
      <w:pPr>
        <w:tabs>
          <w:tab w:val="left" w:pos="360"/>
        </w:tabs>
        <w:ind w:left="2160"/>
        <w:contextualSpacing/>
      </w:pPr>
    </w:p>
    <w:p w14:paraId="043A9CEA" w14:textId="77777777" w:rsidR="00DF21D5" w:rsidRDefault="00DF21D5" w:rsidP="00F617B6">
      <w:pPr>
        <w:tabs>
          <w:tab w:val="left" w:pos="360"/>
        </w:tabs>
        <w:ind w:left="2160"/>
        <w:contextualSpacing/>
      </w:pPr>
      <w:r w:rsidRPr="00DF21D5">
        <w:rPr>
          <w:i/>
        </w:rPr>
        <w:t>k</w:t>
      </w:r>
      <w:r w:rsidRPr="00DF21D5">
        <w:t xml:space="preserve"> the wave number </w:t>
      </w:r>
      <w:r w:rsidRPr="00DF21D5">
        <w:rPr>
          <w:i/>
        </w:rPr>
        <w:t>k</w:t>
      </w:r>
      <w:r w:rsidRPr="00DF21D5">
        <w:t>=2</w:t>
      </w:r>
      <w:r w:rsidRPr="00DF21D5">
        <w:sym w:font="Symbol" w:char="F070"/>
      </w:r>
      <w:r w:rsidRPr="00DF21D5">
        <w:t>/</w:t>
      </w:r>
      <w:r w:rsidRPr="00DF21D5">
        <w:sym w:font="Symbol" w:char="F06C"/>
      </w:r>
      <w:r w:rsidRPr="00DF21D5">
        <w:t>,</w:t>
      </w:r>
      <w:r w:rsidRPr="00DC4D0B">
        <w:t xml:space="preserve"> </w:t>
      </w:r>
      <w:r w:rsidRPr="00DF21D5">
        <w:t xml:space="preserve"> </w:t>
      </w:r>
      <w:r w:rsidRPr="00DF21D5">
        <w:sym w:font="Symbol" w:char="F06C"/>
      </w:r>
      <w:r w:rsidRPr="00DF21D5">
        <w:t>=wave length</w:t>
      </w:r>
      <w:r w:rsidRPr="00DC4D0B">
        <w:t xml:space="preserve">, </w:t>
      </w:r>
      <w:r w:rsidRPr="00DF21D5">
        <w:t xml:space="preserve">T the wave period </w:t>
      </w:r>
      <w:r w:rsidRPr="00F617B6">
        <w:t>(Dingemans 1997, p. 49)</w:t>
      </w:r>
    </w:p>
    <w:p w14:paraId="57A26BE9" w14:textId="77777777" w:rsidR="00DF21D5" w:rsidRPr="00DF21D5" w:rsidRDefault="00DF21D5" w:rsidP="00F617B6">
      <w:pPr>
        <w:tabs>
          <w:tab w:val="left" w:pos="360"/>
        </w:tabs>
        <w:ind w:left="2160"/>
        <w:contextualSpacing/>
      </w:pPr>
    </w:p>
    <w:p w14:paraId="0D12BE9C" w14:textId="77777777" w:rsidR="00DF21D5" w:rsidRPr="00F617B6" w:rsidRDefault="00DF21D5" w:rsidP="00F617B6">
      <w:pPr>
        <w:pStyle w:val="ListParagraph"/>
        <w:tabs>
          <w:tab w:val="left" w:pos="360"/>
        </w:tabs>
        <w:spacing w:line="240" w:lineRule="auto"/>
        <w:rPr>
          <w:rFonts w:ascii="Garamond" w:hAnsi="Garamond"/>
        </w:rPr>
      </w:pPr>
    </w:p>
    <w:p w14:paraId="23272EE8" w14:textId="77777777" w:rsidR="00DF21D5" w:rsidRPr="00F617B6" w:rsidRDefault="00DF21D5" w:rsidP="00F617B6">
      <w:pPr>
        <w:pStyle w:val="ListParagraph"/>
        <w:numPr>
          <w:ilvl w:val="0"/>
          <w:numId w:val="38"/>
        </w:numPr>
        <w:tabs>
          <w:tab w:val="left" w:pos="360"/>
        </w:tabs>
        <w:spacing w:line="240" w:lineRule="auto"/>
        <w:ind w:left="1080" w:firstLine="0"/>
        <w:rPr>
          <w:rFonts w:ascii="Garamond" w:hAnsi="Garamond"/>
          <w:sz w:val="24"/>
          <w:szCs w:val="24"/>
        </w:rPr>
      </w:pPr>
      <w:r w:rsidRPr="00F617B6">
        <w:rPr>
          <w:rFonts w:ascii="Garamond" w:hAnsi="Garamond"/>
          <w:sz w:val="24"/>
          <w:szCs w:val="24"/>
        </w:rPr>
        <w:t>Calculate wave period (Young and Verhagen 1996, eq. (28))</w:t>
      </w:r>
    </w:p>
    <w:p w14:paraId="313F31A8" w14:textId="77777777" w:rsidR="00DF21D5" w:rsidRPr="00DF21D5" w:rsidRDefault="00DF21D5" w:rsidP="00F617B6">
      <w:pPr>
        <w:ind w:left="720" w:firstLine="720"/>
        <w:rPr>
          <w:rFonts w:eastAsiaTheme="minorEastAsia"/>
        </w:rPr>
      </w:pPr>
      <w:r w:rsidRPr="00DF21D5">
        <w:t xml:space="preserve">By using non dimensional </w:t>
      </w:r>
      <w:r w:rsidRPr="00DC4D0B">
        <w:t>frequency</w:t>
      </w:r>
      <w:r w:rsidRPr="00DF21D5">
        <w:t xml:space="preserve"> </w:t>
      </w:r>
      <m:oMath>
        <m:r>
          <w:rPr>
            <w:rFonts w:ascii="Cambria Math" w:hAnsi="Cambria Math"/>
            <w:i/>
          </w:rPr>
          <w:sym w:font="Symbol" w:char="F06E"/>
        </m:r>
        <m:r>
          <w:rPr>
            <w:rFonts w:ascii="Cambria Math" w:hAnsi="Cambria Math"/>
          </w:rPr>
          <m:t>=fU/g</m:t>
        </m:r>
      </m:oMath>
      <w:r w:rsidRPr="00DF21D5">
        <w:rPr>
          <w:rFonts w:eastAsiaTheme="minorEastAsia"/>
        </w:rPr>
        <w:t xml:space="preserve"> </w:t>
      </w:r>
      <w:r>
        <w:rPr>
          <w:rFonts w:eastAsiaTheme="minorEastAsia"/>
        </w:rPr>
        <w:br/>
      </w:r>
    </w:p>
    <w:p w14:paraId="6060B66C" w14:textId="77777777" w:rsidR="00DF21D5" w:rsidRPr="00DF21D5" w:rsidRDefault="008A58A3" w:rsidP="00F617B6">
      <w:pPr>
        <w:ind w:left="720" w:firstLine="360"/>
      </w:pPr>
      <m:oMathPara>
        <m:oMath>
          <m:borderBox>
            <m:borderBoxPr>
              <m:ctrlPr>
                <w:rPr>
                  <w:rFonts w:ascii="Cambria Math" w:hAnsi="Cambria Math"/>
                  <w:i/>
                </w:rPr>
              </m:ctrlPr>
            </m:borderBoxPr>
            <m:e>
              <m:r>
                <w:rPr>
                  <w:rFonts w:ascii="Cambria Math" w:hAnsi="Cambria Math"/>
                  <w:i/>
                </w:rPr>
                <w:sym w:font="Symbol" w:char="F06E"/>
              </m:r>
              <m:r>
                <w:rPr>
                  <w:rFonts w:ascii="Cambria Math" w:hAnsi="Cambria Math"/>
                </w:rPr>
                <m:t>=0.133</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2</m:t>
                                      </m:r>
                                    </m:sub>
                                  </m:sSub>
                                </m:num>
                                <m:den>
                                  <m:sSub>
                                    <m:sSubPr>
                                      <m:ctrlPr>
                                        <w:rPr>
                                          <w:rFonts w:ascii="Cambria Math" w:hAnsi="Cambria Math"/>
                                          <w:i/>
                                        </w:rPr>
                                      </m:ctrlPr>
                                    </m:sSubPr>
                                    <m:e>
                                      <m:r>
                                        <w:rPr>
                                          <w:rFonts w:ascii="Cambria Math" w:hAnsi="Cambria Math"/>
                                        </w:rPr>
                                        <m:t>A</m:t>
                                      </m:r>
                                    </m:e>
                                    <m:sub>
                                      <m:r>
                                        <w:rPr>
                                          <w:rFonts w:ascii="Cambria Math" w:hAnsi="Cambria Math"/>
                                        </w:rPr>
                                        <m:t>2</m:t>
                                      </m:r>
                                    </m:sub>
                                  </m:sSub>
                                </m:den>
                              </m:f>
                            </m:e>
                          </m:d>
                        </m:e>
                      </m:func>
                    </m:e>
                  </m:d>
                </m:e>
                <m:sup>
                  <m:r>
                    <w:rPr>
                      <w:rFonts w:ascii="Cambria Math" w:hAnsi="Cambria Math"/>
                    </w:rPr>
                    <m:t>-0.37</m:t>
                  </m:r>
                </m:sup>
              </m:sSup>
            </m:e>
          </m:borderBox>
        </m:oMath>
      </m:oMathPara>
    </w:p>
    <w:p w14:paraId="79433681" w14:textId="77777777" w:rsidR="00DF21D5" w:rsidRPr="00DF21D5" w:rsidRDefault="00DF21D5" w:rsidP="00F617B6">
      <w:pPr>
        <w:ind w:left="720" w:firstLine="720"/>
      </w:pPr>
      <w:r w:rsidRPr="00DC4D0B">
        <w:t>where</w:t>
      </w:r>
    </w:p>
    <w:p w14:paraId="228EFAEF" w14:textId="77777777" w:rsidR="00DF21D5" w:rsidRPr="00DF21D5" w:rsidRDefault="008A58A3" w:rsidP="00F617B6">
      <w:pPr>
        <w:ind w:left="720"/>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0.331∙</m:t>
                  </m:r>
                  <m:sSup>
                    <m:sSupPr>
                      <m:ctrlPr>
                        <w:rPr>
                          <w:rFonts w:ascii="Cambria Math" w:hAnsi="Cambria Math"/>
                          <w:i/>
                        </w:rPr>
                      </m:ctrlPr>
                    </m:sSupPr>
                    <m:e>
                      <m:r>
                        <m:rPr>
                          <m:sty m:val="p"/>
                        </m:rPr>
                        <w:rPr>
                          <w:rFonts w:ascii="Cambria Math" w:hAnsi="Cambria Math"/>
                        </w:rPr>
                        <w:sym w:font="Symbol" w:char="F064"/>
                      </m:r>
                    </m:e>
                    <m:sup>
                      <m:r>
                        <w:rPr>
                          <w:rFonts w:ascii="Cambria Math" w:hAnsi="Cambria Math"/>
                        </w:rPr>
                        <m:t xml:space="preserve"> 1.01</m:t>
                      </m:r>
                    </m:sup>
                  </m:sSup>
                </m:e>
              </m:d>
            </m:e>
          </m:func>
        </m:oMath>
      </m:oMathPara>
    </w:p>
    <w:p w14:paraId="623D7744" w14:textId="77777777" w:rsidR="00DF21D5" w:rsidRPr="00DC4D0B" w:rsidRDefault="008A58A3" w:rsidP="00F617B6">
      <w:pPr>
        <w:ind w:left="720"/>
        <w:jc w:val="cente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=5.215 × </m:t>
          </m:r>
          <m:sSup>
            <m:sSupPr>
              <m:ctrlPr>
                <w:rPr>
                  <w:rFonts w:ascii="Cambria Math" w:hAnsi="Cambria Math"/>
                  <w:i/>
                </w:rPr>
              </m:ctrlPr>
            </m:sSupPr>
            <m:e>
              <m:r>
                <w:rPr>
                  <w:rFonts w:ascii="Cambria Math" w:hAnsi="Cambria Math"/>
                </w:rPr>
                <m:t>10</m:t>
              </m:r>
            </m:e>
            <m:sup>
              <m:r>
                <w:rPr>
                  <w:rFonts w:ascii="Cambria Math" w:hAnsi="Cambria Math"/>
                </w:rPr>
                <m:t>-4</m:t>
              </m:r>
            </m:sup>
          </m:sSup>
          <m:sSup>
            <m:sSupPr>
              <m:ctrlPr>
                <w:rPr>
                  <w:rFonts w:ascii="Cambria Math" w:hAnsi="Cambria Math"/>
                  <w:i/>
                </w:rPr>
              </m:ctrlPr>
            </m:sSupPr>
            <m:e>
              <m:r>
                <m:rPr>
                  <m:sty m:val="p"/>
                </m:rPr>
                <w:rPr>
                  <w:rFonts w:ascii="Cambria Math" w:hAnsi="Cambria Math"/>
                </w:rPr>
                <w:sym w:font="Symbol" w:char="F063"/>
              </m:r>
            </m:e>
            <m:sup>
              <m:r>
                <w:rPr>
                  <w:rFonts w:ascii="Cambria Math" w:hAnsi="Cambria Math"/>
                </w:rPr>
                <m:t xml:space="preserve"> 0.73</m:t>
              </m:r>
            </m:sup>
          </m:sSup>
          <m:r>
            <m:rPr>
              <m:sty m:val="p"/>
            </m:rPr>
            <w:br/>
          </m:r>
        </m:oMath>
      </m:oMathPara>
    </w:p>
    <w:p w14:paraId="6B1560BD" w14:textId="77777777" w:rsidR="00DF21D5" w:rsidRPr="00F617B6" w:rsidRDefault="00DF21D5" w:rsidP="00F617B6">
      <w:pPr>
        <w:pStyle w:val="ListParagraph"/>
        <w:numPr>
          <w:ilvl w:val="0"/>
          <w:numId w:val="38"/>
        </w:numPr>
        <w:tabs>
          <w:tab w:val="left" w:pos="360"/>
        </w:tabs>
        <w:spacing w:line="240" w:lineRule="auto"/>
        <w:ind w:left="1080" w:firstLine="0"/>
        <w:rPr>
          <w:rFonts w:ascii="Garamond" w:hAnsi="Garamond"/>
        </w:rPr>
      </w:pPr>
      <w:r w:rsidRPr="00F617B6">
        <w:rPr>
          <w:rFonts w:ascii="Garamond" w:hAnsi="Garamond"/>
          <w:sz w:val="24"/>
          <w:szCs w:val="24"/>
        </w:rPr>
        <w:t xml:space="preserve">Calculate approximate wave length using the Hunt’s method </w:t>
      </w:r>
      <w:r w:rsidRPr="00F617B6">
        <w:rPr>
          <w:rFonts w:ascii="Garamond" w:hAnsi="Garamond"/>
          <w:sz w:val="24"/>
        </w:rPr>
        <w:t>(Hunt 1979)</w:t>
      </w:r>
      <w:r w:rsidRPr="00F617B6">
        <w:rPr>
          <w:rFonts w:ascii="Garamond" w:hAnsi="Garamond"/>
          <w:sz w:val="24"/>
          <w:szCs w:val="24"/>
        </w:rPr>
        <w:t xml:space="preserve"> </w:t>
      </w:r>
    </w:p>
    <w:p w14:paraId="2E2D2839" w14:textId="77777777" w:rsidR="00DF21D5" w:rsidRPr="00F617B6" w:rsidRDefault="00DF21D5" w:rsidP="00F617B6">
      <w:pPr>
        <w:pStyle w:val="ListParagraph"/>
        <w:tabs>
          <w:tab w:val="left" w:pos="360"/>
        </w:tabs>
        <w:spacing w:line="240" w:lineRule="auto"/>
        <w:ind w:left="1080"/>
        <w:rPr>
          <w:rFonts w:ascii="Garamond" w:hAnsi="Garamond"/>
        </w:rPr>
      </w:pPr>
      <w:r w:rsidRPr="00F617B6">
        <w:rPr>
          <w:rFonts w:ascii="Garamond" w:hAnsi="Garamond"/>
        </w:rPr>
        <w:tab/>
      </w:r>
    </w:p>
    <w:p w14:paraId="156CEC66" w14:textId="77777777" w:rsidR="00DF21D5" w:rsidRPr="00F617B6" w:rsidRDefault="00DF21D5" w:rsidP="00F617B6">
      <w:pPr>
        <w:pStyle w:val="ListParagraph"/>
        <w:tabs>
          <w:tab w:val="left" w:pos="360"/>
        </w:tabs>
        <w:spacing w:line="240" w:lineRule="auto"/>
        <w:ind w:left="1080"/>
        <w:rPr>
          <w:rFonts w:ascii="Garamond" w:eastAsiaTheme="minorEastAsia" w:hAnsi="Garamond"/>
        </w:rPr>
      </w:pPr>
      <w:r w:rsidRPr="00F617B6">
        <w:rPr>
          <w:rFonts w:ascii="Garamond" w:hAnsi="Garamond"/>
        </w:rPr>
        <w:tab/>
        <w:t xml:space="preserve">The wave celerity equation:  </w:t>
      </w:r>
      <m:oMath>
        <m:r>
          <w:rPr>
            <w:rFonts w:ascii="Cambria Math" w:hAnsi="Cambria Math"/>
            <w:i/>
          </w:rPr>
          <w:sym w:font="Symbol" w:char="F06C"/>
        </m:r>
        <m:r>
          <w:rPr>
            <w:rFonts w:ascii="Cambria Math" w:hAnsi="Cambria Math"/>
          </w:rPr>
          <m:t>=</m:t>
        </m:r>
        <m:f>
          <m:fPr>
            <m:ctrlPr>
              <w:rPr>
                <w:rFonts w:ascii="Cambria Math" w:hAnsi="Cambria Math"/>
                <w:i/>
              </w:rPr>
            </m:ctrlPr>
          </m:fPr>
          <m:num>
            <m:r>
              <w:rPr>
                <w:rFonts w:ascii="Cambria Math" w:hAnsi="Cambria Math"/>
              </w:rPr>
              <m:t>g</m:t>
            </m:r>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2π</m:t>
            </m:r>
          </m:den>
        </m:f>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f>
                  <m:fPr>
                    <m:ctrlPr>
                      <w:rPr>
                        <w:rFonts w:ascii="Cambria Math" w:hAnsi="Cambria Math"/>
                        <w:i/>
                      </w:rPr>
                    </m:ctrlPr>
                  </m:fPr>
                  <m:num>
                    <m:r>
                      <w:rPr>
                        <w:rFonts w:ascii="Cambria Math" w:hAnsi="Cambria Math"/>
                      </w:rPr>
                      <m:t>2πd</m:t>
                    </m:r>
                  </m:num>
                  <m:den>
                    <m:r>
                      <w:rPr>
                        <w:rFonts w:ascii="Cambria Math" w:hAnsi="Cambria Math"/>
                        <w:i/>
                      </w:rPr>
                      <w:sym w:font="Symbol" w:char="F06C"/>
                    </m:r>
                  </m:den>
                </m:f>
              </m:e>
            </m:d>
          </m:e>
        </m:func>
      </m:oMath>
      <w:r w:rsidRPr="00F617B6">
        <w:rPr>
          <w:rFonts w:ascii="Garamond" w:eastAsiaTheme="minorEastAsia" w:hAnsi="Garamond"/>
        </w:rPr>
        <w:t xml:space="preserve"> can be approximated to </w:t>
      </w:r>
    </w:p>
    <w:p w14:paraId="0EB5C8CB" w14:textId="77777777" w:rsidR="00DF21D5" w:rsidRPr="00F617B6" w:rsidRDefault="00DF21D5" w:rsidP="00F617B6">
      <w:pPr>
        <w:pStyle w:val="ListParagraph"/>
        <w:tabs>
          <w:tab w:val="left" w:pos="360"/>
        </w:tabs>
        <w:spacing w:line="240" w:lineRule="auto"/>
        <w:ind w:left="1080"/>
        <w:rPr>
          <w:rFonts w:ascii="Garamond" w:eastAsiaTheme="minorEastAsia" w:hAnsi="Garamond"/>
        </w:rPr>
      </w:pPr>
    </w:p>
    <w:p w14:paraId="6EE4CF03" w14:textId="77777777" w:rsidR="00DF21D5" w:rsidRPr="00F617B6" w:rsidRDefault="008A58A3" w:rsidP="00F617B6">
      <w:pPr>
        <w:pStyle w:val="ListParagraph"/>
        <w:tabs>
          <w:tab w:val="left" w:pos="360"/>
        </w:tabs>
        <w:spacing w:line="240" w:lineRule="auto"/>
        <w:ind w:left="1080"/>
        <w:rPr>
          <w:rFonts w:ascii="Garamond" w:hAnsi="Garamond"/>
        </w:rPr>
      </w:pPr>
      <m:oMathPara>
        <m:oMath>
          <m:borderBox>
            <m:borderBoxPr>
              <m:ctrlPr>
                <w:rPr>
                  <w:rFonts w:ascii="Cambria Math" w:hAnsi="Cambria Math"/>
                  <w:i/>
                </w:rPr>
              </m:ctrlPr>
            </m:borderBoxPr>
            <m:e>
              <m:r>
                <w:rPr>
                  <w:rFonts w:ascii="Cambria Math" w:hAnsi="Cambria Math"/>
                  <w:i/>
                </w:rPr>
                <w:sym w:font="Symbol" w:char="F06C"/>
              </m:r>
              <m:r>
                <w:rPr>
                  <w:rFonts w:ascii="Cambria Math" w:hAnsi="Cambria Math"/>
                </w:rPr>
                <m:t>=T</m:t>
              </m:r>
              <m:rad>
                <m:radPr>
                  <m:degHide m:val="1"/>
                  <m:ctrlPr>
                    <w:rPr>
                      <w:rFonts w:ascii="Cambria Math" w:hAnsi="Cambria Math"/>
                      <w:i/>
                    </w:rPr>
                  </m:ctrlPr>
                </m:radPr>
                <m:deg/>
                <m:e>
                  <m:f>
                    <m:fPr>
                      <m:ctrlPr>
                        <w:rPr>
                          <w:rFonts w:ascii="Cambria Math" w:hAnsi="Cambria Math"/>
                          <w:i/>
                        </w:rPr>
                      </m:ctrlPr>
                    </m:fPr>
                    <m:num>
                      <m:r>
                        <w:rPr>
                          <w:rFonts w:ascii="Cambria Math" w:hAnsi="Cambria Math"/>
                        </w:rPr>
                        <m:t>gd</m:t>
                      </m:r>
                    </m:num>
                    <m:den>
                      <m:r>
                        <w:rPr>
                          <w:rFonts w:ascii="Cambria Math" w:hAnsi="Cambria Math"/>
                        </w:rPr>
                        <m:t>F</m:t>
                      </m:r>
                    </m:den>
                  </m:f>
                </m:e>
              </m:rad>
            </m:e>
          </m:borderBox>
        </m:oMath>
      </m:oMathPara>
    </w:p>
    <w:p w14:paraId="5AE699ED" w14:textId="77777777" w:rsidR="00DF21D5" w:rsidRPr="00F617B6" w:rsidRDefault="00DF21D5" w:rsidP="00F617B6">
      <w:pPr>
        <w:pStyle w:val="ListParagraph"/>
        <w:tabs>
          <w:tab w:val="left" w:pos="360"/>
        </w:tabs>
        <w:spacing w:line="240" w:lineRule="auto"/>
        <w:ind w:left="1080"/>
        <w:rPr>
          <w:rFonts w:ascii="Garamond" w:hAnsi="Garamond"/>
        </w:rPr>
      </w:pPr>
    </w:p>
    <w:p w14:paraId="5BAC1268" w14:textId="77777777" w:rsidR="00DF21D5" w:rsidRPr="00F617B6" w:rsidRDefault="00DF21D5" w:rsidP="00F617B6">
      <w:pPr>
        <w:pStyle w:val="ListParagraph"/>
        <w:tabs>
          <w:tab w:val="left" w:pos="360"/>
        </w:tabs>
        <w:spacing w:line="240" w:lineRule="auto"/>
        <w:ind w:left="1080"/>
        <w:rPr>
          <w:rFonts w:ascii="Garamond" w:hAnsi="Garamond"/>
        </w:rPr>
      </w:pPr>
      <w:r w:rsidRPr="00F617B6">
        <w:rPr>
          <w:rFonts w:ascii="Garamond" w:hAnsi="Garamond"/>
        </w:rPr>
        <w:tab/>
        <w:t>where</w:t>
      </w:r>
    </w:p>
    <w:p w14:paraId="734AFC8A" w14:textId="77777777" w:rsidR="00DF21D5" w:rsidRPr="00F617B6" w:rsidRDefault="00DF21D5" w:rsidP="00F617B6">
      <w:pPr>
        <w:pStyle w:val="ListParagraph"/>
        <w:tabs>
          <w:tab w:val="left" w:pos="360"/>
        </w:tabs>
        <w:spacing w:line="240" w:lineRule="auto"/>
        <w:ind w:left="1080"/>
        <w:rPr>
          <w:rFonts w:ascii="Garamond" w:eastAsiaTheme="minorEastAsia" w:hAnsi="Garamond"/>
        </w:rPr>
      </w:pPr>
      <m:oMathPara>
        <m:oMath>
          <m:r>
            <w:rPr>
              <w:rFonts w:ascii="Cambria Math" w:hAnsi="Cambria Math"/>
            </w:rPr>
            <m:t>F=G+</m:t>
          </m:r>
          <m:sSup>
            <m:sSupPr>
              <m:ctrlPr>
                <w:rPr>
                  <w:rFonts w:ascii="Cambria Math" w:hAnsi="Cambria Math"/>
                  <w:i/>
                </w:rPr>
              </m:ctrlPr>
            </m:sSupPr>
            <m:e>
              <m:r>
                <w:rPr>
                  <w:rFonts w:ascii="Cambria Math" w:hAnsi="Cambria Math"/>
                </w:rPr>
                <m:t>(1+0.6522∙G+0.4622∙</m:t>
              </m:r>
              <m:sSup>
                <m:sSupPr>
                  <m:ctrlPr>
                    <w:rPr>
                      <w:rFonts w:ascii="Cambria Math" w:hAnsi="Cambria Math"/>
                      <w:i/>
                    </w:rPr>
                  </m:ctrlPr>
                </m:sSupPr>
                <m:e>
                  <m:r>
                    <w:rPr>
                      <w:rFonts w:ascii="Cambria Math" w:hAnsi="Cambria Math"/>
                    </w:rPr>
                    <m:t>G</m:t>
                  </m:r>
                </m:e>
                <m:sup>
                  <m:r>
                    <w:rPr>
                      <w:rFonts w:ascii="Cambria Math" w:hAnsi="Cambria Math"/>
                    </w:rPr>
                    <m:t>2</m:t>
                  </m:r>
                </m:sup>
              </m:sSup>
              <m:r>
                <w:rPr>
                  <w:rFonts w:ascii="Cambria Math" w:hAnsi="Cambria Math"/>
                </w:rPr>
                <m:t>+0.0864∙</m:t>
              </m:r>
              <m:sSup>
                <m:sSupPr>
                  <m:ctrlPr>
                    <w:rPr>
                      <w:rFonts w:ascii="Cambria Math" w:hAnsi="Cambria Math"/>
                      <w:i/>
                    </w:rPr>
                  </m:ctrlPr>
                </m:sSupPr>
                <m:e>
                  <m:r>
                    <w:rPr>
                      <w:rFonts w:ascii="Cambria Math" w:hAnsi="Cambria Math"/>
                    </w:rPr>
                    <m:t>G</m:t>
                  </m:r>
                </m:e>
                <m:sup>
                  <m:r>
                    <w:rPr>
                      <w:rFonts w:ascii="Cambria Math" w:hAnsi="Cambria Math"/>
                    </w:rPr>
                    <m:t>4</m:t>
                  </m:r>
                </m:sup>
              </m:sSup>
              <m:r>
                <w:rPr>
                  <w:rFonts w:ascii="Cambria Math" w:hAnsi="Cambria Math"/>
                </w:rPr>
                <m:t>+0.0675∙</m:t>
              </m:r>
              <m:sSup>
                <m:sSupPr>
                  <m:ctrlPr>
                    <w:rPr>
                      <w:rFonts w:ascii="Cambria Math" w:hAnsi="Cambria Math"/>
                      <w:i/>
                    </w:rPr>
                  </m:ctrlPr>
                </m:sSupPr>
                <m:e>
                  <m:r>
                    <w:rPr>
                      <w:rFonts w:ascii="Cambria Math" w:hAnsi="Cambria Math"/>
                    </w:rPr>
                    <m:t>G</m:t>
                  </m:r>
                </m:e>
                <m:sup>
                  <m:r>
                    <w:rPr>
                      <w:rFonts w:ascii="Cambria Math" w:hAnsi="Cambria Math"/>
                    </w:rPr>
                    <m:t>5</m:t>
                  </m:r>
                </m:sup>
              </m:sSup>
              <m:r>
                <w:rPr>
                  <w:rFonts w:ascii="Cambria Math" w:hAnsi="Cambria Math"/>
                </w:rPr>
                <m:t>)</m:t>
              </m:r>
            </m:e>
            <m:sup>
              <m:r>
                <w:rPr>
                  <w:rFonts w:ascii="Cambria Math" w:hAnsi="Cambria Math"/>
                </w:rPr>
                <m:t>-1</m:t>
              </m:r>
            </m:sup>
          </m:sSup>
          <m:r>
            <m:rPr>
              <m:sty m:val="p"/>
            </m:rPr>
            <w:rPr>
              <w:rFonts w:ascii="Garamond" w:eastAsiaTheme="minorEastAsia" w:hAnsi="Garamond"/>
            </w:rPr>
            <w:br/>
          </m:r>
        </m:oMath>
      </m:oMathPara>
    </w:p>
    <w:p w14:paraId="1EC73564" w14:textId="77777777" w:rsidR="00DF21D5" w:rsidRPr="00F617B6" w:rsidRDefault="00DF21D5" w:rsidP="00F617B6">
      <w:pPr>
        <w:pStyle w:val="ListParagraph"/>
        <w:tabs>
          <w:tab w:val="left" w:pos="360"/>
        </w:tabs>
        <w:spacing w:line="240" w:lineRule="auto"/>
        <w:ind w:left="1080"/>
        <w:rPr>
          <w:rFonts w:ascii="Garamond" w:eastAsiaTheme="minorEastAsia" w:hAnsi="Garamond"/>
        </w:rPr>
      </w:pPr>
      <w:r w:rsidRPr="00F617B6">
        <w:rPr>
          <w:rFonts w:ascii="Garamond" w:eastAsiaTheme="minorEastAsia" w:hAnsi="Garamond"/>
        </w:rPr>
        <w:tab/>
        <w:t>and</w:t>
      </w:r>
    </w:p>
    <w:p w14:paraId="5B580F86" w14:textId="77777777" w:rsidR="00DF21D5" w:rsidRPr="00F617B6" w:rsidRDefault="00DF21D5" w:rsidP="00F617B6">
      <w:pPr>
        <w:pStyle w:val="ListParagraph"/>
        <w:tabs>
          <w:tab w:val="left" w:pos="360"/>
        </w:tabs>
        <w:spacing w:line="240" w:lineRule="auto"/>
        <w:ind w:left="1080"/>
        <w:rPr>
          <w:rFonts w:ascii="Garamond" w:hAnsi="Garamond"/>
        </w:rPr>
      </w:pPr>
      <m:oMathPara>
        <m:oMath>
          <m:r>
            <w:rPr>
              <w:rFonts w:ascii="Cambria Math" w:hAnsi="Cambria Math"/>
            </w:rPr>
            <m:t>G=</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T</m:t>
                      </m:r>
                    </m:den>
                  </m:f>
                </m:e>
              </m:d>
            </m:e>
            <m:sup>
              <m:r>
                <w:rPr>
                  <w:rFonts w:ascii="Cambria Math" w:hAnsi="Cambria Math"/>
                </w:rPr>
                <m:t>2</m:t>
              </m:r>
            </m:sup>
          </m:sSup>
          <m:f>
            <m:fPr>
              <m:ctrlPr>
                <w:rPr>
                  <w:rFonts w:ascii="Cambria Math" w:hAnsi="Cambria Math"/>
                  <w:i/>
                </w:rPr>
              </m:ctrlPr>
            </m:fPr>
            <m:num>
              <m:r>
                <w:rPr>
                  <w:rFonts w:ascii="Cambria Math" w:hAnsi="Cambria Math"/>
                </w:rPr>
                <m:t>d</m:t>
              </m:r>
            </m:num>
            <m:den>
              <m:r>
                <w:rPr>
                  <w:rFonts w:ascii="Cambria Math" w:hAnsi="Cambria Math"/>
                </w:rPr>
                <m:t>g</m:t>
              </m:r>
            </m:den>
          </m:f>
        </m:oMath>
      </m:oMathPara>
    </w:p>
    <w:p w14:paraId="5C586B7C" w14:textId="77777777" w:rsidR="00DF21D5" w:rsidRPr="00F617B6" w:rsidRDefault="00DF21D5" w:rsidP="00F617B6">
      <w:pPr>
        <w:pStyle w:val="ListParagraph"/>
        <w:tabs>
          <w:tab w:val="left" w:pos="360"/>
        </w:tabs>
        <w:spacing w:line="240" w:lineRule="auto"/>
        <w:ind w:left="1080"/>
        <w:rPr>
          <w:rFonts w:ascii="Garamond" w:hAnsi="Garamond"/>
        </w:rPr>
      </w:pPr>
      <w:r w:rsidRPr="00F617B6">
        <w:rPr>
          <w:rFonts w:ascii="Garamond" w:hAnsi="Garamond"/>
        </w:rPr>
        <w:tab/>
      </w:r>
    </w:p>
    <w:p w14:paraId="47204BCA" w14:textId="77777777" w:rsidR="00DF21D5" w:rsidRPr="00F617B6" w:rsidRDefault="00DF21D5" w:rsidP="00F617B6">
      <w:pPr>
        <w:pStyle w:val="ListParagraph"/>
        <w:tabs>
          <w:tab w:val="left" w:pos="360"/>
        </w:tabs>
        <w:spacing w:line="240" w:lineRule="auto"/>
        <w:ind w:left="1080"/>
        <w:rPr>
          <w:rFonts w:ascii="Garamond" w:hAnsi="Garamond"/>
        </w:rPr>
      </w:pPr>
      <w:r>
        <w:rPr>
          <w:rFonts w:ascii="Garamond" w:hAnsi="Garamond"/>
        </w:rPr>
        <w:tab/>
      </w:r>
      <w:r>
        <w:rPr>
          <w:rFonts w:ascii="Garamond" w:hAnsi="Garamond"/>
        </w:rPr>
        <w:tab/>
      </w:r>
      <w:r>
        <w:rPr>
          <w:rFonts w:ascii="Garamond" w:hAnsi="Garamond"/>
        </w:rPr>
        <w:tab/>
      </w:r>
      <w:r w:rsidRPr="00F617B6">
        <w:rPr>
          <w:rFonts w:ascii="Garamond" w:hAnsi="Garamond"/>
        </w:rPr>
        <w:t>This gives the wavelength to an accuracy of 0.1%.</w:t>
      </w:r>
    </w:p>
    <w:p w14:paraId="3D0852C2" w14:textId="77777777" w:rsidR="00DF21D5" w:rsidRPr="00F617B6" w:rsidRDefault="00DF21D5" w:rsidP="00F617B6">
      <w:pPr>
        <w:pStyle w:val="ListParagraph"/>
        <w:tabs>
          <w:tab w:val="left" w:pos="360"/>
        </w:tabs>
        <w:spacing w:line="240" w:lineRule="auto"/>
        <w:ind w:left="1080"/>
        <w:rPr>
          <w:rFonts w:ascii="Garamond" w:hAnsi="Garamond"/>
        </w:rPr>
      </w:pPr>
    </w:p>
    <w:p w14:paraId="035BB62B" w14:textId="77777777" w:rsidR="00DF21D5" w:rsidRPr="00F617B6" w:rsidRDefault="00DF21D5" w:rsidP="00F617B6">
      <w:pPr>
        <w:pStyle w:val="ListParagraph"/>
        <w:numPr>
          <w:ilvl w:val="0"/>
          <w:numId w:val="38"/>
        </w:numPr>
        <w:tabs>
          <w:tab w:val="left" w:pos="360"/>
        </w:tabs>
        <w:spacing w:line="240" w:lineRule="auto"/>
        <w:ind w:left="1440"/>
        <w:rPr>
          <w:rFonts w:ascii="Garamond" w:hAnsi="Garamond"/>
        </w:rPr>
      </w:pPr>
      <w:r w:rsidRPr="00F617B6">
        <w:rPr>
          <w:rFonts w:ascii="Garamond" w:hAnsi="Garamond"/>
        </w:rPr>
        <w:t>Calculate wave group celerity C</w:t>
      </w:r>
      <w:r w:rsidRPr="00F617B6">
        <w:rPr>
          <w:rFonts w:ascii="Garamond" w:hAnsi="Garamond"/>
          <w:vertAlign w:val="subscript"/>
        </w:rPr>
        <w:t>g</w:t>
      </w:r>
      <w:r>
        <w:rPr>
          <w:rFonts w:ascii="Garamond" w:hAnsi="Garamond"/>
          <w:vertAlign w:val="subscript"/>
        </w:rPr>
        <w:br/>
      </w:r>
    </w:p>
    <w:p w14:paraId="7068535B" w14:textId="77777777" w:rsidR="00DF21D5" w:rsidRPr="00F617B6" w:rsidRDefault="00DF21D5" w:rsidP="00F617B6">
      <w:pPr>
        <w:pStyle w:val="ListParagraph"/>
        <w:numPr>
          <w:ilvl w:val="0"/>
          <w:numId w:val="38"/>
        </w:numPr>
        <w:tabs>
          <w:tab w:val="left" w:pos="360"/>
        </w:tabs>
        <w:spacing w:line="240" w:lineRule="auto"/>
        <w:ind w:left="1440"/>
        <w:rPr>
          <w:rFonts w:ascii="Garamond" w:hAnsi="Garamond"/>
        </w:rPr>
      </w:pPr>
      <w:r w:rsidRPr="00F617B6">
        <w:rPr>
          <w:rFonts w:ascii="Garamond" w:hAnsi="Garamond"/>
        </w:rPr>
        <w:t>Calculate wave power density P</w:t>
      </w:r>
      <w:r w:rsidRPr="00F617B6">
        <w:rPr>
          <w:rFonts w:ascii="Garamond" w:hAnsi="Garamond"/>
          <w:vertAlign w:val="subscript"/>
        </w:rPr>
        <w:t>w</w:t>
      </w:r>
    </w:p>
    <w:p w14:paraId="6D52ABB0" w14:textId="77777777" w:rsidR="00DF21D5" w:rsidRPr="00F617B6" w:rsidRDefault="00DF21D5" w:rsidP="00F617B6">
      <w:pPr>
        <w:pStyle w:val="ListParagraph"/>
        <w:spacing w:line="240" w:lineRule="auto"/>
        <w:ind w:left="1440"/>
        <w:rPr>
          <w:rFonts w:ascii="Garamond" w:hAnsi="Garamond"/>
          <w:b/>
          <w:sz w:val="24"/>
          <w:szCs w:val="24"/>
        </w:rPr>
      </w:pPr>
    </w:p>
    <w:p w14:paraId="179172DB" w14:textId="77777777" w:rsidR="00DF21D5" w:rsidRPr="00F617B6" w:rsidRDefault="00DF21D5" w:rsidP="00F617B6">
      <w:pPr>
        <w:pStyle w:val="ListParagraph"/>
        <w:numPr>
          <w:ilvl w:val="0"/>
          <w:numId w:val="39"/>
        </w:numPr>
        <w:spacing w:after="0" w:line="240" w:lineRule="auto"/>
        <w:ind w:left="720"/>
        <w:rPr>
          <w:rFonts w:ascii="Garamond" w:hAnsi="Garamond"/>
          <w:sz w:val="24"/>
          <w:szCs w:val="24"/>
        </w:rPr>
      </w:pPr>
      <w:r w:rsidRPr="00F617B6">
        <w:rPr>
          <w:rFonts w:ascii="Garamond" w:hAnsi="Garamond"/>
          <w:sz w:val="24"/>
          <w:szCs w:val="24"/>
        </w:rPr>
        <w:t>Calculate the cell direction</w:t>
      </w:r>
      <w:r>
        <w:rPr>
          <w:rFonts w:ascii="Garamond" w:hAnsi="Garamond"/>
          <w:sz w:val="24"/>
          <w:szCs w:val="24"/>
        </w:rPr>
        <w:t>.  This direction (</w:t>
      </w:r>
      <m:oMath>
        <m:r>
          <w:rPr>
            <w:rFonts w:ascii="Cambria Math" w:hAnsi="Cambria Math"/>
            <w:i/>
            <w:sz w:val="24"/>
            <w:szCs w:val="24"/>
          </w:rPr>
          <w:sym w:font="Symbol" w:char="F061"/>
        </m:r>
        <m:r>
          <w:rPr>
            <w:rFonts w:ascii="Cambria Math" w:hAnsi="Cambria Math"/>
            <w:sz w:val="24"/>
            <w:szCs w:val="24"/>
          </w:rPr>
          <m:t>)</m:t>
        </m:r>
      </m:oMath>
      <w:r>
        <w:rPr>
          <w:rFonts w:ascii="Garamond" w:hAnsi="Garamond"/>
          <w:sz w:val="24"/>
          <w:szCs w:val="24"/>
        </w:rPr>
        <w:t xml:space="preserve"> is perpendicular to the side of the square raster cell that is facing water.  If more than one side of the raster is adjacent to water then erosion from that direction is additively considered.</w:t>
      </w:r>
    </w:p>
    <w:p w14:paraId="41EFEF09" w14:textId="77777777" w:rsidR="00DF21D5" w:rsidRPr="00DF21D5" w:rsidRDefault="00DF21D5" w:rsidP="00F617B6">
      <w:pPr>
        <w:ind w:left="720"/>
      </w:pPr>
    </w:p>
    <w:p w14:paraId="2CB1FDF1" w14:textId="77777777" w:rsidR="00DF21D5" w:rsidRPr="00F617B6" w:rsidRDefault="00DF21D5" w:rsidP="00F617B6">
      <w:pPr>
        <w:pStyle w:val="ListParagraph"/>
        <w:numPr>
          <w:ilvl w:val="0"/>
          <w:numId w:val="39"/>
        </w:numPr>
        <w:spacing w:line="240" w:lineRule="auto"/>
        <w:ind w:left="720"/>
        <w:rPr>
          <w:rFonts w:ascii="Garamond" w:hAnsi="Garamond"/>
          <w:sz w:val="24"/>
          <w:szCs w:val="24"/>
        </w:rPr>
      </w:pPr>
      <w:r w:rsidRPr="00F617B6">
        <w:rPr>
          <w:rFonts w:ascii="Garamond" w:hAnsi="Garamond"/>
          <w:sz w:val="24"/>
          <w:szCs w:val="24"/>
        </w:rPr>
        <w:t>Calculate the incident power</w:t>
      </w:r>
    </w:p>
    <w:p w14:paraId="4367DFF1" w14:textId="77777777" w:rsidR="00DF21D5" w:rsidRPr="00DF21D5" w:rsidRDefault="008A58A3" w:rsidP="00F617B6">
      <w:pPr>
        <w:ind w:left="1080"/>
        <w:contextualSpacing/>
        <w:rPr>
          <w:rFonts w:eastAsiaTheme="minorEastAsia"/>
        </w:rPr>
      </w:pPr>
      <m:oMath>
        <m:borderBox>
          <m:borderBoxPr>
            <m:ctrlPr>
              <w:rPr>
                <w:rFonts w:ascii="Cambria Math" w:hAnsi="Cambria Math"/>
                <w:i/>
              </w:rPr>
            </m:ctrlPr>
          </m:borderBox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∙cos</m:t>
            </m:r>
            <m:r>
              <w:rPr>
                <w:rFonts w:ascii="Cambria Math" w:hAnsi="Cambria Math"/>
                <w:i/>
              </w:rPr>
              <w:sym w:font="Symbol" w:char="F061"/>
            </m:r>
          </m:e>
        </m:borderBox>
      </m:oMath>
      <w:r w:rsidR="00DF21D5" w:rsidRPr="00DF21D5">
        <w:rPr>
          <w:rFonts w:eastAsiaTheme="minorEastAsia"/>
        </w:rPr>
        <w:t xml:space="preserve">     </w:t>
      </w:r>
      <w:r w:rsidR="00DF21D5" w:rsidRPr="00DC4D0B">
        <w:rPr>
          <w:rFonts w:eastAsiaTheme="minorEastAsia"/>
        </w:rPr>
        <w:t xml:space="preserve"> </w:t>
      </w:r>
      <m:oMath>
        <m:r>
          <w:rPr>
            <w:rFonts w:ascii="Cambria Math" w:hAnsi="Cambria Math"/>
            <w:i/>
          </w:rPr>
          <w:sym w:font="Symbol" w:char="F061"/>
        </m:r>
        <m:r>
          <w:rPr>
            <w:rFonts w:ascii="Cambria Math" w:hAnsi="Cambria Math"/>
          </w:rPr>
          <m:t xml:space="preserve"> </m:t>
        </m:r>
      </m:oMath>
      <w:r w:rsidR="00DF21D5" w:rsidRPr="00DC4D0B">
        <w:rPr>
          <w:rFonts w:eastAsiaTheme="minorEastAsia"/>
        </w:rPr>
        <w:t>=</w:t>
      </w:r>
      <w:r w:rsidR="00DF21D5" w:rsidRPr="00DF21D5">
        <w:rPr>
          <w:rFonts w:eastAsiaTheme="minorEastAsia"/>
        </w:rPr>
        <w:t xml:space="preserve"> angle between wind direction and marsh aspect</w:t>
      </w:r>
      <w:r w:rsidR="00DF21D5">
        <w:rPr>
          <w:rFonts w:eastAsiaTheme="minorEastAsia"/>
        </w:rPr>
        <w:t xml:space="preserve"> from 8.</w:t>
      </w:r>
    </w:p>
    <w:p w14:paraId="0306EEC8" w14:textId="77777777" w:rsidR="00DF21D5" w:rsidRPr="00DC4D0B" w:rsidRDefault="00DF21D5" w:rsidP="00F617B6">
      <w:pPr>
        <w:ind w:left="1080"/>
        <w:contextualSpacing/>
        <w:rPr>
          <w:rFonts w:eastAsiaTheme="minorEastAsia"/>
        </w:rPr>
      </w:pPr>
    </w:p>
    <w:p w14:paraId="3C03140C" w14:textId="77777777" w:rsidR="00DF21D5" w:rsidRPr="00DF21D5" w:rsidRDefault="00DF21D5" w:rsidP="00F617B6">
      <w:pPr>
        <w:ind w:left="360"/>
        <w:rPr>
          <w:b/>
          <w:vanish/>
        </w:rPr>
      </w:pPr>
    </w:p>
    <w:p w14:paraId="5D24DC56" w14:textId="77777777" w:rsidR="00DF21D5" w:rsidRPr="00F617B6" w:rsidRDefault="00DF21D5" w:rsidP="00F617B6">
      <w:pPr>
        <w:pStyle w:val="ListParagraph"/>
        <w:numPr>
          <w:ilvl w:val="0"/>
          <w:numId w:val="39"/>
        </w:numPr>
        <w:spacing w:line="240" w:lineRule="auto"/>
        <w:ind w:left="720"/>
        <w:rPr>
          <w:rFonts w:ascii="Garamond" w:hAnsi="Garamond"/>
          <w:sz w:val="24"/>
          <w:szCs w:val="24"/>
        </w:rPr>
      </w:pPr>
      <w:r w:rsidRPr="00F617B6">
        <w:rPr>
          <w:rFonts w:ascii="Garamond" w:hAnsi="Garamond"/>
          <w:sz w:val="24"/>
          <w:szCs w:val="24"/>
        </w:rPr>
        <w:t>Calculate the mean-annual power contribution</w:t>
      </w:r>
    </w:p>
    <w:p w14:paraId="6A25C720" w14:textId="77777777" w:rsidR="00DF21D5" w:rsidRPr="00F617B6" w:rsidRDefault="00DF21D5" w:rsidP="00F617B6">
      <w:pPr>
        <w:pStyle w:val="ListParagraph"/>
        <w:numPr>
          <w:ilvl w:val="1"/>
          <w:numId w:val="39"/>
        </w:numPr>
        <w:spacing w:line="240" w:lineRule="auto"/>
        <w:ind w:left="1080"/>
        <w:rPr>
          <w:rFonts w:ascii="Garamond" w:hAnsi="Garamond"/>
          <w:i/>
          <w:sz w:val="24"/>
          <w:szCs w:val="24"/>
        </w:rPr>
      </w:pPr>
      <w:r w:rsidRPr="00F617B6">
        <w:rPr>
          <w:rFonts w:ascii="Garamond" w:hAnsi="Garamond"/>
          <w:sz w:val="24"/>
          <w:szCs w:val="24"/>
        </w:rPr>
        <w:t xml:space="preserve">Consider annual duration fraction, </w:t>
      </w:r>
      <w:r w:rsidRPr="00F617B6">
        <w:rPr>
          <w:rFonts w:ascii="Garamond" w:hAnsi="Garamond" w:hint="eastAsia"/>
          <w:i/>
          <w:sz w:val="24"/>
          <w:szCs w:val="24"/>
        </w:rPr>
        <w:t>ω</w:t>
      </w:r>
      <w:r w:rsidRPr="00F617B6">
        <w:rPr>
          <w:rFonts w:ascii="Garamond" w:hAnsi="Garamond"/>
          <w:i/>
          <w:sz w:val="24"/>
          <w:szCs w:val="24"/>
          <w:vertAlign w:val="subscript"/>
        </w:rPr>
        <w:t xml:space="preserve">f  </w:t>
      </w:r>
    </w:p>
    <w:p w14:paraId="46550871" w14:textId="77777777" w:rsidR="00DF21D5" w:rsidRPr="00F617B6" w:rsidRDefault="00DF21D5" w:rsidP="00F617B6">
      <w:pPr>
        <w:pStyle w:val="ListParagraph"/>
        <w:numPr>
          <w:ilvl w:val="1"/>
          <w:numId w:val="39"/>
        </w:numPr>
        <w:spacing w:line="240" w:lineRule="auto"/>
        <w:ind w:left="1080"/>
        <w:rPr>
          <w:rFonts w:ascii="Garamond" w:hAnsi="Garamond"/>
          <w:sz w:val="24"/>
          <w:szCs w:val="24"/>
        </w:rPr>
      </w:pPr>
      <w:r w:rsidRPr="00F617B6">
        <w:rPr>
          <w:rFonts w:ascii="Garamond" w:hAnsi="Garamond"/>
          <w:sz w:val="24"/>
          <w:szCs w:val="24"/>
        </w:rPr>
        <w:t>Consider weight of water level, ω</w:t>
      </w:r>
      <w:r w:rsidRPr="00F617B6">
        <w:rPr>
          <w:rFonts w:ascii="Garamond" w:hAnsi="Garamond"/>
          <w:sz w:val="24"/>
          <w:szCs w:val="24"/>
          <w:vertAlign w:val="subscript"/>
        </w:rPr>
        <w:t xml:space="preserve">l </w:t>
      </w:r>
      <w:r w:rsidRPr="00F617B6">
        <w:rPr>
          <w:rFonts w:ascii="Garamond" w:hAnsi="Garamond"/>
          <w:sz w:val="24"/>
          <w:szCs w:val="24"/>
        </w:rPr>
        <w:t xml:space="preserve"> (now set to 0.2</w:t>
      </w:r>
      <w:r>
        <w:rPr>
          <w:rFonts w:ascii="Garamond" w:hAnsi="Garamond"/>
          <w:sz w:val="24"/>
          <w:szCs w:val="24"/>
        </w:rPr>
        <w:t xml:space="preserve"> as five water levels are considered</w:t>
      </w:r>
      <w:r w:rsidRPr="00F617B6">
        <w:rPr>
          <w:rFonts w:ascii="Garamond" w:hAnsi="Garamond"/>
          <w:sz w:val="24"/>
          <w:szCs w:val="24"/>
        </w:rPr>
        <w:t>)</w:t>
      </w:r>
    </w:p>
    <w:p w14:paraId="4731AD85" w14:textId="77777777" w:rsidR="00DF21D5" w:rsidRPr="00F617B6" w:rsidRDefault="00DF21D5" w:rsidP="00F617B6">
      <w:pPr>
        <w:pStyle w:val="ListParagraph"/>
        <w:numPr>
          <w:ilvl w:val="1"/>
          <w:numId w:val="39"/>
        </w:numPr>
        <w:spacing w:line="240" w:lineRule="auto"/>
        <w:ind w:left="1080"/>
        <w:rPr>
          <w:rFonts w:ascii="Garamond" w:hAnsi="Garamond"/>
          <w:sz w:val="24"/>
          <w:szCs w:val="24"/>
        </w:rPr>
      </w:pPr>
      <w:r w:rsidRPr="00F617B6">
        <w:rPr>
          <w:rFonts w:ascii="Garamond" w:hAnsi="Garamond"/>
          <w:sz w:val="24"/>
          <w:szCs w:val="24"/>
        </w:rPr>
        <w:t>If water level</w:t>
      </w:r>
      <w:r>
        <w:rPr>
          <w:rFonts w:ascii="Garamond" w:hAnsi="Garamond"/>
          <w:sz w:val="24"/>
          <w:szCs w:val="24"/>
        </w:rPr>
        <w:t xml:space="preserve"> </w:t>
      </w:r>
      <w:r w:rsidRPr="00F617B6">
        <w:rPr>
          <w:rFonts w:ascii="Garamond" w:hAnsi="Garamond"/>
          <w:sz w:val="24"/>
          <w:szCs w:val="24"/>
        </w:rPr>
        <w:t xml:space="preserve">&lt; </w:t>
      </w:r>
      <w:r w:rsidRPr="00F617B6">
        <w:rPr>
          <w:rFonts w:ascii="Garamond" w:hAnsi="Garamond"/>
          <w:i/>
          <w:sz w:val="24"/>
          <w:szCs w:val="24"/>
        </w:rPr>
        <w:t>h</w:t>
      </w:r>
      <w:r w:rsidRPr="00F617B6">
        <w:rPr>
          <w:rFonts w:ascii="Garamond" w:hAnsi="Garamond"/>
          <w:sz w:val="24"/>
          <w:szCs w:val="24"/>
        </w:rPr>
        <w:t xml:space="preserve">, the marsh scarp </w:t>
      </w:r>
      <w:r w:rsidRPr="00F617B6">
        <w:rPr>
          <w:rFonts w:ascii="Garamond" w:hAnsi="Garamond"/>
          <w:sz w:val="24"/>
        </w:rPr>
        <w:t>(Tonelli et al. 2010)</w:t>
      </w:r>
      <w:r w:rsidRPr="00F617B6">
        <w:rPr>
          <w:rFonts w:ascii="Garamond" w:hAnsi="Garamond"/>
          <w:sz w:val="24"/>
          <w:szCs w:val="24"/>
        </w:rPr>
        <w:t>, then calculate mean annual incident power as</w:t>
      </w:r>
    </w:p>
    <w:p w14:paraId="57DA9252" w14:textId="77777777" w:rsidR="00DF21D5" w:rsidRPr="00DF21D5" w:rsidRDefault="008A58A3" w:rsidP="00F617B6">
      <w:pPr>
        <w:ind w:left="720"/>
        <w:jc w:val="center"/>
        <w:rPr>
          <w:sz w:val="28"/>
          <w:szCs w:val="28"/>
        </w:rPr>
      </w:pPr>
      <m:oMathPara>
        <m:oMath>
          <m:borderBox>
            <m:borderBoxPr>
              <m:ctrlPr>
                <w:rPr>
                  <w:rFonts w:ascii="Cambria Math" w:hAnsi="Cambria Math"/>
                  <w:i/>
                  <w:sz w:val="28"/>
                  <w:szCs w:val="28"/>
                </w:rPr>
              </m:ctrlPr>
            </m:borderBoxPr>
            <m:e>
              <m:sSub>
                <m:sSubPr>
                  <m:ctrlPr>
                    <w:rPr>
                      <w:rFonts w:ascii="Cambria Math" w:hAnsi="Cambria Math"/>
                      <w:i/>
                      <w:sz w:val="28"/>
                      <w:szCs w:val="28"/>
                    </w:rPr>
                  </m:ctrlPr>
                </m:sSubPr>
                <m:e>
                  <m:acc>
                    <m:accPr>
                      <m:chr m:val="̅"/>
                      <m:ctrlPr>
                        <w:rPr>
                          <w:rFonts w:ascii="Cambria Math" w:hAnsi="Cambria Math"/>
                          <w:i/>
                          <w:sz w:val="28"/>
                          <w:szCs w:val="28"/>
                        </w:rPr>
                      </m:ctrlPr>
                    </m:accPr>
                    <m:e>
                      <m:r>
                        <w:rPr>
                          <w:rFonts w:ascii="Cambria Math" w:hAnsi="Cambria Math"/>
                          <w:sz w:val="28"/>
                          <w:szCs w:val="28"/>
                        </w:rPr>
                        <m:t>P</m:t>
                      </m:r>
                    </m:e>
                  </m:acc>
                </m:e>
                <m:sub>
                  <m:r>
                    <w:rPr>
                      <w:rFonts w:ascii="Cambria Math" w:hAnsi="Cambria Math"/>
                      <w:sz w:val="28"/>
                      <w:szCs w:val="28"/>
                    </w:rPr>
                    <m:t>i</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f</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l</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e>
          </m:borderBox>
        </m:oMath>
      </m:oMathPara>
    </w:p>
    <w:p w14:paraId="772C26CE" w14:textId="77777777" w:rsidR="00DF21D5" w:rsidRPr="00DC4D0B" w:rsidRDefault="00DF21D5" w:rsidP="00F617B6">
      <w:pPr>
        <w:ind w:left="720"/>
        <w:jc w:val="center"/>
      </w:pPr>
    </w:p>
    <w:p w14:paraId="73D9B6ED" w14:textId="77777777" w:rsidR="00DF21D5" w:rsidRPr="00F617B6" w:rsidRDefault="00DF21D5" w:rsidP="00F617B6">
      <w:pPr>
        <w:pStyle w:val="ListParagraph"/>
        <w:numPr>
          <w:ilvl w:val="0"/>
          <w:numId w:val="39"/>
        </w:numPr>
        <w:spacing w:line="240" w:lineRule="auto"/>
        <w:ind w:left="720"/>
        <w:rPr>
          <w:rFonts w:ascii="Garamond" w:hAnsi="Garamond"/>
          <w:sz w:val="24"/>
          <w:szCs w:val="24"/>
        </w:rPr>
      </w:pPr>
      <w:r w:rsidRPr="00F617B6">
        <w:rPr>
          <w:rFonts w:ascii="Garamond" w:hAnsi="Garamond"/>
          <w:sz w:val="24"/>
          <w:szCs w:val="24"/>
        </w:rPr>
        <w:t xml:space="preserve">Sum all wind contributions from all directions and speeds, </w:t>
      </w:r>
      <m:oMath>
        <m:borderBox>
          <m:borderBoxPr>
            <m:ctrlPr>
              <w:rPr>
                <w:rFonts w:ascii="Cambria Math" w:eastAsiaTheme="minorEastAsia" w:hAnsi="Cambria Math"/>
                <w:i/>
                <w:sz w:val="24"/>
                <w:szCs w:val="24"/>
              </w:rPr>
            </m:ctrlPr>
          </m:borderBoxPr>
          <m:e>
            <m:sSubSup>
              <m:sSubSupPr>
                <m:ctrlPr>
                  <w:rPr>
                    <w:rFonts w:ascii="Cambria Math" w:eastAsiaTheme="minorEastAsia" w:hAnsi="Cambria Math"/>
                    <w:i/>
                    <w:sz w:val="24"/>
                    <w:szCs w:val="24"/>
                  </w:rPr>
                </m:ctrlPr>
              </m:sSubSupPr>
              <m:e>
                <m:acc>
                  <m:accPr>
                    <m:chr m:val="̅"/>
                    <m:ctrlPr>
                      <w:rPr>
                        <w:rFonts w:ascii="Cambria Math" w:eastAsiaTheme="minorEastAsia" w:hAnsi="Cambria Math"/>
                        <w:i/>
                        <w:sz w:val="24"/>
                        <w:szCs w:val="24"/>
                      </w:rPr>
                    </m:ctrlPr>
                  </m:accPr>
                  <m:e>
                    <m:r>
                      <w:rPr>
                        <w:rFonts w:ascii="Cambria Math" w:eastAsiaTheme="minorEastAsia" w:hAnsi="Cambria Math"/>
                        <w:sz w:val="24"/>
                        <w:szCs w:val="24"/>
                      </w:rPr>
                      <m:t>P</m:t>
                    </m:r>
                  </m:e>
                </m:acc>
              </m:e>
              <m:sub>
                <m:r>
                  <w:rPr>
                    <w:rFonts w:ascii="Cambria Math" w:eastAsiaTheme="minorEastAsia" w:hAnsi="Cambria Math"/>
                    <w:sz w:val="24"/>
                    <w:szCs w:val="24"/>
                  </w:rPr>
                  <m:t>i</m:t>
                </m:r>
              </m:sub>
              <m:sup>
                <m:r>
                  <w:rPr>
                    <w:rFonts w:ascii="Cambria Math" w:eastAsiaTheme="minorEastAsia" w:hAnsi="Cambria Math"/>
                    <w:sz w:val="24"/>
                    <w:szCs w:val="24"/>
                  </w:rPr>
                  <m:t>tot</m:t>
                </m:r>
              </m:sup>
            </m:sSubSup>
            <m:r>
              <w:rPr>
                <w:rFonts w:ascii="Cambria Math" w:hAnsi="Cambria Math"/>
                <w:sz w:val="24"/>
                <w:szCs w:val="24"/>
              </w:rPr>
              <m:t>=</m:t>
            </m:r>
            <m:nary>
              <m:naryPr>
                <m:chr m:val="∑"/>
                <m:limLoc m:val="undOvr"/>
                <m:subHide m:val="1"/>
                <m:supHide m:val="1"/>
                <m:ctrlPr>
                  <w:rPr>
                    <w:rFonts w:ascii="Cambria Math" w:hAnsi="Cambria Math"/>
                    <w:i/>
                    <w:sz w:val="28"/>
                    <w:szCs w:val="28"/>
                  </w:rPr>
                </m:ctrlPr>
              </m:naryPr>
              <m:sub/>
              <m:sup/>
              <m:e>
                <m:sSub>
                  <m:sSubPr>
                    <m:ctrlPr>
                      <w:rPr>
                        <w:rFonts w:ascii="Cambria Math" w:hAnsi="Cambria Math"/>
                        <w:i/>
                        <w:sz w:val="28"/>
                        <w:szCs w:val="28"/>
                      </w:rPr>
                    </m:ctrlPr>
                  </m:sSubPr>
                  <m:e>
                    <m:acc>
                      <m:accPr>
                        <m:chr m:val="̅"/>
                        <m:ctrlPr>
                          <w:rPr>
                            <w:rFonts w:ascii="Cambria Math" w:hAnsi="Cambria Math"/>
                            <w:i/>
                            <w:sz w:val="28"/>
                            <w:szCs w:val="28"/>
                          </w:rPr>
                        </m:ctrlPr>
                      </m:accPr>
                      <m:e>
                        <m:r>
                          <w:rPr>
                            <w:rFonts w:ascii="Cambria Math" w:hAnsi="Cambria Math"/>
                            <w:sz w:val="28"/>
                            <w:szCs w:val="28"/>
                          </w:rPr>
                          <m:t>P</m:t>
                        </m:r>
                      </m:e>
                    </m:acc>
                  </m:e>
                  <m:sub>
                    <m:r>
                      <w:rPr>
                        <w:rFonts w:ascii="Cambria Math" w:hAnsi="Cambria Math"/>
                        <w:sz w:val="28"/>
                        <w:szCs w:val="28"/>
                      </w:rPr>
                      <m:t>i</m:t>
                    </m:r>
                  </m:sub>
                </m:sSub>
              </m:e>
            </m:nary>
          </m:e>
        </m:borderBox>
      </m:oMath>
    </w:p>
    <w:p w14:paraId="024B9950" w14:textId="77777777" w:rsidR="00DF21D5" w:rsidRPr="00F617B6" w:rsidRDefault="00DF21D5" w:rsidP="00F617B6">
      <w:pPr>
        <w:pStyle w:val="ListParagraph"/>
        <w:spacing w:line="240" w:lineRule="auto"/>
        <w:ind w:left="1440"/>
        <w:rPr>
          <w:rFonts w:ascii="Garamond" w:hAnsi="Garamond"/>
          <w:sz w:val="24"/>
          <w:szCs w:val="24"/>
        </w:rPr>
      </w:pPr>
    </w:p>
    <w:p w14:paraId="2945453E" w14:textId="77777777" w:rsidR="00DF21D5" w:rsidRPr="00F617B6" w:rsidRDefault="00DF21D5" w:rsidP="00F617B6">
      <w:pPr>
        <w:pStyle w:val="ListParagraph"/>
        <w:numPr>
          <w:ilvl w:val="0"/>
          <w:numId w:val="39"/>
        </w:numPr>
        <w:spacing w:line="240" w:lineRule="auto"/>
        <w:ind w:left="720"/>
        <w:rPr>
          <w:rFonts w:ascii="Garamond" w:hAnsi="Garamond"/>
          <w:sz w:val="24"/>
          <w:szCs w:val="24"/>
        </w:rPr>
      </w:pPr>
      <w:r w:rsidRPr="00F617B6">
        <w:rPr>
          <w:rFonts w:ascii="Garamond" w:hAnsi="Garamond"/>
          <w:sz w:val="24"/>
          <w:szCs w:val="24"/>
        </w:rPr>
        <w:t xml:space="preserve">Estimate the horizontal erosion rate as </w:t>
      </w:r>
      <w:r w:rsidRPr="00F617B6">
        <w:rPr>
          <w:rFonts w:ascii="Garamond" w:hAnsi="Garamond"/>
          <w:sz w:val="24"/>
        </w:rPr>
        <w:t>(Marani et al. 2011)</w:t>
      </w:r>
    </w:p>
    <w:p w14:paraId="617E1153" w14:textId="77777777" w:rsidR="00DF21D5" w:rsidRPr="00DF21D5" w:rsidRDefault="008A58A3" w:rsidP="00F617B6">
      <w:pPr>
        <w:ind w:left="1080"/>
        <w:contextualSpacing/>
        <w:jc w:val="center"/>
        <w:rPr>
          <w:i/>
        </w:rPr>
      </w:pPr>
      <m:oMathPara>
        <m:oMath>
          <m:borderBox>
            <m:borderBoxPr>
              <m:ctrlPr>
                <w:rPr>
                  <w:rFonts w:ascii="Cambria Math" w:hAnsi="Cambria Math"/>
                  <w:i/>
                  <w:sz w:val="28"/>
                  <w:szCs w:val="28"/>
                </w:rPr>
              </m:ctrlPr>
            </m:borderBoxPr>
            <m:e>
              <m:r>
                <w:rPr>
                  <w:rFonts w:ascii="Cambria Math" w:hAnsi="Cambria Math"/>
                  <w:sz w:val="28"/>
                  <w:szCs w:val="28"/>
                </w:rPr>
                <m:t>R=a</m:t>
              </m:r>
              <m:f>
                <m:fPr>
                  <m:ctrlPr>
                    <w:rPr>
                      <w:rFonts w:ascii="Cambria Math" w:hAnsi="Cambria Math"/>
                      <w:i/>
                      <w:sz w:val="28"/>
                      <w:szCs w:val="28"/>
                    </w:rPr>
                  </m:ctrlPr>
                </m:fPr>
                <m:num>
                  <m:sSubSup>
                    <m:sSubSupPr>
                      <m:ctrlPr>
                        <w:rPr>
                          <w:rFonts w:ascii="Cambria Math" w:hAnsi="Cambria Math"/>
                          <w:i/>
                          <w:sz w:val="28"/>
                          <w:szCs w:val="28"/>
                        </w:rPr>
                      </m:ctrlPr>
                    </m:sSubSupPr>
                    <m:e>
                      <m:acc>
                        <m:accPr>
                          <m:chr m:val="̅"/>
                          <m:ctrlPr>
                            <w:rPr>
                              <w:rFonts w:ascii="Cambria Math" w:hAnsi="Cambria Math"/>
                              <w:i/>
                              <w:sz w:val="28"/>
                              <w:szCs w:val="28"/>
                            </w:rPr>
                          </m:ctrlPr>
                        </m:accPr>
                        <m:e>
                          <m:r>
                            <w:rPr>
                              <w:rFonts w:ascii="Cambria Math" w:hAnsi="Cambria Math"/>
                              <w:sz w:val="28"/>
                              <w:szCs w:val="28"/>
                            </w:rPr>
                            <m:t>P</m:t>
                          </m:r>
                        </m:e>
                      </m:acc>
                    </m:e>
                    <m:sub>
                      <m:r>
                        <w:rPr>
                          <w:rFonts w:ascii="Cambria Math" w:hAnsi="Cambria Math"/>
                          <w:sz w:val="28"/>
                          <w:szCs w:val="28"/>
                        </w:rPr>
                        <m:t>i</m:t>
                      </m:r>
                    </m:sub>
                    <m:sup>
                      <m:r>
                        <w:rPr>
                          <w:rFonts w:ascii="Cambria Math" w:hAnsi="Cambria Math"/>
                          <w:sz w:val="28"/>
                          <w:szCs w:val="28"/>
                        </w:rPr>
                        <m:t>tot</m:t>
                      </m:r>
                    </m:sup>
                  </m:sSubSup>
                </m:num>
                <m:den>
                  <m:r>
                    <w:rPr>
                      <w:rFonts w:ascii="Cambria Math" w:hAnsi="Cambria Math"/>
                      <w:sz w:val="28"/>
                      <w:szCs w:val="28"/>
                    </w:rPr>
                    <m:t>h</m:t>
                  </m:r>
                </m:den>
              </m:f>
            </m:e>
          </m:borderBox>
        </m:oMath>
      </m:oMathPara>
    </w:p>
    <w:p w14:paraId="3C6B77AB" w14:textId="77777777" w:rsidR="00DF21D5" w:rsidRPr="00DC4D0B" w:rsidRDefault="00DF21D5" w:rsidP="00F617B6">
      <w:pPr>
        <w:ind w:left="1080"/>
        <w:contextualSpacing/>
      </w:pPr>
    </w:p>
    <w:p w14:paraId="01DA9EC9" w14:textId="77777777" w:rsidR="00DF21D5" w:rsidRPr="00DF21D5" w:rsidRDefault="00DF21D5" w:rsidP="00F617B6">
      <w:pPr>
        <w:ind w:left="1080"/>
        <w:contextualSpacing/>
      </w:pPr>
      <w:r w:rsidRPr="00DF21D5">
        <w:t xml:space="preserve">where </w:t>
      </w:r>
      <w:r w:rsidRPr="00DF21D5">
        <w:rPr>
          <w:i/>
        </w:rPr>
        <w:t xml:space="preserve">a </w:t>
      </w:r>
      <w:r w:rsidRPr="00DF21D5">
        <w:t>is the volumetric annual erosion rate per unit mean annual incident wave power and it is user defined.</w:t>
      </w:r>
    </w:p>
    <w:p w14:paraId="3B0A3952" w14:textId="77777777" w:rsidR="00DF21D5" w:rsidRPr="00DF21D5" w:rsidRDefault="00DF21D5" w:rsidP="00F617B6">
      <w:pPr>
        <w:ind w:left="1080"/>
        <w:contextualSpacing/>
      </w:pPr>
    </w:p>
    <w:p w14:paraId="1245D064" w14:textId="77777777" w:rsidR="00DF21D5" w:rsidRPr="00DF21D5" w:rsidRDefault="00DF21D5" w:rsidP="00F617B6">
      <w:pPr>
        <w:ind w:left="1080"/>
        <w:contextualSpacing/>
      </w:pPr>
      <w:r w:rsidRPr="00DF21D5">
        <w:t xml:space="preserve">If the marsh scarp is not available, then </w:t>
      </w:r>
      <w:r w:rsidRPr="00DF21D5">
        <w:rPr>
          <w:i/>
        </w:rPr>
        <w:t>a/h</w:t>
      </w:r>
      <w:r w:rsidRPr="00DF21D5">
        <w:t xml:space="preserve"> can be a user-input coefficient that depends on location/marsh type/marsh substrate</w:t>
      </w:r>
    </w:p>
    <w:p w14:paraId="1B584F64" w14:textId="379B40FC" w:rsidR="00DF21D5" w:rsidRPr="00DF21D5" w:rsidRDefault="00DF21D5" w:rsidP="00DF21D5">
      <w:r w:rsidRPr="00DF21D5">
        <w:rPr>
          <w:b/>
        </w:rPr>
        <w:br/>
      </w:r>
      <w:r w:rsidRPr="00DF21D5">
        <w:t xml:space="preserve">While this wave-power method provides significant additional sophistication to marsh-edge erosion estimates in SLAMM, there provide several important limitations to the wave-power estimates derived above.  From a thesis by Mariotti </w:t>
      </w:r>
      <w:r w:rsidRPr="00F617B6">
        <w:t>(2013)</w:t>
      </w:r>
      <w:r w:rsidRPr="00DF21D5">
        <w:t>, the following limitations apply</w:t>
      </w:r>
      <w:r w:rsidRPr="00DC4D0B">
        <w:t>:</w:t>
      </w:r>
      <w:r>
        <w:br/>
      </w:r>
    </w:p>
    <w:p w14:paraId="25EA789C" w14:textId="77777777" w:rsidR="00DF21D5" w:rsidRPr="00F617B6" w:rsidRDefault="00DF21D5" w:rsidP="00F617B6">
      <w:pPr>
        <w:pStyle w:val="ListParagraph"/>
        <w:numPr>
          <w:ilvl w:val="0"/>
          <w:numId w:val="40"/>
        </w:numPr>
        <w:spacing w:line="240" w:lineRule="auto"/>
        <w:rPr>
          <w:rFonts w:ascii="Garamond" w:hAnsi="Garamond"/>
          <w:sz w:val="24"/>
          <w:szCs w:val="24"/>
        </w:rPr>
      </w:pPr>
      <w:r w:rsidRPr="00F617B6">
        <w:rPr>
          <w:rFonts w:ascii="Garamond" w:hAnsi="Garamond"/>
          <w:sz w:val="24"/>
          <w:szCs w:val="24"/>
        </w:rPr>
        <w:t xml:space="preserve">This approach assumes uniform water level throughout the basin; </w:t>
      </w:r>
    </w:p>
    <w:p w14:paraId="2F21C4E0" w14:textId="77777777" w:rsidR="00DF21D5" w:rsidRPr="00F617B6" w:rsidRDefault="00DF21D5" w:rsidP="00F617B6">
      <w:pPr>
        <w:pStyle w:val="ListParagraph"/>
        <w:numPr>
          <w:ilvl w:val="0"/>
          <w:numId w:val="40"/>
        </w:numPr>
        <w:spacing w:line="240" w:lineRule="auto"/>
        <w:rPr>
          <w:rFonts w:ascii="Garamond" w:hAnsi="Garamond"/>
          <w:sz w:val="24"/>
          <w:szCs w:val="24"/>
        </w:rPr>
      </w:pPr>
      <w:r w:rsidRPr="00F617B6">
        <w:rPr>
          <w:rFonts w:ascii="Garamond" w:hAnsi="Garamond"/>
          <w:sz w:val="24"/>
          <w:szCs w:val="24"/>
        </w:rPr>
        <w:t xml:space="preserve">The approach assumes steady wave conditions; </w:t>
      </w:r>
    </w:p>
    <w:p w14:paraId="3D8A94CD" w14:textId="77777777" w:rsidR="00DF21D5" w:rsidRPr="00F617B6" w:rsidRDefault="00DF21D5" w:rsidP="00F617B6">
      <w:pPr>
        <w:pStyle w:val="ListParagraph"/>
        <w:numPr>
          <w:ilvl w:val="0"/>
          <w:numId w:val="40"/>
        </w:numPr>
        <w:spacing w:line="240" w:lineRule="auto"/>
        <w:rPr>
          <w:rFonts w:ascii="Garamond" w:hAnsi="Garamond"/>
          <w:sz w:val="24"/>
          <w:szCs w:val="24"/>
        </w:rPr>
      </w:pPr>
      <w:r w:rsidRPr="00F617B6">
        <w:rPr>
          <w:rFonts w:ascii="Garamond" w:hAnsi="Garamond"/>
          <w:sz w:val="24"/>
          <w:szCs w:val="24"/>
        </w:rPr>
        <w:t>The approach assumes constant water depth along the fetch during wave propagation;</w:t>
      </w:r>
    </w:p>
    <w:p w14:paraId="087B44A2" w14:textId="77777777" w:rsidR="00DF21D5" w:rsidRDefault="00DF21D5" w:rsidP="00F617B6">
      <w:pPr>
        <w:pStyle w:val="ListParagraph"/>
        <w:numPr>
          <w:ilvl w:val="0"/>
          <w:numId w:val="40"/>
        </w:numPr>
        <w:spacing w:line="240" w:lineRule="auto"/>
        <w:rPr>
          <w:rFonts w:ascii="Garamond" w:hAnsi="Garamond"/>
          <w:sz w:val="24"/>
          <w:szCs w:val="24"/>
        </w:rPr>
      </w:pPr>
      <w:r w:rsidRPr="00F617B6">
        <w:rPr>
          <w:rFonts w:ascii="Garamond" w:hAnsi="Garamond"/>
          <w:sz w:val="24"/>
          <w:szCs w:val="24"/>
        </w:rPr>
        <w:t>It assumes that there is no interaction between waves and currents.</w:t>
      </w:r>
    </w:p>
    <w:p w14:paraId="7C04AB40" w14:textId="77777777" w:rsidR="00DF21D5" w:rsidRPr="00F617B6" w:rsidRDefault="00DF21D5" w:rsidP="00F617B6">
      <w:pPr>
        <w:pStyle w:val="ListParagraph"/>
        <w:spacing w:line="240" w:lineRule="auto"/>
        <w:rPr>
          <w:rFonts w:ascii="Garamond" w:hAnsi="Garamond"/>
          <w:sz w:val="24"/>
          <w:szCs w:val="24"/>
        </w:rPr>
      </w:pPr>
    </w:p>
    <w:p w14:paraId="5A2AC37D" w14:textId="77777777" w:rsidR="00921B4E" w:rsidRDefault="00921B4E" w:rsidP="00F617B6">
      <w:pPr>
        <w:pStyle w:val="Heading3"/>
      </w:pPr>
      <w:r>
        <w:t>Simple Erosion Model</w:t>
      </w:r>
    </w:p>
    <w:p w14:paraId="359A7B63" w14:textId="77777777" w:rsidR="00921B4E" w:rsidRDefault="00921B4E" w:rsidP="00D67796">
      <w:pPr>
        <w:keepNext/>
        <w:keepLines/>
        <w:rPr>
          <w:b/>
        </w:rPr>
      </w:pPr>
    </w:p>
    <w:p w14:paraId="027C4ACD" w14:textId="77777777" w:rsidR="008D6052" w:rsidRDefault="00053B89" w:rsidP="00187A07">
      <w:pPr>
        <w:rPr>
          <w:szCs w:val="18"/>
        </w:rPr>
      </w:pPr>
      <w:r>
        <w:t xml:space="preserve">Under equilibrium conditions, erosion and deposition balance and wetlands are not lost.  However, historic </w:t>
      </w:r>
      <w:r w:rsidR="007B0AFB">
        <w:t>sea-</w:t>
      </w:r>
      <w:r>
        <w:t xml:space="preserve">level rise coupled with local subsidence has upset coastal equilibrium in many parts of the world (Bird, 1986; Bruun, 1986). </w:t>
      </w:r>
      <w:r w:rsidR="00162532">
        <w:t xml:space="preserve"> SLAMM has a very simple erosion model incorporated in which</w:t>
      </w:r>
      <w:r>
        <w:t xml:space="preserve"> qualitative relationships are defined and used as thresholds for including constant rates of wave erosion in simulating the localized loss of wetlands. In the present implementation </w:t>
      </w:r>
      <w:r w:rsidR="00162532">
        <w:t>(</w:t>
      </w:r>
      <w:r>
        <w:t xml:space="preserve">SLAMM </w:t>
      </w:r>
      <w:r w:rsidR="004E6878">
        <w:t>6</w:t>
      </w:r>
      <w:r w:rsidR="00162532">
        <w:t>)</w:t>
      </w:r>
      <w:r>
        <w:t xml:space="preserve">, </w:t>
      </w:r>
      <w:r w:rsidR="00162532">
        <w:t xml:space="preserve">marsh </w:t>
      </w:r>
      <w:r w:rsidR="00B126DF">
        <w:t xml:space="preserve">and beach </w:t>
      </w:r>
      <w:r>
        <w:t>erosion is triggered only when the average fetch</w:t>
      </w:r>
      <w:r w:rsidR="00162532">
        <w:t xml:space="preserve"> of a cell</w:t>
      </w:r>
      <w:r>
        <w:t xml:space="preserve"> exceeds </w:t>
      </w:r>
      <w:r w:rsidR="006579B0">
        <w:t>9</w:t>
      </w:r>
      <w:r>
        <w:t xml:space="preserve"> km (Knutson et al., 1981). </w:t>
      </w:r>
      <w:r w:rsidR="00876763">
        <w:t xml:space="preserve">  </w:t>
      </w:r>
      <w:r w:rsidR="008D6052">
        <w:t xml:space="preserve">Maximum fetch is calculated on a cell-by-cell basis </w:t>
      </w:r>
      <w:r w:rsidR="008D40D9">
        <w:t xml:space="preserve">at the beginning of </w:t>
      </w:r>
      <w:r w:rsidR="008D6052">
        <w:t xml:space="preserve">each </w:t>
      </w:r>
      <w:r w:rsidR="008D40D9">
        <w:t xml:space="preserve">model </w:t>
      </w:r>
      <w:r w:rsidR="008D6052">
        <w:t xml:space="preserve">time-step.  Sixteen points of the compass are examined </w:t>
      </w:r>
      <w:r w:rsidR="008D40D9">
        <w:t>for</w:t>
      </w:r>
      <w:r w:rsidR="008D6052">
        <w:t xml:space="preserve"> every cell that borders on water (each 22.5 degrees).  The maximum length of open water is calculated </w:t>
      </w:r>
      <w:r w:rsidR="008D40D9">
        <w:t>after examining</w:t>
      </w:r>
      <w:r w:rsidR="008D6052">
        <w:t xml:space="preserve"> all of these vectors.</w:t>
      </w:r>
      <w:r w:rsidR="00162532">
        <w:t xml:space="preserve">  </w:t>
      </w:r>
      <w:r w:rsidR="00B126DF">
        <w:t>T</w:t>
      </w:r>
      <w:r w:rsidR="00162532">
        <w:t>idal-flat erosion is assumed to occur</w:t>
      </w:r>
      <w:r w:rsidR="00B126DF">
        <w:t xml:space="preserve"> at the open-water interface</w:t>
      </w:r>
      <w:r w:rsidR="00162532">
        <w:t xml:space="preserve"> regardless of </w:t>
      </w:r>
      <w:r w:rsidR="00B126DF">
        <w:t xml:space="preserve">its </w:t>
      </w:r>
      <w:r w:rsidR="00162532">
        <w:t>calculated fetch.</w:t>
      </w:r>
      <w:r w:rsidR="00E83FBF">
        <w:br/>
      </w:r>
    </w:p>
    <w:p w14:paraId="754E5909" w14:textId="77777777" w:rsidR="00162532" w:rsidRDefault="00162532" w:rsidP="00162532">
      <w:pPr>
        <w:rPr>
          <w:b/>
        </w:rPr>
      </w:pPr>
      <w:r>
        <w:t>Erosion</w:t>
      </w:r>
      <w:r w:rsidR="00B126DF">
        <w:t xml:space="preserve"> is</w:t>
      </w:r>
      <w:r>
        <w:t xml:space="preserve"> only </w:t>
      </w:r>
      <w:r w:rsidR="00B126DF">
        <w:t>predicted to occur</w:t>
      </w:r>
      <w:r>
        <w:t xml:space="preserve"> at </w:t>
      </w:r>
      <w:r w:rsidR="00B126DF">
        <w:t>a</w:t>
      </w:r>
      <w:r>
        <w:t xml:space="preserve"> </w:t>
      </w:r>
      <w:r w:rsidR="00B126DF">
        <w:t>land-cover</w:t>
      </w:r>
      <w:r>
        <w:t xml:space="preserve"> to open water interface.  Horizontal erosion rates may be specified as a function of marsh type and may be specified to vary spatially using “subsite polygons.”</w:t>
      </w:r>
      <w:r w:rsidR="00B126DF">
        <w:t xml:space="preserve">  For each site or subsite, erosion parameters for tidal flats, marshes, and swamps may be specified.  Tidal-flat erosion rates pertain to both tidal flats and estuarine beaches (if the beach has adequate fetch to trigger erosion).  The tidal-flat erosion parameter also pertains to ocean beaches if the Bruun rule is not being implemented.  The marsh erosion parameter pertain</w:t>
      </w:r>
      <w:r w:rsidR="00480F95">
        <w:t>s</w:t>
      </w:r>
      <w:r w:rsidR="00B126DF">
        <w:t xml:space="preserve"> to the interface between open water and regularly- and irregularly-flooded marshes as well as transitional marshes.  The swamp erosion parameter pertain</w:t>
      </w:r>
      <w:r w:rsidR="00480F95">
        <w:t>s</w:t>
      </w:r>
      <w:r w:rsidR="00B126DF">
        <w:t xml:space="preserve"> to all swamp types as well as mangrove swamps.</w:t>
      </w:r>
    </w:p>
    <w:p w14:paraId="59BAA1CF" w14:textId="77777777" w:rsidR="00921B4E" w:rsidRDefault="00921B4E" w:rsidP="00E87449">
      <w:pPr>
        <w:ind w:firstLine="720"/>
        <w:rPr>
          <w:szCs w:val="18"/>
        </w:rPr>
      </w:pPr>
    </w:p>
    <w:p w14:paraId="67DE7690" w14:textId="77777777" w:rsidR="00921B4E" w:rsidRDefault="00921B4E" w:rsidP="00F617B6">
      <w:pPr>
        <w:pStyle w:val="Heading3"/>
      </w:pPr>
      <w:r>
        <w:t>Ocean-Beach Erosion</w:t>
      </w:r>
    </w:p>
    <w:p w14:paraId="5C774F86" w14:textId="77777777" w:rsidR="00BA205F" w:rsidRDefault="00BA205F" w:rsidP="00187A07">
      <w:pPr>
        <w:rPr>
          <w:szCs w:val="18"/>
        </w:rPr>
      </w:pPr>
    </w:p>
    <w:p w14:paraId="6832A005" w14:textId="77777777" w:rsidR="00921B4E" w:rsidRDefault="00921B4E" w:rsidP="00F617B6">
      <w:r>
        <w:t>Ocean-</w:t>
      </w:r>
      <w:r w:rsidRPr="00D8390A">
        <w:t xml:space="preserve">Beach erosion </w:t>
      </w:r>
      <w:r>
        <w:t>may optionally be</w:t>
      </w:r>
      <w:r w:rsidRPr="00D8390A">
        <w:t xml:space="preserve"> modeled using a </w:t>
      </w:r>
      <w:r>
        <w:t xml:space="preserve">simplified </w:t>
      </w:r>
      <w:r w:rsidRPr="00D8390A">
        <w:t xml:space="preserve">relationship reported by Bruun </w:t>
      </w:r>
      <w:r>
        <w:t xml:space="preserve">in an analysis of coastal Florida (Bruun, 1962) </w:t>
      </w:r>
      <w:r w:rsidRPr="00D8390A">
        <w:t>whereby recession is 100 times the</w:t>
      </w:r>
      <w:r>
        <w:t xml:space="preserve"> relative</w:t>
      </w:r>
      <w:r w:rsidRPr="00D8390A">
        <w:t xml:space="preserve"> change in sea level</w:t>
      </w:r>
      <w:r w:rsidR="003B5B78">
        <w:t xml:space="preserve">.  This option is retained for backward compatibility and is less frequently used than the other erosion models detailed above. </w:t>
      </w:r>
    </w:p>
    <w:p w14:paraId="7931BF92" w14:textId="77777777" w:rsidR="00921B4E" w:rsidRPr="00D8390A" w:rsidRDefault="00921B4E" w:rsidP="00F617B6"/>
    <w:p w14:paraId="048F497E" w14:textId="77777777" w:rsidR="00921B4E" w:rsidRDefault="00921B4E" w:rsidP="00F617B6">
      <w:pPr>
        <w:tabs>
          <w:tab w:val="center" w:pos="4680"/>
          <w:tab w:val="right" w:pos="9360"/>
        </w:tabs>
        <w:jc w:val="center"/>
      </w:pPr>
      <w:r>
        <w:tab/>
      </w:r>
      <w:r w:rsidRPr="00504733">
        <w:rPr>
          <w:position w:val="-6"/>
        </w:rPr>
        <w:object w:dxaOrig="2439" w:dyaOrig="279" w14:anchorId="28548B12">
          <v:shape id="_x0000_i1036" type="#_x0000_t75" style="width:122.05pt;height:13.8pt" o:ole="">
            <v:imagedata r:id="rId45" o:title=""/>
          </v:shape>
          <o:OLEObject Type="Embed" ProgID="Equation.3" ShapeID="_x0000_i1036" DrawAspect="Content" ObjectID="_1559566749" r:id="rId46"/>
        </w:object>
      </w:r>
      <w:r>
        <w:tab/>
      </w:r>
      <w:r w:rsidRPr="00904BEF">
        <w:rPr>
          <w:b/>
        </w:rPr>
        <w:t>(</w:t>
      </w:r>
      <w:r w:rsidRPr="00904BEF">
        <w:rPr>
          <w:b/>
        </w:rPr>
        <w:fldChar w:fldCharType="begin"/>
      </w:r>
      <w:r w:rsidRPr="00904BEF">
        <w:rPr>
          <w:b/>
        </w:rPr>
        <w:instrText xml:space="preserve"> SEQ Equations \* MERGEFORMAT </w:instrText>
      </w:r>
      <w:r w:rsidRPr="00904BEF">
        <w:rPr>
          <w:b/>
        </w:rPr>
        <w:fldChar w:fldCharType="separate"/>
      </w:r>
      <w:r w:rsidR="001020B6">
        <w:rPr>
          <w:b/>
          <w:noProof/>
        </w:rPr>
        <w:t>12</w:t>
      </w:r>
      <w:r w:rsidRPr="00904BEF">
        <w:rPr>
          <w:b/>
        </w:rPr>
        <w:fldChar w:fldCharType="end"/>
      </w:r>
      <w:r w:rsidRPr="00904BEF">
        <w:rPr>
          <w:b/>
        </w:rPr>
        <w:t>)</w:t>
      </w:r>
      <w:r>
        <w:tab/>
      </w:r>
    </w:p>
    <w:p w14:paraId="08030739" w14:textId="77777777" w:rsidR="00921B4E" w:rsidRPr="00904BEF" w:rsidRDefault="00921B4E" w:rsidP="00F617B6">
      <w:pPr>
        <w:rPr>
          <w:rFonts w:cs="Courier New"/>
        </w:rPr>
      </w:pPr>
      <w:r w:rsidRPr="00904BEF">
        <w:rPr>
          <w:rFonts w:cs="Courier New"/>
        </w:rPr>
        <w:t>where</w:t>
      </w:r>
    </w:p>
    <w:p w14:paraId="7738BBC4" w14:textId="77777777" w:rsidR="00921B4E" w:rsidRDefault="00921B4E" w:rsidP="00F617B6">
      <w:pPr>
        <w:rPr>
          <w:rFonts w:ascii="Courier New" w:hAnsi="Courier New" w:cs="Courier New"/>
          <w:sz w:val="20"/>
          <w:szCs w:val="20"/>
        </w:rPr>
      </w:pPr>
    </w:p>
    <w:p w14:paraId="568858E5" w14:textId="77777777" w:rsidR="00921B4E" w:rsidRDefault="00921B4E" w:rsidP="00F617B6">
      <w:pPr>
        <w:tabs>
          <w:tab w:val="left" w:pos="-1440"/>
        </w:tabs>
        <w:ind w:left="2160" w:hanging="1530"/>
      </w:pPr>
      <w:r>
        <w:rPr>
          <w:i/>
          <w:iCs/>
        </w:rPr>
        <w:t>Recession</w:t>
      </w:r>
      <w:r>
        <w:t xml:space="preserve"> </w:t>
      </w:r>
      <w:r>
        <w:tab/>
        <w:t>=</w:t>
      </w:r>
      <w:r>
        <w:tab/>
        <w:t xml:space="preserve">width of beach lost during a time step (m); </w:t>
      </w:r>
    </w:p>
    <w:p w14:paraId="47C72B6C" w14:textId="77777777" w:rsidR="00921B4E" w:rsidRDefault="00921B4E" w:rsidP="00F617B6">
      <w:pPr>
        <w:rPr>
          <w:rFonts w:ascii="Courier New" w:hAnsi="Courier New" w:cs="Courier New"/>
          <w:sz w:val="20"/>
          <w:szCs w:val="20"/>
        </w:rPr>
      </w:pPr>
    </w:p>
    <w:p w14:paraId="3ED9AD18" w14:textId="77777777" w:rsidR="00921B4E" w:rsidRDefault="00921B4E" w:rsidP="00F617B6">
      <w:r>
        <w:t>The distance from the front edge of each beach cell to open ocean is calculated and the amount of recession in the relevant cell can then be computed:</w:t>
      </w:r>
    </w:p>
    <w:p w14:paraId="3FD249E9" w14:textId="77777777" w:rsidR="00921B4E" w:rsidRDefault="00921B4E" w:rsidP="00F617B6"/>
    <w:p w14:paraId="016A4178" w14:textId="77777777" w:rsidR="00921B4E" w:rsidRDefault="00921B4E" w:rsidP="00F617B6">
      <w:pPr>
        <w:tabs>
          <w:tab w:val="center" w:pos="4680"/>
          <w:tab w:val="right" w:pos="9360"/>
        </w:tabs>
        <w:jc w:val="center"/>
        <w:rPr>
          <w:rFonts w:ascii="Courier New" w:hAnsi="Courier New" w:cs="Courier New"/>
          <w:sz w:val="20"/>
          <w:szCs w:val="20"/>
        </w:rPr>
      </w:pPr>
      <w:r>
        <w:tab/>
      </w:r>
      <w:r w:rsidRPr="00904BEF">
        <w:rPr>
          <w:position w:val="-12"/>
        </w:rPr>
        <w:object w:dxaOrig="3420" w:dyaOrig="360" w14:anchorId="4E67F739">
          <v:shape id="_x0000_i1037" type="#_x0000_t75" style="width:171pt;height:18.45pt" o:ole="">
            <v:imagedata r:id="rId47" o:title=""/>
          </v:shape>
          <o:OLEObject Type="Embed" ProgID="Equation.3" ShapeID="_x0000_i1037" DrawAspect="Content" ObjectID="_1559566750" r:id="rId48"/>
        </w:object>
      </w:r>
      <w:r>
        <w:tab/>
      </w:r>
      <w:r w:rsidRPr="00904BEF">
        <w:rPr>
          <w:b/>
        </w:rPr>
        <w:t>(</w:t>
      </w:r>
      <w:r w:rsidRPr="00904BEF">
        <w:rPr>
          <w:b/>
        </w:rPr>
        <w:fldChar w:fldCharType="begin"/>
      </w:r>
      <w:r w:rsidRPr="00904BEF">
        <w:rPr>
          <w:b/>
        </w:rPr>
        <w:instrText xml:space="preserve"> SEQ Equations \* MERGEFORMAT </w:instrText>
      </w:r>
      <w:r w:rsidRPr="00904BEF">
        <w:rPr>
          <w:b/>
        </w:rPr>
        <w:fldChar w:fldCharType="separate"/>
      </w:r>
      <w:r w:rsidR="001020B6">
        <w:rPr>
          <w:b/>
          <w:noProof/>
        </w:rPr>
        <w:t>13</w:t>
      </w:r>
      <w:r w:rsidRPr="00904BEF">
        <w:rPr>
          <w:b/>
        </w:rPr>
        <w:fldChar w:fldCharType="end"/>
      </w:r>
      <w:r w:rsidRPr="00904BEF">
        <w:rPr>
          <w:b/>
        </w:rPr>
        <w:t>)</w:t>
      </w:r>
      <w:r>
        <w:tab/>
      </w:r>
    </w:p>
    <w:p w14:paraId="645E598E" w14:textId="77777777" w:rsidR="00921B4E" w:rsidRPr="00904BEF" w:rsidRDefault="00921B4E" w:rsidP="00F617B6">
      <w:pPr>
        <w:rPr>
          <w:rFonts w:cs="Courier New"/>
        </w:rPr>
      </w:pPr>
      <w:r w:rsidRPr="00904BEF">
        <w:rPr>
          <w:rFonts w:cs="Courier New"/>
        </w:rPr>
        <w:t>where</w:t>
      </w:r>
    </w:p>
    <w:p w14:paraId="129E88F0" w14:textId="77777777" w:rsidR="00921B4E" w:rsidRDefault="00921B4E" w:rsidP="00F617B6">
      <w:pPr>
        <w:rPr>
          <w:rFonts w:ascii="Courier New" w:hAnsi="Courier New" w:cs="Courier New"/>
          <w:sz w:val="20"/>
          <w:szCs w:val="20"/>
        </w:rPr>
      </w:pPr>
    </w:p>
    <w:p w14:paraId="66F810CA" w14:textId="77777777" w:rsidR="00921B4E" w:rsidRDefault="00921B4E" w:rsidP="00F617B6">
      <w:pPr>
        <w:tabs>
          <w:tab w:val="left" w:pos="-1440"/>
        </w:tabs>
        <w:ind w:left="2160" w:hanging="1530"/>
      </w:pPr>
      <w:r>
        <w:rPr>
          <w:i/>
          <w:iCs/>
        </w:rPr>
        <w:t>Erosion</w:t>
      </w:r>
      <w:r>
        <w:rPr>
          <w:i/>
          <w:iCs/>
          <w:vertAlign w:val="subscript"/>
        </w:rPr>
        <w:t>Cell</w:t>
      </w:r>
      <w:r>
        <w:tab/>
        <w:t>=</w:t>
      </w:r>
      <w:r>
        <w:tab/>
        <w:t xml:space="preserve">Erosion of beach in current cell (m); </w:t>
      </w:r>
    </w:p>
    <w:p w14:paraId="55A8F8A9" w14:textId="77777777" w:rsidR="00921B4E" w:rsidRDefault="00921B4E" w:rsidP="00F617B6">
      <w:pPr>
        <w:tabs>
          <w:tab w:val="left" w:pos="-1440"/>
        </w:tabs>
        <w:ind w:left="2160" w:hanging="1530"/>
      </w:pPr>
      <w:r>
        <w:rPr>
          <w:i/>
          <w:iCs/>
        </w:rPr>
        <w:t>Distance</w:t>
      </w:r>
      <w:r>
        <w:tab/>
        <w:t>=</w:t>
      </w:r>
      <w:r>
        <w:tab/>
        <w:t xml:space="preserve">Distance from front edge of cell to open ocean (m); </w:t>
      </w:r>
    </w:p>
    <w:p w14:paraId="4E585F15" w14:textId="77777777" w:rsidR="00921B4E" w:rsidRDefault="00921B4E" w:rsidP="00F617B6">
      <w:pPr>
        <w:tabs>
          <w:tab w:val="left" w:pos="-1440"/>
        </w:tabs>
        <w:ind w:left="2160" w:hanging="1530"/>
      </w:pPr>
    </w:p>
    <w:p w14:paraId="2F4493DA" w14:textId="77777777" w:rsidR="00921B4E" w:rsidRDefault="00921B4E" w:rsidP="00B87BEB">
      <w:pPr>
        <w:jc w:val="center"/>
      </w:pPr>
    </w:p>
    <w:p w14:paraId="74E8E942" w14:textId="77777777" w:rsidR="00921B4E" w:rsidRDefault="00921B4E" w:rsidP="00F617B6">
      <w:pPr>
        <w:rPr>
          <w:rFonts w:ascii="Courier New" w:hAnsi="Courier New" w:cs="Courier New"/>
          <w:sz w:val="20"/>
          <w:szCs w:val="20"/>
        </w:rPr>
      </w:pPr>
      <w:r>
        <w:t>The fraction of ocean beach lost for that cell is therefore</w:t>
      </w:r>
    </w:p>
    <w:p w14:paraId="26498BBA" w14:textId="77777777" w:rsidR="00921B4E" w:rsidRDefault="00921B4E" w:rsidP="00F617B6">
      <w:pPr>
        <w:rPr>
          <w:rFonts w:ascii="Courier New" w:hAnsi="Courier New" w:cs="Courier New"/>
          <w:sz w:val="20"/>
          <w:szCs w:val="20"/>
        </w:rPr>
      </w:pPr>
    </w:p>
    <w:p w14:paraId="6E82370F" w14:textId="77777777" w:rsidR="00921B4E" w:rsidRPr="002C3F0F" w:rsidRDefault="00921B4E" w:rsidP="00F617B6">
      <w:pPr>
        <w:tabs>
          <w:tab w:val="center" w:pos="4680"/>
          <w:tab w:val="right" w:pos="9360"/>
        </w:tabs>
        <w:jc w:val="center"/>
        <w:rPr>
          <w:rFonts w:ascii="Courier New" w:hAnsi="Courier New" w:cs="Courier New"/>
          <w:sz w:val="20"/>
          <w:szCs w:val="20"/>
        </w:rPr>
      </w:pPr>
      <w:r>
        <w:tab/>
      </w:r>
      <w:r w:rsidRPr="00904BEF">
        <w:rPr>
          <w:position w:val="-32"/>
        </w:rPr>
        <w:object w:dxaOrig="3540" w:dyaOrig="700" w14:anchorId="05841CB4">
          <v:shape id="_x0000_i1038" type="#_x0000_t75" style="width:176.8pt;height:35.15pt" o:ole="">
            <v:imagedata r:id="rId49" o:title=""/>
          </v:shape>
          <o:OLEObject Type="Embed" ProgID="Equation.3" ShapeID="_x0000_i1038" DrawAspect="Content" ObjectID="_1559566751" r:id="rId50"/>
        </w:object>
      </w:r>
      <w:r>
        <w:tab/>
      </w:r>
      <w:r w:rsidRPr="00904BEF">
        <w:rPr>
          <w:b/>
        </w:rPr>
        <w:t>(</w:t>
      </w:r>
      <w:r w:rsidRPr="00904BEF">
        <w:rPr>
          <w:b/>
        </w:rPr>
        <w:fldChar w:fldCharType="begin"/>
      </w:r>
      <w:r w:rsidRPr="00904BEF">
        <w:rPr>
          <w:b/>
        </w:rPr>
        <w:instrText xml:space="preserve"> SEQ Equations \* MERGEFORMAT </w:instrText>
      </w:r>
      <w:r w:rsidRPr="00904BEF">
        <w:rPr>
          <w:b/>
        </w:rPr>
        <w:fldChar w:fldCharType="separate"/>
      </w:r>
      <w:r w:rsidR="001020B6">
        <w:rPr>
          <w:b/>
          <w:noProof/>
        </w:rPr>
        <w:t>14</w:t>
      </w:r>
      <w:r w:rsidRPr="00904BEF">
        <w:rPr>
          <w:b/>
        </w:rPr>
        <w:fldChar w:fldCharType="end"/>
      </w:r>
      <w:r w:rsidRPr="00904BEF">
        <w:rPr>
          <w:b/>
        </w:rPr>
        <w:t>)</w:t>
      </w:r>
      <w:r>
        <w:tab/>
      </w:r>
    </w:p>
    <w:p w14:paraId="14872826" w14:textId="77777777" w:rsidR="00921B4E" w:rsidRPr="00904BEF" w:rsidRDefault="00921B4E" w:rsidP="00F617B6">
      <w:pPr>
        <w:rPr>
          <w:rFonts w:cs="Courier New"/>
        </w:rPr>
      </w:pPr>
      <w:r w:rsidRPr="00904BEF">
        <w:rPr>
          <w:rFonts w:cs="Courier New"/>
        </w:rPr>
        <w:t>where</w:t>
      </w:r>
    </w:p>
    <w:p w14:paraId="201BEA49" w14:textId="77777777" w:rsidR="00921B4E" w:rsidRDefault="00921B4E" w:rsidP="00F617B6">
      <w:pPr>
        <w:rPr>
          <w:rFonts w:ascii="Courier New" w:hAnsi="Courier New" w:cs="Courier New"/>
          <w:sz w:val="20"/>
          <w:szCs w:val="20"/>
        </w:rPr>
      </w:pPr>
    </w:p>
    <w:p w14:paraId="69F7BA00" w14:textId="77777777" w:rsidR="00921B4E" w:rsidRDefault="00921B4E" w:rsidP="00F617B6">
      <w:pPr>
        <w:tabs>
          <w:tab w:val="left" w:pos="-1440"/>
        </w:tabs>
        <w:ind w:left="2160" w:hanging="1530"/>
      </w:pPr>
      <w:r>
        <w:rPr>
          <w:i/>
          <w:iCs/>
        </w:rPr>
        <w:t xml:space="preserve">FracLost </w:t>
      </w:r>
      <w:r>
        <w:rPr>
          <w:i/>
          <w:iCs/>
          <w:vertAlign w:val="subscript"/>
        </w:rPr>
        <w:t>Ocean Beach</w:t>
      </w:r>
      <w:r>
        <w:tab/>
        <w:t>=</w:t>
      </w:r>
      <w:r>
        <w:tab/>
        <w:t xml:space="preserve">Fraction of ocean beach lost in cell (unitless); </w:t>
      </w:r>
    </w:p>
    <w:p w14:paraId="5FA776C7" w14:textId="77777777" w:rsidR="00921B4E" w:rsidRDefault="00921B4E" w:rsidP="00F617B6">
      <w:pPr>
        <w:tabs>
          <w:tab w:val="left" w:pos="-1440"/>
        </w:tabs>
        <w:ind w:left="2160" w:hanging="1530"/>
      </w:pPr>
      <w:r>
        <w:rPr>
          <w:i/>
          <w:iCs/>
        </w:rPr>
        <w:t xml:space="preserve">Width </w:t>
      </w:r>
      <w:r>
        <w:rPr>
          <w:i/>
          <w:iCs/>
          <w:vertAlign w:val="subscript"/>
        </w:rPr>
        <w:t>Ocean Beach, Cell</w:t>
      </w:r>
      <w:r>
        <w:tab/>
        <w:t>=</w:t>
      </w:r>
      <w:r>
        <w:tab/>
        <w:t xml:space="preserve">Original width of ocean beach in cell (m); </w:t>
      </w:r>
    </w:p>
    <w:p w14:paraId="368495E6" w14:textId="77777777" w:rsidR="00921B4E" w:rsidRDefault="00921B4E" w:rsidP="00F617B6">
      <w:pPr>
        <w:rPr>
          <w:rFonts w:ascii="Courier New" w:hAnsi="Courier New" w:cs="Courier New"/>
          <w:sz w:val="20"/>
          <w:szCs w:val="20"/>
        </w:rPr>
      </w:pPr>
    </w:p>
    <w:p w14:paraId="177757B9" w14:textId="77777777" w:rsidR="00921B4E" w:rsidRDefault="00921B4E" w:rsidP="00F617B6">
      <w:r>
        <w:t>If the Bruun rule is not utilized then the “T. Flat Erosion” parameter is utilized to calculate horizontal beach erosion given adequate maximum fetch (9 km).</w:t>
      </w:r>
    </w:p>
    <w:p w14:paraId="586D0C67" w14:textId="77777777" w:rsidR="00BA205F" w:rsidRDefault="00BA205F" w:rsidP="00187A07">
      <w:pPr>
        <w:rPr>
          <w:szCs w:val="18"/>
        </w:rPr>
      </w:pPr>
    </w:p>
    <w:p w14:paraId="6A81AE19" w14:textId="77777777" w:rsidR="00E87449" w:rsidRDefault="00E87449" w:rsidP="00E87449">
      <w:pPr>
        <w:ind w:firstLine="720"/>
        <w:rPr>
          <w:rFonts w:ascii="Courier New" w:hAnsi="Courier New" w:cs="Courier New"/>
          <w:b/>
          <w:sz w:val="18"/>
          <w:szCs w:val="18"/>
        </w:rPr>
      </w:pPr>
    </w:p>
    <w:p w14:paraId="0C00D764" w14:textId="77777777" w:rsidR="00E87449" w:rsidRDefault="00E87449" w:rsidP="00E87449">
      <w:pPr>
        <w:pStyle w:val="Heading2"/>
      </w:pPr>
      <w:bookmarkStart w:id="29" w:name="_Toc457315611"/>
      <w:r>
        <w:t>Soil Saturation</w:t>
      </w:r>
      <w:bookmarkEnd w:id="29"/>
    </w:p>
    <w:p w14:paraId="1753D6CC" w14:textId="77777777" w:rsidR="00E87449" w:rsidRDefault="00E87449" w:rsidP="009573C0">
      <w:pPr>
        <w:rPr>
          <w:rFonts w:ascii="Courier New" w:hAnsi="Courier New" w:cs="Courier New"/>
          <w:b/>
          <w:sz w:val="18"/>
          <w:szCs w:val="18"/>
        </w:rPr>
      </w:pPr>
    </w:p>
    <w:p w14:paraId="0663FDD2" w14:textId="77777777" w:rsidR="00C75A1F" w:rsidRDefault="00E87449" w:rsidP="009573C0">
      <w:r>
        <w:t>For undeveloped dry land, soil saturation can occur</w:t>
      </w:r>
      <w:r w:rsidR="00C75A1F">
        <w:t xml:space="preserve"> </w:t>
      </w:r>
      <w:r w:rsidR="00C75A1F" w:rsidRPr="002A20F5">
        <w:t xml:space="preserve">as a response of the </w:t>
      </w:r>
      <w:r w:rsidR="00C75A1F">
        <w:t>fresh-</w:t>
      </w:r>
      <w:r w:rsidR="00C75A1F" w:rsidRPr="002A20F5">
        <w:t>water table to rising sea level</w:t>
      </w:r>
      <w:r w:rsidR="00C75A1F">
        <w:t>s</w:t>
      </w:r>
      <w:r w:rsidR="00C75A1F" w:rsidRPr="002A20F5">
        <w:t xml:space="preserve"> close to the coas</w:t>
      </w:r>
      <w:r w:rsidR="00C75A1F">
        <w:t>t</w:t>
      </w:r>
      <w:r>
        <w:t xml:space="preserve">.  </w:t>
      </w:r>
    </w:p>
    <w:p w14:paraId="450D0D1F" w14:textId="77777777" w:rsidR="00C75A1F" w:rsidRDefault="00C75A1F" w:rsidP="009573C0"/>
    <w:p w14:paraId="20BD4212" w14:textId="77777777" w:rsidR="00E87449" w:rsidRPr="007E29D3" w:rsidRDefault="00E87449" w:rsidP="009573C0">
      <w:r w:rsidRPr="007E29D3">
        <w:rPr>
          <w:b/>
        </w:rPr>
        <w:t>Important</w:t>
      </w:r>
      <w:r>
        <w:t xml:space="preserve"> </w:t>
      </w:r>
      <w:r w:rsidRPr="007E29D3">
        <w:rPr>
          <w:b/>
        </w:rPr>
        <w:t>Note:</w:t>
      </w:r>
      <w:r>
        <w:t xml:space="preserve"> SLAMM 6 assumes no </w:t>
      </w:r>
      <w:r w:rsidRPr="007E29D3">
        <w:t xml:space="preserve">soil saturation of developed land </w:t>
      </w:r>
      <w:r>
        <w:t xml:space="preserve">because of the potential for the </w:t>
      </w:r>
      <w:r w:rsidRPr="007E29D3">
        <w:t xml:space="preserve">construction of drainage canals </w:t>
      </w:r>
      <w:r>
        <w:t>or the delivery of</w:t>
      </w:r>
      <w:r w:rsidRPr="007E29D3">
        <w:t xml:space="preserve"> fill</w:t>
      </w:r>
      <w:r>
        <w:t>.  Also note that the soil saturation model may be turned off in the “Execution Options” window of the model.</w:t>
      </w:r>
    </w:p>
    <w:p w14:paraId="179C5DEB" w14:textId="77777777" w:rsidR="00E87449" w:rsidRDefault="00E87449" w:rsidP="009573C0"/>
    <w:p w14:paraId="64CBCEBF" w14:textId="77777777" w:rsidR="00E87449" w:rsidRDefault="00C75A1F" w:rsidP="009573C0">
      <w:r>
        <w:t xml:space="preserve">First, the height of the fresh-water table is estimated based on the nearest adjacent freshwater wetlands.  </w:t>
      </w:r>
      <w:r w:rsidR="00E87449">
        <w:t xml:space="preserve">If </w:t>
      </w:r>
      <w:r>
        <w:t>a</w:t>
      </w:r>
      <w:r w:rsidR="00E87449">
        <w:t xml:space="preserve"> dry land cell is within 6km of open ocean, and a contiguous width of 500 meters of fresh marsh, swamp, or fresh water is found between the dry land and the open ocean, then the water table for the dry land cell is estimated as follows:   </w:t>
      </w:r>
    </w:p>
    <w:p w14:paraId="79C74F13" w14:textId="77777777" w:rsidR="00E87449" w:rsidRDefault="00E87449" w:rsidP="00E87449">
      <w:pPr>
        <w:ind w:left="720"/>
      </w:pPr>
    </w:p>
    <w:p w14:paraId="6E317600" w14:textId="77777777" w:rsidR="00E87449" w:rsidRDefault="00E87449" w:rsidP="00E87449">
      <w:pPr>
        <w:tabs>
          <w:tab w:val="center" w:pos="4680"/>
          <w:tab w:val="right" w:pos="9360"/>
        </w:tabs>
        <w:ind w:left="720"/>
        <w:jc w:val="center"/>
      </w:pPr>
      <w:r>
        <w:tab/>
      </w:r>
      <w:r w:rsidRPr="00A676EA">
        <w:rPr>
          <w:position w:val="-12"/>
        </w:rPr>
        <w:object w:dxaOrig="6340" w:dyaOrig="380" w14:anchorId="384DD472">
          <v:shape id="_x0000_i1039" type="#_x0000_t75" style="width:316.7pt;height:19pt" o:ole="">
            <v:imagedata r:id="rId51" o:title=""/>
          </v:shape>
          <o:OLEObject Type="Embed" ProgID="Equation.3" ShapeID="_x0000_i1039" DrawAspect="Content" ObjectID="_1559566752" r:id="rId52"/>
        </w:object>
      </w:r>
      <w:r>
        <w:tab/>
      </w:r>
      <w:r w:rsidRPr="005949C2">
        <w:rPr>
          <w:b/>
        </w:rPr>
        <w:t>(</w:t>
      </w:r>
      <w:r w:rsidRPr="005949C2">
        <w:rPr>
          <w:b/>
        </w:rPr>
        <w:fldChar w:fldCharType="begin"/>
      </w:r>
      <w:r w:rsidRPr="005949C2">
        <w:rPr>
          <w:b/>
        </w:rPr>
        <w:instrText xml:space="preserve"> SEQ Equations \* MERGEFORMAT </w:instrText>
      </w:r>
      <w:r w:rsidRPr="005949C2">
        <w:rPr>
          <w:b/>
        </w:rPr>
        <w:fldChar w:fldCharType="separate"/>
      </w:r>
      <w:r w:rsidR="001020B6">
        <w:rPr>
          <w:b/>
          <w:noProof/>
        </w:rPr>
        <w:t>15</w:t>
      </w:r>
      <w:r w:rsidRPr="005949C2">
        <w:rPr>
          <w:b/>
        </w:rPr>
        <w:fldChar w:fldCharType="end"/>
      </w:r>
      <w:r w:rsidRPr="005949C2">
        <w:rPr>
          <w:b/>
        </w:rPr>
        <w:t>)</w:t>
      </w:r>
      <w:r>
        <w:tab/>
      </w:r>
    </w:p>
    <w:p w14:paraId="7A88BFA1" w14:textId="77777777" w:rsidR="00E87449" w:rsidRDefault="00E87449" w:rsidP="00E87449">
      <w:pPr>
        <w:tabs>
          <w:tab w:val="left" w:pos="-1440"/>
        </w:tabs>
        <w:ind w:left="2880" w:hanging="2160"/>
        <w:rPr>
          <w:i/>
          <w:iCs/>
        </w:rPr>
      </w:pPr>
    </w:p>
    <w:p w14:paraId="6B2C7766" w14:textId="77777777" w:rsidR="00E87449" w:rsidRPr="00A676EA" w:rsidRDefault="00E87449" w:rsidP="00E87449">
      <w:pPr>
        <w:tabs>
          <w:tab w:val="left" w:pos="-1440"/>
        </w:tabs>
        <w:ind w:left="2880" w:hanging="2160"/>
        <w:rPr>
          <w:iCs/>
        </w:rPr>
      </w:pPr>
      <w:r>
        <w:rPr>
          <w:iCs/>
        </w:rPr>
        <w:t>w</w:t>
      </w:r>
      <w:r w:rsidRPr="00A676EA">
        <w:rPr>
          <w:iCs/>
        </w:rPr>
        <w:t>here</w:t>
      </w:r>
      <w:r>
        <w:rPr>
          <w:iCs/>
        </w:rPr>
        <w:t>:</w:t>
      </w:r>
    </w:p>
    <w:p w14:paraId="23ED8442" w14:textId="77777777" w:rsidR="00E87449" w:rsidRDefault="00E87449" w:rsidP="00E87449">
      <w:pPr>
        <w:tabs>
          <w:tab w:val="left" w:pos="-1440"/>
        </w:tabs>
        <w:ind w:left="2880" w:hanging="1440"/>
        <w:rPr>
          <w:i/>
          <w:iCs/>
        </w:rPr>
      </w:pPr>
    </w:p>
    <w:p w14:paraId="69F7A9B9" w14:textId="77777777" w:rsidR="00E87449" w:rsidRDefault="00E87449" w:rsidP="00E87449">
      <w:pPr>
        <w:tabs>
          <w:tab w:val="left" w:pos="-1440"/>
        </w:tabs>
        <w:ind w:left="3060" w:hanging="1620"/>
        <w:rPr>
          <w:iCs/>
        </w:rPr>
      </w:pPr>
      <w:r>
        <w:rPr>
          <w:i/>
          <w:iCs/>
        </w:rPr>
        <w:t>WaterTable</w:t>
      </w:r>
      <w:r>
        <w:rPr>
          <w:i/>
          <w:iCs/>
        </w:rPr>
        <w:tab/>
      </w:r>
      <w:r>
        <w:rPr>
          <w:iCs/>
        </w:rPr>
        <w:t>=</w:t>
      </w:r>
      <w:r>
        <w:rPr>
          <w:iCs/>
        </w:rPr>
        <w:tab/>
        <w:t>Estimated water table at the current dry land cell (m);</w:t>
      </w:r>
    </w:p>
    <w:p w14:paraId="5D36FE90" w14:textId="77777777" w:rsidR="00E87449" w:rsidRDefault="00E87449" w:rsidP="00E87449">
      <w:pPr>
        <w:tabs>
          <w:tab w:val="left" w:pos="-1440"/>
          <w:tab w:val="left" w:pos="3060"/>
        </w:tabs>
        <w:ind w:left="3600" w:hanging="2160"/>
        <w:rPr>
          <w:iCs/>
        </w:rPr>
      </w:pPr>
      <w:r>
        <w:rPr>
          <w:i/>
          <w:iCs/>
        </w:rPr>
        <w:t>MinElev</w:t>
      </w:r>
      <w:r>
        <w:rPr>
          <w:i/>
          <w:iCs/>
          <w:vertAlign w:val="subscript"/>
        </w:rPr>
        <w:t>NewrWetland</w:t>
      </w:r>
      <w:r>
        <w:rPr>
          <w:i/>
          <w:iCs/>
        </w:rPr>
        <w:tab/>
      </w:r>
      <w:r>
        <w:rPr>
          <w:iCs/>
        </w:rPr>
        <w:t>=</w:t>
      </w:r>
      <w:r>
        <w:rPr>
          <w:iCs/>
        </w:rPr>
        <w:tab/>
        <w:t>The elevation of the nearest wetland between the dry land and the open ocean (m);</w:t>
      </w:r>
    </w:p>
    <w:p w14:paraId="21D0CAC8" w14:textId="77777777" w:rsidR="00E87449" w:rsidRDefault="00E87449" w:rsidP="00E87449">
      <w:pPr>
        <w:tabs>
          <w:tab w:val="left" w:pos="-1440"/>
        </w:tabs>
        <w:ind w:left="3060" w:hanging="1620"/>
        <w:rPr>
          <w:iCs/>
        </w:rPr>
      </w:pPr>
      <w:r>
        <w:rPr>
          <w:i/>
          <w:iCs/>
        </w:rPr>
        <w:t>SLRise</w:t>
      </w:r>
      <w:r>
        <w:rPr>
          <w:i/>
          <w:iCs/>
        </w:rPr>
        <w:tab/>
      </w:r>
      <w:r>
        <w:rPr>
          <w:iCs/>
        </w:rPr>
        <w:t>=</w:t>
      </w:r>
      <w:r>
        <w:rPr>
          <w:iCs/>
        </w:rPr>
        <w:tab/>
      </w:r>
      <w:r>
        <w:t>Sea-level rise during time step (m);</w:t>
      </w:r>
    </w:p>
    <w:p w14:paraId="620026C8" w14:textId="77777777" w:rsidR="00E87449" w:rsidRPr="00201AA8" w:rsidRDefault="00E87449" w:rsidP="00E87449">
      <w:pPr>
        <w:tabs>
          <w:tab w:val="left" w:pos="-1440"/>
        </w:tabs>
        <w:ind w:left="3060" w:hanging="1620"/>
        <w:rPr>
          <w:iCs/>
        </w:rPr>
      </w:pPr>
      <w:r w:rsidRPr="00201AA8">
        <w:rPr>
          <w:iCs/>
        </w:rPr>
        <w:t>0.91</w:t>
      </w:r>
      <w:r w:rsidRPr="00201AA8">
        <w:rPr>
          <w:iCs/>
        </w:rPr>
        <w:tab/>
        <w:t>=</w:t>
      </w:r>
      <w:r>
        <w:rPr>
          <w:iCs/>
        </w:rPr>
        <w:tab/>
        <w:t>Tidal range from Carter et al., 1973 (m);</w:t>
      </w:r>
    </w:p>
    <w:p w14:paraId="3ADCB57A" w14:textId="77777777" w:rsidR="00E87449" w:rsidRDefault="00E87449" w:rsidP="00E87449">
      <w:pPr>
        <w:tabs>
          <w:tab w:val="left" w:pos="-1440"/>
        </w:tabs>
        <w:ind w:left="3060" w:hanging="1620"/>
      </w:pPr>
      <w:r>
        <w:rPr>
          <w:i/>
          <w:iCs/>
        </w:rPr>
        <w:t>Distance</w:t>
      </w:r>
      <w:r>
        <w:tab/>
        <w:t>=</w:t>
      </w:r>
      <w:r>
        <w:tab/>
        <w:t>Distance from the cell to saltwater (m).</w:t>
      </w:r>
    </w:p>
    <w:p w14:paraId="402AD599" w14:textId="77777777" w:rsidR="00E87449" w:rsidRDefault="00E87449" w:rsidP="00E87449">
      <w:pPr>
        <w:ind w:left="720"/>
      </w:pPr>
    </w:p>
    <w:p w14:paraId="465124F9" w14:textId="77777777" w:rsidR="00E87449" w:rsidRDefault="00E87449" w:rsidP="009573C0">
      <w:r>
        <w:t xml:space="preserve">Equation </w:t>
      </w:r>
      <w:r w:rsidR="00C75A1F" w:rsidRPr="009573C0">
        <w:rPr>
          <w:b/>
        </w:rPr>
        <w:t>(12)</w:t>
      </w:r>
      <w:r>
        <w:t xml:space="preserve"> is adapted from Carter et al. (1973, figure VII-16).  </w:t>
      </w:r>
      <w:r w:rsidR="00C75A1F">
        <w:fldChar w:fldCharType="begin"/>
      </w:r>
      <w:r w:rsidR="00C75A1F">
        <w:instrText xml:space="preserve"> REF _Ref342573027 \h </w:instrText>
      </w:r>
      <w:r w:rsidR="00C75A1F">
        <w:fldChar w:fldCharType="separate"/>
      </w:r>
      <w:r w:rsidR="001020B6">
        <w:t xml:space="preserve">Figure </w:t>
      </w:r>
      <w:r w:rsidR="001020B6">
        <w:rPr>
          <w:noProof/>
        </w:rPr>
        <w:t>7</w:t>
      </w:r>
      <w:r w:rsidR="00C75A1F">
        <w:fldChar w:fldCharType="end"/>
      </w:r>
      <w:r w:rsidR="002325BC">
        <w:t xml:space="preserve"> </w:t>
      </w:r>
      <w:r>
        <w:t>below shows the predicted extent of water table migration due to each 0.91 meters of sea level rise.</w:t>
      </w:r>
    </w:p>
    <w:p w14:paraId="32044EDB" w14:textId="77777777" w:rsidR="00E87449" w:rsidRDefault="00E87449" w:rsidP="009573C0"/>
    <w:p w14:paraId="6A51FEB3" w14:textId="77777777" w:rsidR="00E87449" w:rsidRPr="00AB43E3" w:rsidRDefault="00E87449" w:rsidP="009573C0">
      <w:r>
        <w:t xml:space="preserve">If the estimated water table </w:t>
      </w:r>
      <w:r w:rsidR="00C75A1F">
        <w:t>becomes</w:t>
      </w:r>
      <w:r>
        <w:t xml:space="preserve"> greater than the elevation of the dry land, saturation </w:t>
      </w:r>
      <w:r w:rsidR="00C75A1F">
        <w:t xml:space="preserve">is predicted to </w:t>
      </w:r>
      <w:r>
        <w:t xml:space="preserve">take place.  The </w:t>
      </w:r>
      <w:r w:rsidRPr="00AB43E3">
        <w:t xml:space="preserve">fraction lost </w:t>
      </w:r>
      <w:r>
        <w:t>is calculated as a function of the slope of a cell, the current elevation of the (undeveloped) dry land, and the height of the water table.  Conversion is to the nearest fresh marsh, swamp, or fresh-water type between the dry land and the open ocean.</w:t>
      </w:r>
    </w:p>
    <w:p w14:paraId="66A4FC61" w14:textId="77777777" w:rsidR="00E87449" w:rsidRDefault="00E87449" w:rsidP="009573C0"/>
    <w:p w14:paraId="62730FE5" w14:textId="77777777" w:rsidR="00C75A1F" w:rsidRDefault="00C75A1F" w:rsidP="00C75A1F">
      <w:r>
        <w:t>SLAMM 6 does not predict soil saturation for dry land above 10 meters in elevation.  This is designed to avoid overpredictions at higher elevations if wetlands are present due to a “perched water table” that would not be subject to effects from to a rise in the ocean water.  Future implementations of this soil-saturation model would benefit from spatial water table data inputs rather than relying on an estimate based on nearby wetland elevations.</w:t>
      </w:r>
    </w:p>
    <w:p w14:paraId="7335AB4A" w14:textId="77777777" w:rsidR="00E87449" w:rsidRDefault="00E87449" w:rsidP="009573C0">
      <w:pPr>
        <w:jc w:val="center"/>
      </w:pPr>
    </w:p>
    <w:p w14:paraId="6CF933AF" w14:textId="5A18E2EE" w:rsidR="00E87449" w:rsidRPr="000D2C20" w:rsidRDefault="00E87449" w:rsidP="009573C0">
      <w:pPr>
        <w:pStyle w:val="Caption"/>
        <w:keepNext/>
        <w:keepLines/>
      </w:pPr>
      <w:bookmarkStart w:id="30" w:name="_Ref342573027"/>
      <w:r>
        <w:t xml:space="preserve">Figure </w:t>
      </w:r>
      <w:fldSimple w:instr=" SEQ Figure \* ARABIC ">
        <w:r w:rsidR="001020B6">
          <w:rPr>
            <w:noProof/>
          </w:rPr>
          <w:t>7</w:t>
        </w:r>
      </w:fldSimple>
      <w:bookmarkEnd w:id="30"/>
      <w:r>
        <w:t xml:space="preserve">: </w:t>
      </w:r>
      <w:r w:rsidRPr="000D2C20">
        <w:t>Water Table Rise Near Shore, Based on Carter et al., 1973</w:t>
      </w:r>
    </w:p>
    <w:p w14:paraId="2F40BFE1" w14:textId="77777777" w:rsidR="00E87449" w:rsidRPr="000D2C20" w:rsidRDefault="001F3D08" w:rsidP="009573C0">
      <w:pPr>
        <w:keepNext/>
        <w:keepLines/>
        <w:jc w:val="center"/>
      </w:pPr>
      <w:r>
        <w:rPr>
          <w:noProof/>
        </w:rPr>
        <w:drawing>
          <wp:inline distT="0" distB="0" distL="0" distR="0" wp14:anchorId="1CDBF5F4" wp14:editId="3D7751A1">
            <wp:extent cx="5229225" cy="3276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29225" cy="3276600"/>
                    </a:xfrm>
                    <a:prstGeom prst="rect">
                      <a:avLst/>
                    </a:prstGeom>
                    <a:noFill/>
                    <a:ln>
                      <a:noFill/>
                    </a:ln>
                  </pic:spPr>
                </pic:pic>
              </a:graphicData>
            </a:graphic>
          </wp:inline>
        </w:drawing>
      </w:r>
    </w:p>
    <w:p w14:paraId="620DE597" w14:textId="77777777" w:rsidR="00E87449" w:rsidRDefault="00E87449" w:rsidP="009573C0">
      <w:pPr>
        <w:keepNext/>
        <w:keepLines/>
      </w:pPr>
    </w:p>
    <w:p w14:paraId="4A2DBD4D" w14:textId="77777777" w:rsidR="00E87449" w:rsidRPr="000844E4" w:rsidRDefault="00E87449" w:rsidP="009573C0">
      <w:pPr>
        <w:rPr>
          <w:rFonts w:ascii="Courier New" w:hAnsi="Courier New" w:cs="Courier New"/>
          <w:b/>
          <w:sz w:val="18"/>
          <w:szCs w:val="18"/>
        </w:rPr>
      </w:pPr>
    </w:p>
    <w:p w14:paraId="57C41EF1" w14:textId="77777777" w:rsidR="004B742A" w:rsidRDefault="009C3FEE" w:rsidP="004B742A">
      <w:pPr>
        <w:pStyle w:val="Heading2"/>
      </w:pPr>
      <w:bookmarkStart w:id="31" w:name="_Toc230668474"/>
      <w:bookmarkStart w:id="32" w:name="_Toc457315612"/>
      <w:r>
        <w:t>Accretion</w:t>
      </w:r>
      <w:bookmarkEnd w:id="31"/>
      <w:bookmarkEnd w:id="32"/>
    </w:p>
    <w:p w14:paraId="19E3F9F1" w14:textId="77777777" w:rsidR="004B742A" w:rsidRDefault="004B742A" w:rsidP="004B742A"/>
    <w:p w14:paraId="59F845BA" w14:textId="77777777" w:rsidR="00480F95" w:rsidRDefault="00480F95" w:rsidP="004B742A">
      <w:r>
        <w:t>Within the SLAMM model, “accretion” is used as a catch</w:t>
      </w:r>
      <w:r w:rsidR="00DF21D5">
        <w:t>-</w:t>
      </w:r>
      <w:r>
        <w:t xml:space="preserve">all phrase to represent marsh-elevation change under different rates of sea-level rise, including shallow subsidence.  </w:t>
      </w:r>
    </w:p>
    <w:p w14:paraId="2497CCBC" w14:textId="77777777" w:rsidR="00480F95" w:rsidRDefault="00480F95" w:rsidP="004B742A"/>
    <w:p w14:paraId="6E960BCE" w14:textId="77777777" w:rsidR="005B7773" w:rsidRDefault="005B7773" w:rsidP="004B742A">
      <w:r>
        <w:t>From Kirwan et al</w:t>
      </w:r>
      <w:r w:rsidR="000F0867">
        <w:t xml:space="preserve">. </w:t>
      </w:r>
      <w:r>
        <w:t>: “…coastal ecosystems are known to be highly dynamic environments that have significant capacity to adjust to changes in rates of SLR through non</w:t>
      </w:r>
      <w:r>
        <w:rPr>
          <w:rFonts w:ascii="Cambria Math" w:hAnsi="Cambria Math" w:cs="Cambria Math"/>
        </w:rPr>
        <w:t>‐</w:t>
      </w:r>
      <w:r>
        <w:t xml:space="preserve">linear feedback mechanisms. In tidal marshes and mangroves, for example, increasing inundation leads to higher rates of sediment deposition, which helps tidal wetlands keep up with SLR </w:t>
      </w:r>
      <w:r w:rsidRPr="005B7773">
        <w:t>(Reed 1995)</w:t>
      </w:r>
      <w:r>
        <w:t xml:space="preserve">. In salt marshes, vegetation growth is typically more rapid at low elevations and in years of anomalously high sea level </w:t>
      </w:r>
      <w:r w:rsidRPr="005B7773">
        <w:t>(Morris et al. 2002)</w:t>
      </w:r>
      <w:r>
        <w:t xml:space="preserve">, potentially enhancing sediment trapping and organic matter accretion, and limiting erosion </w:t>
      </w:r>
      <w:r w:rsidRPr="005B7773">
        <w:t>(Fagherazzi et al. 2004)</w:t>
      </w:r>
      <w:r>
        <w:t xml:space="preserve">. These types of ecogeomorphic feedbacks likely explain the persistence of wetlands within the intertidal zone over thousands of years in the stratigraphic record </w:t>
      </w:r>
      <w:r w:rsidRPr="005B7773">
        <w:t>(Redfield 1972)</w:t>
      </w:r>
      <w:r>
        <w:t xml:space="preserve">, and observations of accretion rates that are highest in regions with historically high rates of SLR </w:t>
      </w:r>
      <w:r w:rsidRPr="005B7773">
        <w:t>(Cahoon et al. 2006)</w:t>
      </w:r>
      <w:r>
        <w:t>.”</w:t>
      </w:r>
      <w:r w:rsidR="000F0867">
        <w:t xml:space="preserve"> </w:t>
      </w:r>
      <w:r w:rsidR="000F0867" w:rsidRPr="004F62A3">
        <w:t>(2010)</w:t>
      </w:r>
      <w:r>
        <w:t>.</w:t>
      </w:r>
    </w:p>
    <w:p w14:paraId="0D4FD0EE" w14:textId="77777777" w:rsidR="004B4698" w:rsidRDefault="004B4698" w:rsidP="004B4698"/>
    <w:p w14:paraId="4A0EEDF0" w14:textId="77777777" w:rsidR="004B4698" w:rsidRDefault="004B4698" w:rsidP="004B4698">
      <w:r>
        <w:t>In order to account for these feedbacks</w:t>
      </w:r>
      <w:r w:rsidR="005E3749">
        <w:t>,</w:t>
      </w:r>
      <w:r>
        <w:t xml:space="preserve"> </w:t>
      </w:r>
      <w:r w:rsidR="004D2017">
        <w:t xml:space="preserve">in </w:t>
      </w:r>
      <w:r w:rsidR="005E3749">
        <w:t xml:space="preserve">SLAMM </w:t>
      </w:r>
      <w:r w:rsidR="004D2017">
        <w:t>accretion rates are modeled as</w:t>
      </w:r>
      <w:r w:rsidR="005E3749">
        <w:t xml:space="preserve"> </w:t>
      </w:r>
      <w:r>
        <w:t>third order polynomial function of cell</w:t>
      </w:r>
      <w:r w:rsidR="004D2017">
        <w:t xml:space="preserve"> elevation</w:t>
      </w:r>
      <w:r>
        <w:t>:</w:t>
      </w:r>
    </w:p>
    <w:p w14:paraId="39CAE1DC" w14:textId="77777777" w:rsidR="004B4698" w:rsidRDefault="004B4698" w:rsidP="004B4698"/>
    <w:p w14:paraId="37478E50" w14:textId="77777777" w:rsidR="004B4698" w:rsidRDefault="004B4698" w:rsidP="004B4698">
      <w:pPr>
        <w:tabs>
          <w:tab w:val="center" w:pos="4680"/>
          <w:tab w:val="right" w:pos="9360"/>
        </w:tabs>
        <w:jc w:val="center"/>
        <w:rPr>
          <w:rFonts w:ascii="Courier New" w:hAnsi="Courier New" w:cs="Courier New"/>
          <w:b/>
          <w:sz w:val="18"/>
          <w:szCs w:val="18"/>
        </w:rPr>
      </w:pPr>
      <w:r>
        <w:tab/>
      </w:r>
      <w:r w:rsidRPr="005B7773">
        <w:rPr>
          <w:position w:val="-6"/>
        </w:rPr>
        <w:object w:dxaOrig="3280" w:dyaOrig="320" w14:anchorId="25836BFA">
          <v:shape id="_x0000_i1040" type="#_x0000_t75" style="width:164.15pt;height:16.15pt" o:ole="">
            <v:imagedata r:id="rId54" o:title=""/>
          </v:shape>
          <o:OLEObject Type="Embed" ProgID="Equation.3" ShapeID="_x0000_i1040" DrawAspect="Content" ObjectID="_1559566753" r:id="rId55"/>
        </w:object>
      </w:r>
      <w:r>
        <w:tab/>
      </w:r>
      <w:r w:rsidRPr="005949C2">
        <w:rPr>
          <w:b/>
        </w:rPr>
        <w:t>(</w:t>
      </w:r>
      <w:r w:rsidRPr="005949C2">
        <w:rPr>
          <w:b/>
        </w:rPr>
        <w:fldChar w:fldCharType="begin"/>
      </w:r>
      <w:r w:rsidRPr="005949C2">
        <w:rPr>
          <w:b/>
        </w:rPr>
        <w:instrText xml:space="preserve"> SEQ Equations \* MERGEFORMAT </w:instrText>
      </w:r>
      <w:r w:rsidRPr="005949C2">
        <w:rPr>
          <w:b/>
        </w:rPr>
        <w:fldChar w:fldCharType="separate"/>
      </w:r>
      <w:r w:rsidR="001020B6">
        <w:rPr>
          <w:b/>
          <w:noProof/>
        </w:rPr>
        <w:t>16</w:t>
      </w:r>
      <w:r w:rsidRPr="005949C2">
        <w:rPr>
          <w:b/>
        </w:rPr>
        <w:fldChar w:fldCharType="end"/>
      </w:r>
      <w:r w:rsidRPr="005949C2">
        <w:rPr>
          <w:b/>
        </w:rPr>
        <w:t>)</w:t>
      </w:r>
      <w:r>
        <w:tab/>
      </w:r>
    </w:p>
    <w:p w14:paraId="4F2B6149" w14:textId="77777777" w:rsidR="004B4698" w:rsidRDefault="004B4698" w:rsidP="004B4698"/>
    <w:p w14:paraId="4E401FA3" w14:textId="77777777" w:rsidR="004B4698" w:rsidRDefault="004B4698" w:rsidP="004B4698">
      <w:r>
        <w:t>where:</w:t>
      </w:r>
    </w:p>
    <w:p w14:paraId="0D0A7C32" w14:textId="77777777" w:rsidR="004B4698" w:rsidRDefault="004B4698" w:rsidP="004B4698">
      <w:pPr>
        <w:tabs>
          <w:tab w:val="left" w:pos="-1440"/>
        </w:tabs>
        <w:ind w:left="2340" w:hanging="1620"/>
        <w:rPr>
          <w:iCs/>
        </w:rPr>
      </w:pPr>
      <w:r>
        <w:rPr>
          <w:i/>
          <w:iCs/>
        </w:rPr>
        <w:t>AccrRate</w:t>
      </w:r>
      <w:r>
        <w:rPr>
          <w:i/>
          <w:iCs/>
          <w:vertAlign w:val="subscript"/>
        </w:rPr>
        <w:tab/>
      </w:r>
      <w:r>
        <w:rPr>
          <w:iCs/>
        </w:rPr>
        <w:t>=</w:t>
      </w:r>
      <w:r>
        <w:rPr>
          <w:iCs/>
        </w:rPr>
        <w:tab/>
        <w:t xml:space="preserve">Rate of </w:t>
      </w:r>
      <w:r w:rsidR="00D67B53">
        <w:rPr>
          <w:iCs/>
        </w:rPr>
        <w:t xml:space="preserve">predicted </w:t>
      </w:r>
      <w:r>
        <w:rPr>
          <w:iCs/>
        </w:rPr>
        <w:t>elevation change (mm/yr);</w:t>
      </w:r>
    </w:p>
    <w:p w14:paraId="664B44AE" w14:textId="77777777" w:rsidR="004B4698" w:rsidRPr="00DC4D0B" w:rsidRDefault="004B4698" w:rsidP="004B4698">
      <w:pPr>
        <w:tabs>
          <w:tab w:val="left" w:pos="-1440"/>
        </w:tabs>
        <w:ind w:left="2340" w:hanging="1620"/>
        <w:rPr>
          <w:iCs/>
        </w:rPr>
      </w:pPr>
      <w:r>
        <w:rPr>
          <w:i/>
          <w:iCs/>
        </w:rPr>
        <w:t>H</w:t>
      </w:r>
      <w:r>
        <w:rPr>
          <w:i/>
          <w:iCs/>
        </w:rPr>
        <w:tab/>
        <w:t>=</w:t>
      </w:r>
      <w:r>
        <w:rPr>
          <w:i/>
          <w:iCs/>
        </w:rPr>
        <w:tab/>
      </w:r>
      <w:r>
        <w:rPr>
          <w:iCs/>
        </w:rPr>
        <w:t>Height of cell divided by half of the GT tide range (half-tide units)</w:t>
      </w:r>
    </w:p>
    <w:p w14:paraId="7096C217" w14:textId="77777777" w:rsidR="004B4698" w:rsidRDefault="004B4698" w:rsidP="004B4698">
      <w:pPr>
        <w:tabs>
          <w:tab w:val="left" w:pos="-1440"/>
        </w:tabs>
        <w:ind w:left="2340" w:hanging="1620"/>
      </w:pPr>
      <w:r>
        <w:rPr>
          <w:i/>
          <w:iCs/>
        </w:rPr>
        <w:t>a,b,c,d</w:t>
      </w:r>
      <w:r>
        <w:tab/>
        <w:t>=</w:t>
      </w:r>
      <w:r>
        <w:tab/>
      </w:r>
      <w:r w:rsidR="000F0867">
        <w:t>U</w:t>
      </w:r>
      <w:r>
        <w:t xml:space="preserve">ser input parameters describing </w:t>
      </w:r>
      <w:r w:rsidR="00D67B53">
        <w:t xml:space="preserve">the </w:t>
      </w:r>
      <w:r>
        <w:t>polynomial equation</w:t>
      </w:r>
      <w:r>
        <w:rPr>
          <w:i/>
          <w:iCs/>
        </w:rPr>
        <w:t>;</w:t>
      </w:r>
    </w:p>
    <w:p w14:paraId="62A0E85C" w14:textId="77777777" w:rsidR="004B4698" w:rsidRDefault="004B4698" w:rsidP="004B742A"/>
    <w:p w14:paraId="51FF02F0" w14:textId="77777777" w:rsidR="00DF21D5" w:rsidRDefault="004D2017" w:rsidP="004B742A">
      <w:r>
        <w:fldChar w:fldCharType="begin"/>
      </w:r>
      <w:r>
        <w:instrText xml:space="preserve"> REF _Ref454193699 \h </w:instrText>
      </w:r>
      <w:r>
        <w:fldChar w:fldCharType="separate"/>
      </w:r>
      <w:r w:rsidR="001020B6">
        <w:t xml:space="preserve">Figure </w:t>
      </w:r>
      <w:r w:rsidR="001020B6">
        <w:rPr>
          <w:noProof/>
        </w:rPr>
        <w:t>8</w:t>
      </w:r>
      <w:r>
        <w:fldChar w:fldCharType="end"/>
      </w:r>
      <w:r>
        <w:t xml:space="preserve"> shows an example accretion curve in blue. The dotted red vertical lines show </w:t>
      </w:r>
      <w:r w:rsidR="000F0867">
        <w:t>that with</w:t>
      </w:r>
      <w:r>
        <w:t xml:space="preserve"> increased sea level, cell elevation</w:t>
      </w:r>
      <w:r w:rsidR="00D67B53">
        <w:t>s</w:t>
      </w:r>
      <w:r>
        <w:t xml:space="preserve"> </w:t>
      </w:r>
      <w:r w:rsidR="00D67B53">
        <w:t xml:space="preserve">can </w:t>
      </w:r>
      <w:r>
        <w:t>decrease and as a result accretion rate</w:t>
      </w:r>
      <w:r w:rsidR="00D67B53">
        <w:t xml:space="preserve">s can increase as a response </w:t>
      </w:r>
      <w:r>
        <w:t xml:space="preserve">to increased inundation.  </w:t>
      </w:r>
    </w:p>
    <w:p w14:paraId="3F209225" w14:textId="77777777" w:rsidR="00DF21D5" w:rsidRDefault="00DF21D5" w:rsidP="004B742A"/>
    <w:p w14:paraId="5F9370ED" w14:textId="07C6A712" w:rsidR="00D67B53" w:rsidRDefault="00DF21D5" w:rsidP="00DF21D5">
      <w:pPr>
        <w:pStyle w:val="Caption"/>
        <w:keepNext/>
        <w:keepLines/>
      </w:pPr>
      <w:bookmarkStart w:id="33" w:name="_Ref454193699"/>
      <w:r>
        <w:t xml:space="preserve">Figure </w:t>
      </w:r>
      <w:fldSimple w:instr=" SEQ Figure \* ARABIC ">
        <w:r w:rsidR="001020B6">
          <w:rPr>
            <w:noProof/>
          </w:rPr>
          <w:t>8</w:t>
        </w:r>
      </w:fldSimple>
      <w:bookmarkEnd w:id="33"/>
      <w:r>
        <w:t>: Generalized Accretion Feedback Curve as adapted from Morris (2007)</w:t>
      </w:r>
      <w:r w:rsidR="00D67B53">
        <w:t xml:space="preserve">  </w:t>
      </w:r>
    </w:p>
    <w:p w14:paraId="36602BFC" w14:textId="77777777" w:rsidR="00DF21D5" w:rsidRPr="00F617B6" w:rsidRDefault="00D67B53" w:rsidP="00F617B6">
      <w:pPr>
        <w:jc w:val="center"/>
        <w:rPr>
          <w:i/>
        </w:rPr>
      </w:pPr>
      <w:r w:rsidRPr="00F617B6">
        <w:rPr>
          <w:i/>
        </w:rPr>
        <w:t xml:space="preserve">The yellow arrow </w:t>
      </w:r>
      <w:r>
        <w:rPr>
          <w:i/>
        </w:rPr>
        <w:t xml:space="preserve">illustrates </w:t>
      </w:r>
      <w:r w:rsidRPr="00F617B6">
        <w:rPr>
          <w:i/>
        </w:rPr>
        <w:t xml:space="preserve">how accretion rates </w:t>
      </w:r>
      <w:r>
        <w:rPr>
          <w:i/>
        </w:rPr>
        <w:t xml:space="preserve">on the vertical axis </w:t>
      </w:r>
      <w:r w:rsidRPr="00F617B6">
        <w:rPr>
          <w:i/>
        </w:rPr>
        <w:t xml:space="preserve">could increase as a marsh is flooded more regularly </w:t>
      </w:r>
      <w:r>
        <w:rPr>
          <w:i/>
        </w:rPr>
        <w:t xml:space="preserve">under SLR </w:t>
      </w:r>
      <w:r w:rsidRPr="00F617B6">
        <w:rPr>
          <w:i/>
        </w:rPr>
        <w:t>due to a lower elevation within the “tidal frame.”</w:t>
      </w:r>
    </w:p>
    <w:p w14:paraId="22842E00" w14:textId="77777777" w:rsidR="00DF21D5" w:rsidRDefault="00DF21D5" w:rsidP="00F617B6">
      <w:pPr>
        <w:jc w:val="center"/>
      </w:pPr>
      <w:r w:rsidRPr="00DF21D5">
        <w:rPr>
          <w:noProof/>
        </w:rPr>
        <w:drawing>
          <wp:inline distT="0" distB="0" distL="0" distR="0" wp14:anchorId="3DD20B2B" wp14:editId="3E03570C">
            <wp:extent cx="5044611" cy="3158648"/>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47729" cy="3160600"/>
                    </a:xfrm>
                    <a:prstGeom prst="rect">
                      <a:avLst/>
                    </a:prstGeom>
                    <a:noFill/>
                    <a:ln>
                      <a:noFill/>
                    </a:ln>
                  </pic:spPr>
                </pic:pic>
              </a:graphicData>
            </a:graphic>
          </wp:inline>
        </w:drawing>
      </w:r>
    </w:p>
    <w:p w14:paraId="43E58C78" w14:textId="77777777" w:rsidR="00DF21D5" w:rsidRDefault="00DF21D5" w:rsidP="004B742A"/>
    <w:p w14:paraId="584AA299" w14:textId="77777777" w:rsidR="000F0867" w:rsidRDefault="004D2017" w:rsidP="005E3749">
      <w:r>
        <w:t>The</w:t>
      </w:r>
      <w:r w:rsidR="005E3749">
        <w:t xml:space="preserve"> description of marsh accretion</w:t>
      </w:r>
      <w:r>
        <w:t xml:space="preserve"> by eq. (16)</w:t>
      </w:r>
      <w:r w:rsidR="005E3749">
        <w:t xml:space="preserve"> is</w:t>
      </w:r>
      <w:r>
        <w:t xml:space="preserve"> general and</w:t>
      </w:r>
      <w:r w:rsidR="005E3749">
        <w:t xml:space="preserve"> flexible</w:t>
      </w:r>
      <w:r w:rsidR="005E3749" w:rsidRPr="005E3749">
        <w:t xml:space="preserve"> with respect to data availability</w:t>
      </w:r>
      <w:r w:rsidR="00D67B53">
        <w:t xml:space="preserve">.  For example, </w:t>
      </w:r>
      <w:r w:rsidR="005E3749">
        <w:t xml:space="preserve">a simple constant accretion response can be modeled by setting </w:t>
      </w:r>
      <w:r w:rsidR="005E3749" w:rsidRPr="00F617B6">
        <w:rPr>
          <w:i/>
        </w:rPr>
        <w:t>a=b=c=0</w:t>
      </w:r>
      <w:r w:rsidR="005E3749">
        <w:t xml:space="preserve"> and </w:t>
      </w:r>
      <w:r w:rsidR="005E3749" w:rsidRPr="00F617B6">
        <w:rPr>
          <w:i/>
        </w:rPr>
        <w:t>d=AccrRate</w:t>
      </w:r>
      <w:r w:rsidR="000F0867">
        <w:t>.</w:t>
      </w:r>
      <w:r w:rsidR="00D67B53">
        <w:t xml:space="preserve"> </w:t>
      </w:r>
      <w:r w:rsidR="000F0867">
        <w:t xml:space="preserve"> </w:t>
      </w:r>
      <w:r w:rsidR="00D67B53">
        <w:t>Alternatively</w:t>
      </w:r>
      <w:r w:rsidR="000F0867">
        <w:t xml:space="preserve">, </w:t>
      </w:r>
      <w:r w:rsidR="005E3749" w:rsidRPr="005E3749">
        <w:t>poly</w:t>
      </w:r>
      <w:r w:rsidR="005E3749">
        <w:t xml:space="preserve">nomial parameters can be </w:t>
      </w:r>
      <w:r w:rsidR="005E3749" w:rsidRPr="005E3749">
        <w:t xml:space="preserve">estimated by fitting </w:t>
      </w:r>
      <w:r w:rsidR="000F1D9F">
        <w:t>the accretion function parameters</w:t>
      </w:r>
      <w:r w:rsidR="005E3749">
        <w:t xml:space="preserve"> to </w:t>
      </w:r>
      <w:r w:rsidR="005E3749" w:rsidRPr="005E3749">
        <w:t>available</w:t>
      </w:r>
      <w:r w:rsidR="00A86602">
        <w:t xml:space="preserve"> accretion measurements</w:t>
      </w:r>
      <w:r w:rsidR="005E3749" w:rsidRPr="005E3749">
        <w:t xml:space="preserve"> and marsh platform elevation</w:t>
      </w:r>
      <w:r w:rsidR="005E3749">
        <w:t xml:space="preserve">s. </w:t>
      </w:r>
    </w:p>
    <w:p w14:paraId="424C9A9A" w14:textId="77777777" w:rsidR="000F0867" w:rsidRDefault="000F0867" w:rsidP="005E3749"/>
    <w:p w14:paraId="0FD3E9AE" w14:textId="77777777" w:rsidR="005E3749" w:rsidRPr="005E3749" w:rsidRDefault="005E3749" w:rsidP="005E3749">
      <w:r>
        <w:t xml:space="preserve">A more sophisticated approach can be to first </w:t>
      </w:r>
      <w:r w:rsidR="000F1D9F">
        <w:t xml:space="preserve">model accretion by calibrating </w:t>
      </w:r>
      <w:r w:rsidR="00D67B53">
        <w:t xml:space="preserve">a </w:t>
      </w:r>
      <w:r w:rsidR="00D67B53" w:rsidRPr="005E3749">
        <w:t>mechanistic accretion model such as the Marsh Equilibrium M</w:t>
      </w:r>
      <w:r w:rsidR="00D67B53">
        <w:t xml:space="preserve">odel (MEM) </w:t>
      </w:r>
      <w:r w:rsidR="00D67B53" w:rsidRPr="004F62A3">
        <w:t>(Morris et al. 2002)</w:t>
      </w:r>
      <w:r w:rsidR="00D67B53">
        <w:t xml:space="preserve">.  </w:t>
      </w:r>
      <w:r w:rsidR="000F1D9F">
        <w:t xml:space="preserve"> </w:t>
      </w:r>
      <w:r w:rsidR="00D67B53">
        <w:t xml:space="preserve">A mechanistic model can be calibrated </w:t>
      </w:r>
      <w:r w:rsidR="000F1D9F">
        <w:t xml:space="preserve">using available physical and biological data affecting accretion (e.g. </w:t>
      </w:r>
      <w:r w:rsidR="000F1D9F" w:rsidRPr="000F1D9F">
        <w:t>tide ranges, suspended sediment concen</w:t>
      </w:r>
      <w:r w:rsidR="000F1D9F">
        <w:t xml:space="preserve">trations, </w:t>
      </w:r>
      <w:r w:rsidR="000F1D9F" w:rsidRPr="000F1D9F">
        <w:t xml:space="preserve">concentration density of standing </w:t>
      </w:r>
      <w:r w:rsidR="000F1D9F">
        <w:t>biomass</w:t>
      </w:r>
      <w:r w:rsidR="000F1D9F" w:rsidRPr="000F1D9F">
        <w:t xml:space="preserve">, organic matter decay rates, </w:t>
      </w:r>
      <w:r w:rsidR="000F1D9F">
        <w:t>belowground biomass</w:t>
      </w:r>
      <w:r w:rsidR="00D67B53">
        <w:t>, and observed accretion rates</w:t>
      </w:r>
      <w:r w:rsidR="000F1D9F">
        <w:t>)</w:t>
      </w:r>
      <w:r w:rsidR="000F0867">
        <w:t xml:space="preserve">. </w:t>
      </w:r>
      <w:r w:rsidR="00D67B53">
        <w:t xml:space="preserve"> </w:t>
      </w:r>
      <w:r w:rsidR="000F0867">
        <w:t xml:space="preserve">Once the </w:t>
      </w:r>
      <w:r w:rsidR="00D67B53">
        <w:t xml:space="preserve">model calibration </w:t>
      </w:r>
      <w:r w:rsidR="000F0867">
        <w:t xml:space="preserve">is established, </w:t>
      </w:r>
      <w:r w:rsidR="00D67B53">
        <w:t xml:space="preserve">results can be </w:t>
      </w:r>
      <w:r w:rsidR="000F0867">
        <w:t xml:space="preserve">translated </w:t>
      </w:r>
      <w:r w:rsidR="000F1D9F" w:rsidRPr="000F1D9F">
        <w:t>into polynomial curves</w:t>
      </w:r>
      <w:r w:rsidR="00D67B53">
        <w:t xml:space="preserve"> that are a function of marsh elevation, and </w:t>
      </w:r>
      <w:r w:rsidR="000F0867">
        <w:t xml:space="preserve">these curves </w:t>
      </w:r>
      <w:r w:rsidR="00D67B53">
        <w:t xml:space="preserve">can be </w:t>
      </w:r>
      <w:r w:rsidR="000F0867">
        <w:t>entered</w:t>
      </w:r>
      <w:r w:rsidR="000F1D9F">
        <w:t xml:space="preserve"> into</w:t>
      </w:r>
      <w:r w:rsidR="000F1D9F" w:rsidRPr="000F1D9F">
        <w:t xml:space="preserve"> SLAMM.</w:t>
      </w:r>
      <w:r w:rsidR="000F1D9F">
        <w:t xml:space="preserve"> </w:t>
      </w:r>
      <w:r>
        <w:t xml:space="preserve"> </w:t>
      </w:r>
    </w:p>
    <w:p w14:paraId="4FB8629F" w14:textId="77777777" w:rsidR="00A86602" w:rsidRDefault="00A86602" w:rsidP="004B742A"/>
    <w:p w14:paraId="6FAC4041" w14:textId="77777777" w:rsidR="00DF21D5" w:rsidRDefault="00DF21D5" w:rsidP="004B742A">
      <w:r>
        <w:t>Shallow subsidence</w:t>
      </w:r>
      <w:r w:rsidR="00E46527">
        <w:t xml:space="preserve"> and soil compaction</w:t>
      </w:r>
      <w:r>
        <w:t xml:space="preserve"> should be included in any model or data analysis describing “accretion rates” within SLAMM.</w:t>
      </w:r>
      <w:r w:rsidR="00E46527">
        <w:t xml:space="preserve">  Deeper subsidence would be modeled based on the difference between relative sea-level rise and eustatic sea-level rise or using spatially-variable land-movement maps.</w:t>
      </w:r>
    </w:p>
    <w:p w14:paraId="3E29FD4B" w14:textId="77777777" w:rsidR="005E3749" w:rsidRDefault="005E3749" w:rsidP="004B742A"/>
    <w:p w14:paraId="6BE6ED80" w14:textId="77777777" w:rsidR="00DF21D5" w:rsidRDefault="00DF21D5" w:rsidP="004B742A">
      <w:r>
        <w:t>Four separate accretion-feedback models are available for “regularly-flooded marsh,” “irregularly-flooded marsh,” “tidal flats,” and “tidal-fresh marsh” categories.  Vertical movement of other habitats (Inland-Fresh Marsh, Mangrove, Swamps, and Beaches) are modeled as constants (“elevation gain in mm/year”) though with a minor source-code modification a feedback model as shown above can be (and has been) used for these categories when adequate data or models are available.</w:t>
      </w:r>
    </w:p>
    <w:p w14:paraId="15323DBD" w14:textId="77777777" w:rsidR="004B742A" w:rsidRDefault="004B742A" w:rsidP="004B742A"/>
    <w:p w14:paraId="4377476A" w14:textId="77777777" w:rsidR="004B742A" w:rsidRDefault="004B742A" w:rsidP="004B742A">
      <w:pPr>
        <w:pStyle w:val="Heading2"/>
      </w:pPr>
      <w:bookmarkStart w:id="34" w:name="_Toc230668475"/>
      <w:bookmarkStart w:id="35" w:name="_Toc457315613"/>
      <w:r w:rsidRPr="00412653">
        <w:t>Salinity Module</w:t>
      </w:r>
      <w:bookmarkEnd w:id="34"/>
      <w:bookmarkEnd w:id="35"/>
    </w:p>
    <w:p w14:paraId="51FB797C" w14:textId="77777777" w:rsidR="007574F0" w:rsidRPr="007574F0" w:rsidRDefault="007574F0" w:rsidP="007574F0"/>
    <w:p w14:paraId="37706AEE" w14:textId="77777777" w:rsidR="004B742A" w:rsidRDefault="004B742A" w:rsidP="004B742A">
      <w:r>
        <w:t xml:space="preserve">The SLAMM salinity model </w:t>
      </w:r>
      <w:r w:rsidR="00DD08EE">
        <w:t>estimates</w:t>
      </w:r>
      <w:r>
        <w:t xml:space="preserve"> </w:t>
      </w:r>
      <w:r w:rsidR="00DD08EE">
        <w:t xml:space="preserve">a spatial map of </w:t>
      </w:r>
      <w:r>
        <w:t xml:space="preserve">salinity under conditions of </w:t>
      </w:r>
      <w:r w:rsidR="00DD08EE">
        <w:t>low tide, mean tide, high tide</w:t>
      </w:r>
      <w:r w:rsidR="00E77235">
        <w:t>, and flood tide (water at “salt elevation”)</w:t>
      </w:r>
      <w:r w:rsidR="00DD08EE">
        <w:t>.</w:t>
      </w:r>
      <w:r>
        <w:t xml:space="preserve">  </w:t>
      </w:r>
      <w:r w:rsidR="00E77235">
        <w:t xml:space="preserve">Considerations of salinity </w:t>
      </w:r>
      <w:r w:rsidR="00DD08EE">
        <w:t>may be</w:t>
      </w:r>
      <w:r>
        <w:t xml:space="preserve"> required </w:t>
      </w:r>
      <w:r w:rsidR="00E77235">
        <w:t xml:space="preserve">when modeling marsh fate </w:t>
      </w:r>
      <w:r>
        <w:t xml:space="preserve">as </w:t>
      </w:r>
      <w:r w:rsidRPr="00E04B3B">
        <w:t xml:space="preserve">marsh-type </w:t>
      </w:r>
      <w:r w:rsidR="00DD08EE">
        <w:t>is often</w:t>
      </w:r>
      <w:r w:rsidRPr="00E04B3B">
        <w:t xml:space="preserve"> more highly correlated to </w:t>
      </w:r>
      <w:r w:rsidR="00DD08EE">
        <w:t>water</w:t>
      </w:r>
      <w:r>
        <w:t xml:space="preserve"> </w:t>
      </w:r>
      <w:r w:rsidRPr="00E04B3B">
        <w:t>salinity than elevation when fresh-water flow is significant (Higinbotham et. al, 2004)</w:t>
      </w:r>
      <w:r>
        <w:t>.   Predicted salinity may also have effects on accretion rates as detailed above.</w:t>
      </w:r>
      <w:r w:rsidRPr="00E04B3B">
        <w:t xml:space="preserve"> </w:t>
      </w:r>
      <w:r>
        <w:t xml:space="preserve"> The </w:t>
      </w:r>
      <w:r w:rsidR="00DD08EE">
        <w:t xml:space="preserve">SLAMM </w:t>
      </w:r>
      <w:r>
        <w:t xml:space="preserve">model </w:t>
      </w:r>
      <w:r w:rsidR="00DD08EE">
        <w:t xml:space="preserve">attempts </w:t>
      </w:r>
      <w:r>
        <w:t xml:space="preserve">to predict mean salinities without the requirement for </w:t>
      </w:r>
      <w:r w:rsidR="00DD08EE">
        <w:t xml:space="preserve">input-data-intensive and </w:t>
      </w:r>
      <w:r>
        <w:t xml:space="preserve">computationally-intensive three dimensional hydrodynamic models.  </w:t>
      </w:r>
      <w:r w:rsidR="007F49BC">
        <w:t>In the near future, a capability to link the SLAMM model to spatial model output from more complex salinity models will be released as part of SLAMM 6.</w:t>
      </w:r>
      <w:r w:rsidR="00E77235">
        <w:t xml:space="preserve">  The existing SLAMM model remains fairly experimental and simpl</w:t>
      </w:r>
      <w:r w:rsidR="005E5BA6">
        <w:t>e</w:t>
      </w:r>
      <w:r w:rsidR="00E77235">
        <w:t xml:space="preserve"> in nature</w:t>
      </w:r>
      <w:r w:rsidR="005E5BA6">
        <w:t>, though it has successfully been calibrated to salinity data in Georgia and Washington State</w:t>
      </w:r>
      <w:r w:rsidR="00E77235">
        <w:t>.</w:t>
      </w:r>
    </w:p>
    <w:p w14:paraId="6EC300FA" w14:textId="77777777" w:rsidR="004C299A" w:rsidRDefault="004C299A" w:rsidP="004B742A"/>
    <w:p w14:paraId="4A0972D4" w14:textId="77777777" w:rsidR="004C299A" w:rsidRDefault="004C299A" w:rsidP="004B742A">
      <w:r>
        <w:t xml:space="preserve">The SLAMM </w:t>
      </w:r>
      <w:r w:rsidR="007F49BC">
        <w:t xml:space="preserve">salinity </w:t>
      </w:r>
      <w:r>
        <w:t xml:space="preserve">model assumes a salt wedge setup within an estuary.  </w:t>
      </w:r>
      <w:r w:rsidR="00DD08EE">
        <w:t>W</w:t>
      </w:r>
      <w:r>
        <w:t xml:space="preserve">ater heights </w:t>
      </w:r>
      <w:r w:rsidR="00DD08EE">
        <w:t>are estimated as a function of tide range, mean tide level, fresh water flow, and calculated fresh water retention time.  The depth of the salt wedge is estimated as a function of river mile, the slope of the salt wedge, and the tide level, and sea level rise.</w:t>
      </w:r>
    </w:p>
    <w:p w14:paraId="6786FA2B" w14:textId="77777777" w:rsidR="004B742A" w:rsidRDefault="00DD08EE" w:rsidP="004B742A">
      <w:r>
        <w:br/>
      </w:r>
      <w:r w:rsidR="004B742A">
        <w:t xml:space="preserve">After </w:t>
      </w:r>
      <w:r w:rsidR="00B70C5B">
        <w:t>an</w:t>
      </w:r>
      <w:r w:rsidR="004B742A">
        <w:t xml:space="preserve"> initial condition</w:t>
      </w:r>
      <w:r>
        <w:t xml:space="preserve"> has been successfully captured,</w:t>
      </w:r>
      <w:r w:rsidR="004B742A">
        <w:t xml:space="preserve"> the model may be run with an increase</w:t>
      </w:r>
      <w:r>
        <w:t>d</w:t>
      </w:r>
      <w:r w:rsidR="004B742A">
        <w:t xml:space="preserve"> sea level </w:t>
      </w:r>
      <w:r>
        <w:t xml:space="preserve">to </w:t>
      </w:r>
      <w:r w:rsidR="004B742A">
        <w:t>predict the salinity changes under this condition.  The model has been calibrated to effectively capture salinity variations under existing conditions but validation of model predictions under conditions of SLR has not yet been undertaken.</w:t>
      </w:r>
    </w:p>
    <w:p w14:paraId="40382494" w14:textId="77777777" w:rsidR="00B70C5B" w:rsidRDefault="00B70C5B" w:rsidP="004B742A"/>
    <w:p w14:paraId="44E01D41" w14:textId="77777777" w:rsidR="004B742A" w:rsidRPr="00B70C5B" w:rsidRDefault="00587CEC" w:rsidP="00187A07">
      <w:pPr>
        <w:keepNext/>
        <w:keepLines/>
        <w:rPr>
          <w:b/>
        </w:rPr>
      </w:pPr>
      <w:r>
        <w:rPr>
          <w:b/>
        </w:rPr>
        <w:t>Input Parameters</w:t>
      </w:r>
    </w:p>
    <w:p w14:paraId="64CF1822" w14:textId="77777777" w:rsidR="00B70C5B" w:rsidRPr="00DD08EE" w:rsidRDefault="00B70C5B" w:rsidP="00187A07">
      <w:pPr>
        <w:keepNext/>
        <w:keepLines/>
        <w:rPr>
          <w:sz w:val="22"/>
        </w:rPr>
      </w:pPr>
    </w:p>
    <w:p w14:paraId="77DDC22A" w14:textId="77777777" w:rsidR="004B742A" w:rsidRPr="00B70C5B" w:rsidRDefault="007F49BC" w:rsidP="00187A07">
      <w:pPr>
        <w:pStyle w:val="ListParagraph"/>
        <w:keepNext/>
        <w:keepLines/>
        <w:numPr>
          <w:ilvl w:val="0"/>
          <w:numId w:val="16"/>
        </w:numPr>
        <w:rPr>
          <w:rFonts w:ascii="Garamond" w:hAnsi="Garamond"/>
          <w:sz w:val="24"/>
          <w:szCs w:val="24"/>
        </w:rPr>
      </w:pPr>
      <w:r>
        <w:rPr>
          <w:rFonts w:ascii="Garamond" w:hAnsi="Garamond"/>
          <w:sz w:val="24"/>
          <w:szCs w:val="24"/>
        </w:rPr>
        <w:t>R</w:t>
      </w:r>
      <w:r w:rsidR="004B742A" w:rsidRPr="00B70C5B">
        <w:rPr>
          <w:rFonts w:ascii="Garamond" w:hAnsi="Garamond"/>
          <w:sz w:val="24"/>
          <w:szCs w:val="24"/>
        </w:rPr>
        <w:t xml:space="preserve">iver </w:t>
      </w:r>
      <w:r>
        <w:rPr>
          <w:rFonts w:ascii="Garamond" w:hAnsi="Garamond"/>
          <w:sz w:val="24"/>
          <w:szCs w:val="24"/>
        </w:rPr>
        <w:t xml:space="preserve">domains </w:t>
      </w:r>
      <w:r w:rsidR="004B742A" w:rsidRPr="00B70C5B">
        <w:rPr>
          <w:rFonts w:ascii="Garamond" w:hAnsi="Garamond"/>
          <w:sz w:val="24"/>
          <w:szCs w:val="24"/>
        </w:rPr>
        <w:t>and tributary pathways are defined by the user (center of the river channel).</w:t>
      </w:r>
    </w:p>
    <w:p w14:paraId="116EC217" w14:textId="77777777" w:rsidR="004B742A" w:rsidRPr="00B70C5B" w:rsidRDefault="004B742A" w:rsidP="004B742A">
      <w:pPr>
        <w:pStyle w:val="ListParagraph"/>
        <w:numPr>
          <w:ilvl w:val="0"/>
          <w:numId w:val="16"/>
        </w:numPr>
        <w:rPr>
          <w:rFonts w:ascii="Garamond" w:hAnsi="Garamond"/>
          <w:sz w:val="24"/>
          <w:szCs w:val="24"/>
        </w:rPr>
      </w:pPr>
      <w:r w:rsidRPr="00B70C5B">
        <w:rPr>
          <w:rFonts w:ascii="Garamond" w:hAnsi="Garamond"/>
          <w:sz w:val="24"/>
          <w:szCs w:val="24"/>
        </w:rPr>
        <w:t xml:space="preserve">The user has the capability to enter a </w:t>
      </w:r>
      <w:r w:rsidR="007F49BC">
        <w:rPr>
          <w:rFonts w:ascii="Garamond" w:hAnsi="Garamond"/>
          <w:sz w:val="24"/>
          <w:szCs w:val="24"/>
        </w:rPr>
        <w:t xml:space="preserve">time-series of </w:t>
      </w:r>
      <w:r w:rsidRPr="00B70C5B">
        <w:rPr>
          <w:rFonts w:ascii="Garamond" w:hAnsi="Garamond"/>
          <w:sz w:val="24"/>
          <w:szCs w:val="24"/>
        </w:rPr>
        <w:t>fresh water flow</w:t>
      </w:r>
      <w:r w:rsidR="007F49BC">
        <w:rPr>
          <w:rFonts w:ascii="Garamond" w:hAnsi="Garamond"/>
          <w:sz w:val="24"/>
          <w:szCs w:val="24"/>
        </w:rPr>
        <w:t>s</w:t>
      </w:r>
      <w:r w:rsidRPr="00B70C5B">
        <w:rPr>
          <w:rFonts w:ascii="Garamond" w:hAnsi="Garamond"/>
          <w:sz w:val="24"/>
          <w:szCs w:val="24"/>
        </w:rPr>
        <w:t xml:space="preserve"> for each river and tributary.  </w:t>
      </w:r>
    </w:p>
    <w:p w14:paraId="6118B782" w14:textId="77777777" w:rsidR="004B742A" w:rsidRPr="009573C0" w:rsidRDefault="004B742A" w:rsidP="009573C0">
      <w:pPr>
        <w:pStyle w:val="ListParagraph"/>
        <w:numPr>
          <w:ilvl w:val="0"/>
          <w:numId w:val="16"/>
        </w:numPr>
        <w:rPr>
          <w:rFonts w:ascii="Garamond" w:hAnsi="Garamond"/>
          <w:sz w:val="24"/>
          <w:szCs w:val="24"/>
        </w:rPr>
      </w:pPr>
      <w:r w:rsidRPr="009573C0">
        <w:rPr>
          <w:rFonts w:ascii="Garamond" w:hAnsi="Garamond"/>
          <w:sz w:val="24"/>
          <w:szCs w:val="24"/>
        </w:rPr>
        <w:t xml:space="preserve">Bathymetry </w:t>
      </w:r>
      <w:r w:rsidR="00B70C5B" w:rsidRPr="009573C0">
        <w:rPr>
          <w:rFonts w:ascii="Garamond" w:hAnsi="Garamond"/>
          <w:sz w:val="24"/>
          <w:szCs w:val="24"/>
        </w:rPr>
        <w:t>is</w:t>
      </w:r>
      <w:r w:rsidRPr="009573C0">
        <w:rPr>
          <w:rFonts w:ascii="Garamond" w:hAnsi="Garamond"/>
          <w:sz w:val="24"/>
          <w:szCs w:val="24"/>
        </w:rPr>
        <w:t xml:space="preserve"> also a</w:t>
      </w:r>
      <w:r w:rsidR="007F49BC">
        <w:rPr>
          <w:rFonts w:ascii="Garamond" w:hAnsi="Garamond"/>
          <w:sz w:val="24"/>
          <w:szCs w:val="24"/>
        </w:rPr>
        <w:t xml:space="preserve">n important </w:t>
      </w:r>
      <w:r w:rsidRPr="009573C0">
        <w:rPr>
          <w:rFonts w:ascii="Garamond" w:hAnsi="Garamond"/>
          <w:sz w:val="24"/>
          <w:szCs w:val="24"/>
        </w:rPr>
        <w:t>model input.  This does not require additional data structures, but the user may enter water depths in locations that are permanently covered in water and the model now interpret</w:t>
      </w:r>
      <w:r w:rsidR="00B70C5B" w:rsidRPr="009573C0">
        <w:rPr>
          <w:rFonts w:ascii="Garamond" w:hAnsi="Garamond"/>
          <w:sz w:val="24"/>
          <w:szCs w:val="24"/>
        </w:rPr>
        <w:t>s</w:t>
      </w:r>
      <w:r w:rsidRPr="009573C0">
        <w:rPr>
          <w:rFonts w:ascii="Garamond" w:hAnsi="Garamond"/>
          <w:sz w:val="24"/>
          <w:szCs w:val="24"/>
        </w:rPr>
        <w:t xml:space="preserve"> those elevations as part of the salinity calculations.</w:t>
      </w:r>
    </w:p>
    <w:p w14:paraId="0C44D730" w14:textId="77777777" w:rsidR="004B742A" w:rsidRDefault="004B742A" w:rsidP="004B742A">
      <w:pPr>
        <w:pStyle w:val="ListParagraph"/>
        <w:numPr>
          <w:ilvl w:val="0"/>
          <w:numId w:val="16"/>
        </w:numPr>
        <w:rPr>
          <w:rFonts w:ascii="Garamond" w:hAnsi="Garamond"/>
          <w:sz w:val="24"/>
          <w:szCs w:val="24"/>
        </w:rPr>
      </w:pPr>
      <w:r w:rsidRPr="00B70C5B">
        <w:rPr>
          <w:rFonts w:ascii="Garamond" w:hAnsi="Garamond"/>
          <w:sz w:val="24"/>
          <w:szCs w:val="24"/>
        </w:rPr>
        <w:t xml:space="preserve">Salinity of fresh </w:t>
      </w:r>
      <w:r w:rsidR="00587CEC">
        <w:rPr>
          <w:rFonts w:ascii="Garamond" w:hAnsi="Garamond"/>
          <w:sz w:val="24"/>
          <w:szCs w:val="24"/>
        </w:rPr>
        <w:t xml:space="preserve">and salt </w:t>
      </w:r>
      <w:r w:rsidRPr="00B70C5B">
        <w:rPr>
          <w:rFonts w:ascii="Garamond" w:hAnsi="Garamond"/>
          <w:sz w:val="24"/>
          <w:szCs w:val="24"/>
        </w:rPr>
        <w:t>water</w:t>
      </w:r>
      <w:r w:rsidR="00587CEC">
        <w:rPr>
          <w:rFonts w:ascii="Garamond" w:hAnsi="Garamond"/>
          <w:sz w:val="24"/>
          <w:szCs w:val="24"/>
        </w:rPr>
        <w:t>s are two</w:t>
      </w:r>
      <w:r w:rsidRPr="00B70C5B">
        <w:rPr>
          <w:rFonts w:ascii="Garamond" w:hAnsi="Garamond"/>
          <w:sz w:val="24"/>
          <w:szCs w:val="24"/>
        </w:rPr>
        <w:t xml:space="preserve"> additional </w:t>
      </w:r>
      <w:r w:rsidR="00B70C5B">
        <w:rPr>
          <w:rFonts w:ascii="Garamond" w:hAnsi="Garamond"/>
          <w:sz w:val="24"/>
          <w:szCs w:val="24"/>
        </w:rPr>
        <w:t xml:space="preserve">model </w:t>
      </w:r>
      <w:r w:rsidRPr="00B70C5B">
        <w:rPr>
          <w:rFonts w:ascii="Garamond" w:hAnsi="Garamond"/>
          <w:sz w:val="24"/>
          <w:szCs w:val="24"/>
        </w:rPr>
        <w:t>parameter</w:t>
      </w:r>
      <w:r w:rsidR="00587CEC">
        <w:rPr>
          <w:rFonts w:ascii="Garamond" w:hAnsi="Garamond"/>
          <w:sz w:val="24"/>
          <w:szCs w:val="24"/>
        </w:rPr>
        <w:t>s</w:t>
      </w:r>
      <w:r w:rsidRPr="00B70C5B">
        <w:rPr>
          <w:rFonts w:ascii="Garamond" w:hAnsi="Garamond"/>
          <w:sz w:val="24"/>
          <w:szCs w:val="24"/>
        </w:rPr>
        <w:t>.</w:t>
      </w:r>
    </w:p>
    <w:p w14:paraId="48000190" w14:textId="77777777" w:rsidR="004C299A" w:rsidRDefault="004C299A" w:rsidP="004B742A">
      <w:pPr>
        <w:pStyle w:val="ListParagraph"/>
        <w:numPr>
          <w:ilvl w:val="0"/>
          <w:numId w:val="16"/>
        </w:numPr>
        <w:rPr>
          <w:rFonts w:ascii="Garamond" w:hAnsi="Garamond"/>
          <w:sz w:val="24"/>
          <w:szCs w:val="24"/>
        </w:rPr>
      </w:pPr>
      <w:r>
        <w:rPr>
          <w:rFonts w:ascii="Garamond" w:hAnsi="Garamond"/>
          <w:sz w:val="24"/>
          <w:szCs w:val="24"/>
        </w:rPr>
        <w:t>The slope of the salt wedge is assumed to be linear and serves as a calibration parameter for this model.</w:t>
      </w:r>
    </w:p>
    <w:p w14:paraId="4348C2D6" w14:textId="77777777" w:rsidR="00587CEC" w:rsidRDefault="00587CEC" w:rsidP="004B742A">
      <w:pPr>
        <w:pStyle w:val="ListParagraph"/>
        <w:numPr>
          <w:ilvl w:val="0"/>
          <w:numId w:val="16"/>
        </w:numPr>
        <w:rPr>
          <w:rFonts w:ascii="Garamond" w:hAnsi="Garamond"/>
          <w:sz w:val="24"/>
          <w:szCs w:val="24"/>
        </w:rPr>
      </w:pPr>
      <w:r>
        <w:rPr>
          <w:rFonts w:ascii="Garamond" w:hAnsi="Garamond"/>
          <w:sz w:val="24"/>
          <w:szCs w:val="24"/>
        </w:rPr>
        <w:t>The origin of the salt wedge may also be specified as a function of “river km” calculated with kilometers increasing when moving from the defined origin to the mouth of the river.  If this parameter is not specified, the origin is set to the most oceanic defined extent of fresh water influence.</w:t>
      </w:r>
    </w:p>
    <w:p w14:paraId="59675732" w14:textId="77777777" w:rsidR="00587CEC" w:rsidRPr="00B70C5B" w:rsidRDefault="00587CEC" w:rsidP="004B742A">
      <w:pPr>
        <w:pStyle w:val="ListParagraph"/>
        <w:numPr>
          <w:ilvl w:val="0"/>
          <w:numId w:val="16"/>
        </w:numPr>
        <w:rPr>
          <w:rFonts w:ascii="Garamond" w:hAnsi="Garamond"/>
          <w:sz w:val="24"/>
          <w:szCs w:val="24"/>
        </w:rPr>
      </w:pPr>
      <w:r>
        <w:rPr>
          <w:rFonts w:ascii="Garamond" w:hAnsi="Garamond"/>
          <w:sz w:val="24"/>
          <w:szCs w:val="24"/>
        </w:rPr>
        <w:t>An optional turbidity factor time-series may also be specified that is treated as a multiplier to accretion rates specified or calculated as detailed above.</w:t>
      </w:r>
    </w:p>
    <w:p w14:paraId="6C88EFA1" w14:textId="77777777" w:rsidR="004B742A" w:rsidRDefault="00187A07" w:rsidP="004B742A">
      <w:r>
        <w:t>Within the boundaries of fresh-water influence</w:t>
      </w:r>
      <w:r w:rsidR="004B742A">
        <w:t>, salinities will be solved for each cell as though equilibrium has been allowed to occur at the time of MHHW</w:t>
      </w:r>
      <w:r w:rsidR="00B70C5B">
        <w:t>, mean tide, and MLLW</w:t>
      </w:r>
      <w:r w:rsidR="004B742A">
        <w:t>.   Based on the height of water within each cell, a mix of salt water and fresh water can be calculated and an overall salinity derived.</w:t>
      </w:r>
    </w:p>
    <w:p w14:paraId="5C5DE4DA" w14:textId="77777777" w:rsidR="00B70C5B" w:rsidRDefault="00B70C5B" w:rsidP="004B742A"/>
    <w:p w14:paraId="192178A8" w14:textId="77777777" w:rsidR="004B742A" w:rsidRDefault="004B742A" w:rsidP="004B742A">
      <w:pPr>
        <w:tabs>
          <w:tab w:val="center" w:pos="4284"/>
          <w:tab w:val="right" w:pos="9216"/>
        </w:tabs>
        <w:jc w:val="center"/>
        <w:rPr>
          <w:b/>
        </w:rPr>
      </w:pPr>
      <w:r>
        <w:tab/>
      </w:r>
      <w:r w:rsidRPr="00B70C5B">
        <w:rPr>
          <w:i/>
        </w:rPr>
        <w:t>Salinity</w:t>
      </w:r>
      <w:r w:rsidRPr="00B70C5B">
        <w:rPr>
          <w:i/>
          <w:vertAlign w:val="subscript"/>
        </w:rPr>
        <w:t xml:space="preserve">cell </w:t>
      </w:r>
      <w:r w:rsidRPr="00B70C5B">
        <w:rPr>
          <w:i/>
        </w:rPr>
        <w:t xml:space="preserve">= </w:t>
      </w:r>
      <w:r w:rsidR="00587CEC">
        <w:rPr>
          <w:i/>
        </w:rPr>
        <w:t>0.75(</w:t>
      </w:r>
      <w:r w:rsidRPr="00B70C5B">
        <w:rPr>
          <w:i/>
        </w:rPr>
        <w:t>Salinity</w:t>
      </w:r>
      <w:r w:rsidRPr="00B70C5B">
        <w:rPr>
          <w:i/>
          <w:vertAlign w:val="subscript"/>
        </w:rPr>
        <w:t xml:space="preserve">SaltWater </w:t>
      </w:r>
      <w:r w:rsidRPr="00B70C5B">
        <w:rPr>
          <w:i/>
        </w:rPr>
        <w:t>* fraction</w:t>
      </w:r>
      <w:r w:rsidRPr="00B70C5B">
        <w:rPr>
          <w:i/>
          <w:vertAlign w:val="subscript"/>
        </w:rPr>
        <w:t xml:space="preserve">SaltWater  </w:t>
      </w:r>
      <w:r w:rsidRPr="00B70C5B">
        <w:rPr>
          <w:i/>
        </w:rPr>
        <w:t>+ Salinity</w:t>
      </w:r>
      <w:r w:rsidRPr="00B70C5B">
        <w:rPr>
          <w:i/>
          <w:vertAlign w:val="subscript"/>
        </w:rPr>
        <w:t xml:space="preserve">FreshWater </w:t>
      </w:r>
      <w:r w:rsidRPr="00B70C5B">
        <w:rPr>
          <w:i/>
        </w:rPr>
        <w:t>* fraction</w:t>
      </w:r>
      <w:r w:rsidRPr="00B70C5B">
        <w:rPr>
          <w:i/>
          <w:vertAlign w:val="subscript"/>
        </w:rPr>
        <w:t>FreshWater</w:t>
      </w:r>
      <w:r w:rsidR="00587CEC">
        <w:rPr>
          <w:i/>
        </w:rPr>
        <w:t>) + 0.25(Salinity</w:t>
      </w:r>
      <w:r w:rsidR="00587CEC">
        <w:rPr>
          <w:i/>
          <w:vertAlign w:val="subscript"/>
        </w:rPr>
        <w:t>Segment</w:t>
      </w:r>
      <w:r w:rsidR="00587CEC">
        <w:rPr>
          <w:i/>
        </w:rPr>
        <w:t>)</w:t>
      </w:r>
      <w:r>
        <w:rPr>
          <w:vertAlign w:val="subscript"/>
        </w:rPr>
        <w:tab/>
      </w:r>
      <w:r w:rsidR="009C3FEE" w:rsidRPr="00A22B55">
        <w:rPr>
          <w:b/>
        </w:rPr>
        <w:t>(</w:t>
      </w:r>
      <w:r w:rsidR="009C3FEE" w:rsidRPr="00A22B55">
        <w:rPr>
          <w:b/>
        </w:rPr>
        <w:fldChar w:fldCharType="begin"/>
      </w:r>
      <w:r w:rsidR="009C3FEE" w:rsidRPr="00A22B55">
        <w:rPr>
          <w:b/>
        </w:rPr>
        <w:instrText xml:space="preserve"> SEQ Equations \* MERGEFORMAT </w:instrText>
      </w:r>
      <w:r w:rsidR="009C3FEE" w:rsidRPr="00A22B55">
        <w:rPr>
          <w:b/>
        </w:rPr>
        <w:fldChar w:fldCharType="separate"/>
      </w:r>
      <w:r w:rsidR="001020B6">
        <w:rPr>
          <w:b/>
          <w:noProof/>
        </w:rPr>
        <w:t>17</w:t>
      </w:r>
      <w:r w:rsidR="009C3FEE" w:rsidRPr="00A22B55">
        <w:rPr>
          <w:b/>
        </w:rPr>
        <w:fldChar w:fldCharType="end"/>
      </w:r>
      <w:r w:rsidR="009C3FEE" w:rsidRPr="00A22B55">
        <w:rPr>
          <w:b/>
        </w:rPr>
        <w:t>)</w:t>
      </w:r>
    </w:p>
    <w:p w14:paraId="341E895E" w14:textId="77777777" w:rsidR="00B70C5B" w:rsidRPr="00E550D8" w:rsidRDefault="00B70C5B" w:rsidP="004B742A">
      <w:pPr>
        <w:tabs>
          <w:tab w:val="center" w:pos="4284"/>
          <w:tab w:val="right" w:pos="9216"/>
        </w:tabs>
        <w:jc w:val="center"/>
        <w:rPr>
          <w:b/>
          <w:sz w:val="26"/>
        </w:rPr>
      </w:pPr>
    </w:p>
    <w:p w14:paraId="1288A7CE" w14:textId="77777777" w:rsidR="004B742A" w:rsidRDefault="004B742A" w:rsidP="004B742A">
      <w:r>
        <w:t xml:space="preserve">where </w:t>
      </w:r>
    </w:p>
    <w:p w14:paraId="1F9A3658" w14:textId="77777777" w:rsidR="004B742A" w:rsidRDefault="004B742A" w:rsidP="004B742A">
      <w:pPr>
        <w:tabs>
          <w:tab w:val="left" w:pos="2160"/>
        </w:tabs>
        <w:spacing w:after="80"/>
        <w:ind w:left="2520" w:hanging="1800"/>
      </w:pPr>
      <w:r w:rsidRPr="00B70C5B">
        <w:rPr>
          <w:i/>
        </w:rPr>
        <w:t>Salinity</w:t>
      </w:r>
      <w:r w:rsidRPr="00B70C5B">
        <w:rPr>
          <w:i/>
          <w:vertAlign w:val="subscript"/>
        </w:rPr>
        <w:t xml:space="preserve">Cell </w:t>
      </w:r>
      <w:r>
        <w:rPr>
          <w:vertAlign w:val="subscript"/>
        </w:rPr>
        <w:tab/>
      </w:r>
      <w:r>
        <w:t>=</w:t>
      </w:r>
      <w:r>
        <w:tab/>
        <w:t>the estimated salinity of a cell at a given tide</w:t>
      </w:r>
      <w:r w:rsidR="00B70C5B">
        <w:t>;</w:t>
      </w:r>
    </w:p>
    <w:p w14:paraId="7A23A3C2" w14:textId="77777777" w:rsidR="00B70C5B" w:rsidRDefault="004B742A" w:rsidP="004B742A">
      <w:pPr>
        <w:tabs>
          <w:tab w:val="left" w:pos="2160"/>
        </w:tabs>
        <w:spacing w:after="80"/>
        <w:ind w:left="2520" w:hanging="1800"/>
      </w:pPr>
      <w:r w:rsidRPr="00B70C5B">
        <w:rPr>
          <w:i/>
        </w:rPr>
        <w:t>fraction</w:t>
      </w:r>
      <w:r w:rsidRPr="00B70C5B">
        <w:rPr>
          <w:i/>
          <w:vertAlign w:val="subscript"/>
        </w:rPr>
        <w:t>SaltWater</w:t>
      </w:r>
      <w:r>
        <w:rPr>
          <w:vertAlign w:val="subscript"/>
        </w:rPr>
        <w:t xml:space="preserve"> </w:t>
      </w:r>
      <w:r>
        <w:rPr>
          <w:vertAlign w:val="subscript"/>
        </w:rPr>
        <w:tab/>
      </w:r>
      <w:r>
        <w:t xml:space="preserve">= </w:t>
      </w:r>
      <w:r>
        <w:tab/>
        <w:t>the estimated height of salt water as a function of total water height</w:t>
      </w:r>
      <w:r w:rsidR="00B70C5B">
        <w:t>;</w:t>
      </w:r>
      <w:r>
        <w:t xml:space="preserve"> </w:t>
      </w:r>
    </w:p>
    <w:p w14:paraId="444E48DB" w14:textId="77777777" w:rsidR="004B742A" w:rsidRDefault="00B70C5B" w:rsidP="004B742A">
      <w:pPr>
        <w:tabs>
          <w:tab w:val="left" w:pos="2160"/>
        </w:tabs>
        <w:spacing w:after="80"/>
        <w:ind w:left="2520" w:hanging="1800"/>
      </w:pPr>
      <w:r w:rsidRPr="00B70C5B">
        <w:rPr>
          <w:i/>
        </w:rPr>
        <w:t>Salinity</w:t>
      </w:r>
      <w:r w:rsidRPr="00B70C5B">
        <w:rPr>
          <w:i/>
          <w:vertAlign w:val="subscript"/>
        </w:rPr>
        <w:t>SaltWater</w:t>
      </w:r>
      <w:r>
        <w:t xml:space="preserve"> </w:t>
      </w:r>
      <w:r>
        <w:tab/>
        <w:t>=</w:t>
      </w:r>
      <w:r>
        <w:tab/>
        <w:t xml:space="preserve">salinity of salt water, </w:t>
      </w:r>
      <w:r w:rsidR="00587CEC">
        <w:t>user input (ppt);</w:t>
      </w:r>
    </w:p>
    <w:p w14:paraId="0A4DCB4F" w14:textId="77777777" w:rsidR="00587CEC" w:rsidRPr="009573C0" w:rsidRDefault="00587CEC" w:rsidP="004B742A">
      <w:pPr>
        <w:tabs>
          <w:tab w:val="left" w:pos="2160"/>
        </w:tabs>
        <w:spacing w:after="80"/>
        <w:ind w:left="2520" w:hanging="1800"/>
      </w:pPr>
      <w:r>
        <w:rPr>
          <w:i/>
        </w:rPr>
        <w:t>Salinity</w:t>
      </w:r>
      <w:r>
        <w:rPr>
          <w:i/>
          <w:vertAlign w:val="subscript"/>
        </w:rPr>
        <w:t>Segment</w:t>
      </w:r>
      <w:r>
        <w:rPr>
          <w:i/>
        </w:rPr>
        <w:tab/>
      </w:r>
      <w:r>
        <w:t>=</w:t>
      </w:r>
      <w:r>
        <w:tab/>
        <w:t>calculated salinity of the cross section area the cell resides in—assumes some mixing effects at times the salt wedge breaks down;</w:t>
      </w:r>
    </w:p>
    <w:p w14:paraId="657D4FB1" w14:textId="77777777" w:rsidR="004B742A" w:rsidRDefault="004B742A" w:rsidP="004B742A">
      <w:pPr>
        <w:tabs>
          <w:tab w:val="left" w:pos="2160"/>
        </w:tabs>
        <w:spacing w:after="80"/>
        <w:ind w:left="2520" w:hanging="1800"/>
      </w:pPr>
      <w:r w:rsidRPr="00B70C5B">
        <w:rPr>
          <w:i/>
        </w:rPr>
        <w:t>fraction</w:t>
      </w:r>
      <w:r w:rsidRPr="00B70C5B">
        <w:rPr>
          <w:i/>
          <w:vertAlign w:val="subscript"/>
        </w:rPr>
        <w:t>FreshWate</w:t>
      </w:r>
      <w:r>
        <w:rPr>
          <w:vertAlign w:val="subscript"/>
        </w:rPr>
        <w:t xml:space="preserve">r  </w:t>
      </w:r>
      <w:r>
        <w:rPr>
          <w:vertAlign w:val="subscript"/>
        </w:rPr>
        <w:tab/>
      </w:r>
      <w:r>
        <w:t xml:space="preserve">= </w:t>
      </w:r>
      <w:r>
        <w:tab/>
        <w:t>1-</w:t>
      </w:r>
      <w:r w:rsidRPr="008B0745">
        <w:t xml:space="preserve"> </w:t>
      </w:r>
      <w:r>
        <w:t>fraction</w:t>
      </w:r>
      <w:r>
        <w:rPr>
          <w:vertAlign w:val="subscript"/>
        </w:rPr>
        <w:t>SaltWater</w:t>
      </w:r>
    </w:p>
    <w:p w14:paraId="136729C5" w14:textId="77777777" w:rsidR="00E77235" w:rsidRPr="001B66E8" w:rsidRDefault="004B742A" w:rsidP="00E77235">
      <w:r>
        <w:br/>
        <w:t xml:space="preserve">Within the river itself, the river’s cross section perpendicular to each segment of the water is calculated as a function of the river’s bathymetry.  Fresh water flows are assumed distributed across this river basin.  Salinity will intrude up the estuary when elevations and mean tide range permit and salinities then calculated.  </w:t>
      </w:r>
      <w:r w:rsidR="00E77235">
        <w:t xml:space="preserve"> The cross-sectional salinity (</w:t>
      </w:r>
      <w:r w:rsidR="00E77235" w:rsidRPr="001B66E8">
        <w:rPr>
          <w:i/>
        </w:rPr>
        <w:t>Salinity</w:t>
      </w:r>
      <w:r w:rsidR="00E77235" w:rsidRPr="001B66E8">
        <w:rPr>
          <w:i/>
          <w:vertAlign w:val="subscript"/>
        </w:rPr>
        <w:t>Segment</w:t>
      </w:r>
      <w:r w:rsidR="00E77235">
        <w:t xml:space="preserve"> above) is estimated by calculating the volume of fresh water and volume of salt water in each cross-sectional segment and calculating the weighted-average salinity for the entire cross section.</w:t>
      </w:r>
    </w:p>
    <w:p w14:paraId="77BA36B1" w14:textId="77777777" w:rsidR="00B70C5B" w:rsidRDefault="00B70C5B" w:rsidP="004B742A"/>
    <w:p w14:paraId="3DD1131F" w14:textId="77777777" w:rsidR="004B742A" w:rsidRDefault="004B742A" w:rsidP="004B742A">
      <w:r>
        <w:t>Within the estuary where river flows are defined, fresh water is distributed using the following set of assumptions.</w:t>
      </w:r>
    </w:p>
    <w:p w14:paraId="18D7589E" w14:textId="77777777" w:rsidR="00B70C5B" w:rsidRDefault="00B70C5B" w:rsidP="004B742A"/>
    <w:p w14:paraId="186F5C66" w14:textId="77777777" w:rsidR="004B742A" w:rsidRDefault="004B742A" w:rsidP="00B70C5B">
      <w:pPr>
        <w:pStyle w:val="ListParagraph"/>
        <w:numPr>
          <w:ilvl w:val="0"/>
          <w:numId w:val="16"/>
        </w:numPr>
        <w:rPr>
          <w:rFonts w:ascii="Garamond" w:hAnsi="Garamond"/>
          <w:sz w:val="24"/>
          <w:szCs w:val="24"/>
        </w:rPr>
      </w:pPr>
      <w:r w:rsidRPr="00B70C5B">
        <w:rPr>
          <w:rFonts w:ascii="Garamond" w:hAnsi="Garamond"/>
          <w:sz w:val="24"/>
          <w:szCs w:val="24"/>
        </w:rPr>
        <w:t>Salt water heights are calculated as a function of tidal height, salt wedge slope and cell elevation.</w:t>
      </w:r>
    </w:p>
    <w:p w14:paraId="033874F9" w14:textId="77777777" w:rsidR="00E77235" w:rsidRDefault="00E77235" w:rsidP="00B70C5B">
      <w:pPr>
        <w:pStyle w:val="ListParagraph"/>
        <w:numPr>
          <w:ilvl w:val="0"/>
          <w:numId w:val="16"/>
        </w:numPr>
        <w:rPr>
          <w:rFonts w:ascii="Garamond" w:hAnsi="Garamond"/>
          <w:sz w:val="24"/>
          <w:szCs w:val="24"/>
        </w:rPr>
      </w:pPr>
      <w:r>
        <w:rPr>
          <w:rFonts w:ascii="Garamond" w:hAnsi="Garamond"/>
          <w:sz w:val="24"/>
          <w:szCs w:val="24"/>
        </w:rPr>
        <w:t>The salt wedge is estimated to migrate horizontally 4.82 km per meter of vertical tide or SLR based on data from five Georgia estuaries.</w:t>
      </w:r>
    </w:p>
    <w:p w14:paraId="27EC259D" w14:textId="77777777" w:rsidR="00E77235" w:rsidRPr="00B70C5B" w:rsidRDefault="00E77235" w:rsidP="00B70C5B">
      <w:pPr>
        <w:pStyle w:val="ListParagraph"/>
        <w:numPr>
          <w:ilvl w:val="0"/>
          <w:numId w:val="16"/>
        </w:numPr>
        <w:rPr>
          <w:rFonts w:ascii="Garamond" w:hAnsi="Garamond"/>
          <w:sz w:val="24"/>
          <w:szCs w:val="24"/>
        </w:rPr>
      </w:pPr>
      <w:r>
        <w:rPr>
          <w:rFonts w:ascii="Garamond" w:hAnsi="Garamond"/>
          <w:sz w:val="24"/>
          <w:szCs w:val="24"/>
        </w:rPr>
        <w:t xml:space="preserve">If fresh-water flows change, the salt wedge slope is predicted to be affected by </w:t>
      </w:r>
      <w:r w:rsidR="005E5BA6">
        <w:rPr>
          <w:rFonts w:ascii="Garamond" w:hAnsi="Garamond"/>
          <w:sz w:val="24"/>
          <w:szCs w:val="24"/>
        </w:rPr>
        <w:t>those changes</w:t>
      </w:r>
      <w:r>
        <w:rPr>
          <w:rFonts w:ascii="Garamond" w:hAnsi="Garamond"/>
          <w:sz w:val="24"/>
          <w:szCs w:val="24"/>
        </w:rPr>
        <w:t>.  The slope will increase by 2.8E-7 for each additional CFS of fresh water following the initial-condition calibration.  The slope will decrease by the same factor</w:t>
      </w:r>
      <w:r w:rsidR="005E5BA6">
        <w:rPr>
          <w:rFonts w:ascii="Garamond" w:hAnsi="Garamond"/>
          <w:sz w:val="24"/>
          <w:szCs w:val="24"/>
        </w:rPr>
        <w:t xml:space="preserve"> for each loss of CFS</w:t>
      </w:r>
      <w:r>
        <w:rPr>
          <w:rFonts w:ascii="Garamond" w:hAnsi="Garamond"/>
          <w:sz w:val="24"/>
          <w:szCs w:val="24"/>
        </w:rPr>
        <w:t xml:space="preserve">.  This </w:t>
      </w:r>
      <w:r w:rsidR="005E5BA6">
        <w:rPr>
          <w:rFonts w:ascii="Garamond" w:hAnsi="Garamond"/>
          <w:sz w:val="24"/>
          <w:szCs w:val="24"/>
        </w:rPr>
        <w:t xml:space="preserve">construct </w:t>
      </w:r>
      <w:r>
        <w:rPr>
          <w:rFonts w:ascii="Garamond" w:hAnsi="Garamond"/>
          <w:sz w:val="24"/>
          <w:szCs w:val="24"/>
        </w:rPr>
        <w:t xml:space="preserve">allows further penetration </w:t>
      </w:r>
      <w:r w:rsidR="005E5BA6">
        <w:rPr>
          <w:rFonts w:ascii="Garamond" w:hAnsi="Garamond"/>
          <w:sz w:val="24"/>
          <w:szCs w:val="24"/>
        </w:rPr>
        <w:t xml:space="preserve">of salinity </w:t>
      </w:r>
      <w:r>
        <w:rPr>
          <w:rFonts w:ascii="Garamond" w:hAnsi="Garamond"/>
          <w:sz w:val="24"/>
          <w:szCs w:val="24"/>
        </w:rPr>
        <w:t>upriver during periods of low flow and is based on data from four major Georgia estuaries.</w:t>
      </w:r>
    </w:p>
    <w:p w14:paraId="296BB182" w14:textId="77777777" w:rsidR="004B742A" w:rsidRPr="00B70C5B" w:rsidRDefault="004B742A" w:rsidP="00B70C5B">
      <w:pPr>
        <w:pStyle w:val="ListParagraph"/>
        <w:numPr>
          <w:ilvl w:val="0"/>
          <w:numId w:val="16"/>
        </w:numPr>
        <w:rPr>
          <w:rFonts w:ascii="Garamond" w:hAnsi="Garamond"/>
          <w:sz w:val="24"/>
          <w:szCs w:val="24"/>
        </w:rPr>
      </w:pPr>
      <w:r w:rsidRPr="00B70C5B">
        <w:rPr>
          <w:rFonts w:ascii="Garamond" w:hAnsi="Garamond"/>
          <w:sz w:val="24"/>
          <w:szCs w:val="24"/>
        </w:rPr>
        <w:t>Fresh water is distributed based on vector of flow into the estuary and bathymetry of estuary.</w:t>
      </w:r>
    </w:p>
    <w:p w14:paraId="23859EEC" w14:textId="77777777" w:rsidR="004B742A" w:rsidRPr="00DD08EE" w:rsidRDefault="004B742A" w:rsidP="00B70C5B">
      <w:pPr>
        <w:pStyle w:val="ListParagraph"/>
        <w:numPr>
          <w:ilvl w:val="0"/>
          <w:numId w:val="16"/>
        </w:numPr>
        <w:rPr>
          <w:rFonts w:ascii="Garamond" w:hAnsi="Garamond"/>
          <w:sz w:val="24"/>
          <w:szCs w:val="24"/>
        </w:rPr>
      </w:pPr>
      <w:r w:rsidRPr="00DD08EE">
        <w:rPr>
          <w:rFonts w:ascii="Garamond" w:hAnsi="Garamond"/>
          <w:sz w:val="24"/>
          <w:szCs w:val="24"/>
        </w:rPr>
        <w:t>River segments are derived and “f-tables” or volume to depth relationships are derived for each segment as a function of the river’s bathymetry.</w:t>
      </w:r>
      <w:r w:rsidR="00DD08EE">
        <w:rPr>
          <w:rFonts w:ascii="Garamond" w:hAnsi="Garamond"/>
          <w:sz w:val="24"/>
          <w:szCs w:val="24"/>
        </w:rPr>
        <w:t xml:space="preserve">  </w:t>
      </w:r>
      <w:r w:rsidRPr="00DD08EE">
        <w:rPr>
          <w:rFonts w:ascii="Garamond" w:hAnsi="Garamond"/>
          <w:sz w:val="24"/>
          <w:szCs w:val="24"/>
        </w:rPr>
        <w:t>Beyond the main channel flow</w:t>
      </w:r>
      <w:r w:rsidR="00FA2091">
        <w:rPr>
          <w:rFonts w:ascii="Garamond" w:hAnsi="Garamond"/>
          <w:sz w:val="24"/>
          <w:szCs w:val="24"/>
        </w:rPr>
        <w:t xml:space="preserve">, </w:t>
      </w:r>
      <w:r w:rsidRPr="00DD08EE">
        <w:rPr>
          <w:rFonts w:ascii="Garamond" w:hAnsi="Garamond"/>
          <w:sz w:val="24"/>
          <w:szCs w:val="24"/>
        </w:rPr>
        <w:t>segments are defined in semi-circular fashion and similar f-tables are derived.</w:t>
      </w:r>
    </w:p>
    <w:p w14:paraId="582E7D47" w14:textId="77777777" w:rsidR="004B742A" w:rsidRPr="00B70C5B" w:rsidRDefault="004B742A" w:rsidP="00B70C5B">
      <w:pPr>
        <w:pStyle w:val="ListParagraph"/>
        <w:numPr>
          <w:ilvl w:val="0"/>
          <w:numId w:val="16"/>
        </w:numPr>
        <w:rPr>
          <w:rFonts w:ascii="Garamond" w:hAnsi="Garamond"/>
          <w:sz w:val="24"/>
          <w:szCs w:val="24"/>
        </w:rPr>
      </w:pPr>
      <w:r w:rsidRPr="00B70C5B">
        <w:rPr>
          <w:rFonts w:ascii="Garamond" w:hAnsi="Garamond"/>
          <w:sz w:val="24"/>
          <w:szCs w:val="24"/>
        </w:rPr>
        <w:t xml:space="preserve">Salt water elevations are estimated as a function of the tide range, the slope of the salt wedge and the distance to the end of the salt wedge which is </w:t>
      </w:r>
      <w:r w:rsidR="005E5BA6">
        <w:rPr>
          <w:rFonts w:ascii="Garamond" w:hAnsi="Garamond"/>
          <w:sz w:val="24"/>
          <w:szCs w:val="24"/>
        </w:rPr>
        <w:t xml:space="preserve">defined by the user or </w:t>
      </w:r>
      <w:r w:rsidRPr="00B70C5B">
        <w:rPr>
          <w:rFonts w:ascii="Garamond" w:hAnsi="Garamond"/>
          <w:sz w:val="24"/>
          <w:szCs w:val="24"/>
        </w:rPr>
        <w:t xml:space="preserve">assumed to be the limit of freshwater flow influence.  </w:t>
      </w:r>
      <w:r w:rsidR="00DD08EE">
        <w:rPr>
          <w:rFonts w:ascii="Garamond" w:hAnsi="Garamond"/>
          <w:sz w:val="24"/>
          <w:szCs w:val="24"/>
        </w:rPr>
        <w:t>(</w:t>
      </w:r>
      <w:r w:rsidRPr="00B70C5B">
        <w:rPr>
          <w:rFonts w:ascii="Garamond" w:hAnsi="Garamond"/>
          <w:sz w:val="24"/>
          <w:szCs w:val="24"/>
        </w:rPr>
        <w:t xml:space="preserve">Salt elevations may be examined in “debug mode” </w:t>
      </w:r>
      <w:r w:rsidR="00DD08EE">
        <w:rPr>
          <w:rFonts w:ascii="Garamond" w:hAnsi="Garamond"/>
          <w:sz w:val="24"/>
          <w:szCs w:val="24"/>
        </w:rPr>
        <w:t xml:space="preserve">along with </w:t>
      </w:r>
      <w:r w:rsidRPr="00B70C5B">
        <w:rPr>
          <w:rFonts w:ascii="Garamond" w:hAnsi="Garamond"/>
          <w:sz w:val="24"/>
          <w:szCs w:val="24"/>
        </w:rPr>
        <w:t>predicted salinity maps</w:t>
      </w:r>
      <w:r w:rsidR="005E5BA6">
        <w:rPr>
          <w:rFonts w:ascii="Garamond" w:hAnsi="Garamond"/>
          <w:sz w:val="24"/>
          <w:szCs w:val="24"/>
        </w:rPr>
        <w:t xml:space="preserve"> and river kilometer designations</w:t>
      </w:r>
      <w:r w:rsidRPr="00B70C5B">
        <w:rPr>
          <w:rFonts w:ascii="Garamond" w:hAnsi="Garamond"/>
          <w:sz w:val="24"/>
          <w:szCs w:val="24"/>
        </w:rPr>
        <w:t>.</w:t>
      </w:r>
      <w:r w:rsidR="00DD08EE">
        <w:rPr>
          <w:rFonts w:ascii="Garamond" w:hAnsi="Garamond"/>
          <w:sz w:val="24"/>
          <w:szCs w:val="24"/>
        </w:rPr>
        <w:t>)</w:t>
      </w:r>
    </w:p>
    <w:p w14:paraId="0A88F9D1" w14:textId="77777777" w:rsidR="004B742A" w:rsidRPr="00B70C5B" w:rsidRDefault="004B742A" w:rsidP="00B70C5B">
      <w:pPr>
        <w:pStyle w:val="ListParagraph"/>
        <w:numPr>
          <w:ilvl w:val="0"/>
          <w:numId w:val="16"/>
        </w:numPr>
        <w:rPr>
          <w:rFonts w:ascii="Garamond" w:hAnsi="Garamond"/>
          <w:sz w:val="24"/>
          <w:szCs w:val="24"/>
        </w:rPr>
      </w:pPr>
      <w:r w:rsidRPr="00B70C5B">
        <w:rPr>
          <w:rFonts w:ascii="Garamond" w:hAnsi="Garamond"/>
          <w:sz w:val="24"/>
          <w:szCs w:val="24"/>
        </w:rPr>
        <w:t xml:space="preserve">Water elevations are predicted as a function of the cell’s mean tide level, the spatially variable tide-range, and the tide range being examined.  </w:t>
      </w:r>
    </w:p>
    <w:p w14:paraId="43E4856B" w14:textId="77777777" w:rsidR="004B742A" w:rsidRPr="009573C0" w:rsidRDefault="004B742A" w:rsidP="00B70C5B">
      <w:pPr>
        <w:pStyle w:val="ListParagraph"/>
        <w:numPr>
          <w:ilvl w:val="0"/>
          <w:numId w:val="16"/>
        </w:numPr>
      </w:pPr>
      <w:r w:rsidRPr="00B70C5B">
        <w:rPr>
          <w:rFonts w:ascii="Garamond" w:hAnsi="Garamond"/>
          <w:sz w:val="24"/>
          <w:szCs w:val="24"/>
        </w:rPr>
        <w:t xml:space="preserve">An initial condition “retention time” is calculated based on the physical setup described above.  In the case of changes in freshwater flow, variable fresh water is distributed to each river segment as a function of this calculated retention time.  </w:t>
      </w:r>
    </w:p>
    <w:p w14:paraId="30DF2015" w14:textId="77777777" w:rsidR="00FA2091" w:rsidRPr="00187A07" w:rsidRDefault="00FA2091" w:rsidP="001B4B37">
      <w:pPr>
        <w:pStyle w:val="ListParagraph"/>
        <w:numPr>
          <w:ilvl w:val="0"/>
          <w:numId w:val="16"/>
        </w:numPr>
        <w:rPr>
          <w:rFonts w:ascii="Garamond" w:hAnsi="Garamond"/>
          <w:sz w:val="24"/>
          <w:szCs w:val="24"/>
        </w:rPr>
      </w:pPr>
      <w:r w:rsidRPr="00187A07">
        <w:rPr>
          <w:rFonts w:ascii="Garamond" w:hAnsi="Garamond"/>
          <w:sz w:val="24"/>
          <w:szCs w:val="24"/>
        </w:rPr>
        <w:t>C</w:t>
      </w:r>
      <w:r w:rsidRPr="00B70C5B">
        <w:rPr>
          <w:rFonts w:ascii="Garamond" w:hAnsi="Garamond"/>
          <w:sz w:val="24"/>
          <w:szCs w:val="24"/>
        </w:rPr>
        <w:t>omplex hydrodynamic processes such as water density effects, conservation of momentum, advection and diffusion are not explicitly included in this model.</w:t>
      </w:r>
      <w:r>
        <w:rPr>
          <w:rFonts w:ascii="Garamond" w:hAnsi="Garamond"/>
          <w:sz w:val="24"/>
          <w:szCs w:val="24"/>
        </w:rPr>
        <w:t xml:space="preserve">  </w:t>
      </w:r>
      <w:r w:rsidR="001B4B37">
        <w:rPr>
          <w:rFonts w:ascii="Garamond" w:hAnsi="Garamond"/>
          <w:sz w:val="24"/>
          <w:szCs w:val="24"/>
        </w:rPr>
        <w:t>A</w:t>
      </w:r>
      <w:r w:rsidR="001B4B37" w:rsidRPr="001B4B37">
        <w:rPr>
          <w:rFonts w:ascii="Garamond" w:hAnsi="Garamond"/>
          <w:sz w:val="24"/>
          <w:szCs w:val="24"/>
        </w:rPr>
        <w:t xml:space="preserve"> capability to link the SLAMM model to spatial model output from more complex salinity models </w:t>
      </w:r>
      <w:r w:rsidR="00AA31AF">
        <w:rPr>
          <w:rFonts w:ascii="Garamond" w:hAnsi="Garamond"/>
          <w:sz w:val="24"/>
          <w:szCs w:val="24"/>
        </w:rPr>
        <w:t>is also available within SLAMM</w:t>
      </w:r>
      <w:r w:rsidR="001B4B37">
        <w:rPr>
          <w:rFonts w:ascii="Garamond" w:hAnsi="Garamond"/>
          <w:sz w:val="24"/>
          <w:szCs w:val="24"/>
        </w:rPr>
        <w:t>.</w:t>
      </w:r>
      <w:r w:rsidR="001B4B37" w:rsidRPr="001B4B37" w:rsidDel="005E5BA6">
        <w:rPr>
          <w:rFonts w:ascii="Garamond" w:hAnsi="Garamond"/>
          <w:sz w:val="24"/>
          <w:szCs w:val="24"/>
        </w:rPr>
        <w:t xml:space="preserve"> </w:t>
      </w:r>
    </w:p>
    <w:p w14:paraId="7ADE80AB" w14:textId="77777777" w:rsidR="00FA2091" w:rsidRPr="008017C0" w:rsidRDefault="00FA2091" w:rsidP="009573C0">
      <w:pPr>
        <w:pStyle w:val="ListParagraph"/>
        <w:ind w:left="0"/>
      </w:pPr>
    </w:p>
    <w:p w14:paraId="44FB256B" w14:textId="77777777" w:rsidR="008017C0" w:rsidRDefault="008017C0" w:rsidP="008017C0">
      <w:pPr>
        <w:pStyle w:val="ListParagraph"/>
      </w:pPr>
    </w:p>
    <w:p w14:paraId="71D7591A" w14:textId="77777777" w:rsidR="008017C0" w:rsidRDefault="001F3D08" w:rsidP="008017C0">
      <w:pPr>
        <w:jc w:val="center"/>
        <w:rPr>
          <w:noProof/>
        </w:rPr>
      </w:pPr>
      <w:r>
        <w:rPr>
          <w:bCs w:val="0"/>
          <w:noProof/>
        </w:rPr>
        <w:drawing>
          <wp:anchor distT="0" distB="0" distL="114300" distR="114300" simplePos="0" relativeHeight="251659776" behindDoc="0" locked="0" layoutInCell="1" allowOverlap="1" wp14:anchorId="212F4CD1" wp14:editId="2EA29F28">
            <wp:simplePos x="0" y="0"/>
            <wp:positionH relativeFrom="column">
              <wp:posOffset>4317365</wp:posOffset>
            </wp:positionH>
            <wp:positionV relativeFrom="paragraph">
              <wp:posOffset>397510</wp:posOffset>
            </wp:positionV>
            <wp:extent cx="1134110" cy="3815715"/>
            <wp:effectExtent l="0" t="0" r="0" b="0"/>
            <wp:wrapNone/>
            <wp:docPr id="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4110" cy="3815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FC081F9" wp14:editId="0746E907">
            <wp:extent cx="5410200" cy="4648200"/>
            <wp:effectExtent l="0" t="0" r="0" b="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10200" cy="4648200"/>
                    </a:xfrm>
                    <a:prstGeom prst="rect">
                      <a:avLst/>
                    </a:prstGeom>
                    <a:noFill/>
                    <a:ln>
                      <a:noFill/>
                    </a:ln>
                  </pic:spPr>
                </pic:pic>
              </a:graphicData>
            </a:graphic>
          </wp:inline>
        </w:drawing>
      </w:r>
    </w:p>
    <w:p w14:paraId="6D82357A" w14:textId="77777777" w:rsidR="008017C0" w:rsidRPr="008017C0" w:rsidRDefault="008017C0" w:rsidP="008017C0">
      <w:pPr>
        <w:ind w:firstLine="720"/>
        <w:jc w:val="center"/>
        <w:rPr>
          <w:b/>
        </w:rPr>
      </w:pPr>
      <w:r w:rsidRPr="008017C0">
        <w:rPr>
          <w:b/>
        </w:rPr>
        <w:t>Predicted Mean Tide Level Salinities for Port Susan Bay</w:t>
      </w:r>
    </w:p>
    <w:p w14:paraId="374A6D0D" w14:textId="77777777" w:rsidR="00C75A1F" w:rsidRDefault="00C75A1F" w:rsidP="008017C0">
      <w:pPr>
        <w:ind w:firstLine="720"/>
      </w:pPr>
    </w:p>
    <w:p w14:paraId="3D465C92" w14:textId="77777777" w:rsidR="00C75A1F" w:rsidRDefault="00C75A1F" w:rsidP="008017C0">
      <w:pPr>
        <w:ind w:firstLine="720"/>
      </w:pPr>
    </w:p>
    <w:p w14:paraId="4F5A2681" w14:textId="77777777" w:rsidR="00C75A1F" w:rsidRDefault="00C75A1F" w:rsidP="008017C0">
      <w:pPr>
        <w:ind w:firstLine="720"/>
      </w:pPr>
    </w:p>
    <w:p w14:paraId="5083F80E" w14:textId="77777777" w:rsidR="00DC4D0B" w:rsidRDefault="00DC4D0B">
      <w:r>
        <w:br w:type="page"/>
      </w:r>
    </w:p>
    <w:p w14:paraId="71D01F14" w14:textId="77777777" w:rsidR="00DD08EE" w:rsidRDefault="00DD08EE" w:rsidP="008017C0">
      <w:pPr>
        <w:ind w:firstLine="720"/>
      </w:pPr>
      <w:r>
        <w:t>Operationally, the SLAMM Salinity model works as follows:</w:t>
      </w:r>
    </w:p>
    <w:p w14:paraId="584534FB" w14:textId="77777777" w:rsidR="00DD08EE" w:rsidRDefault="001F3D08" w:rsidP="00DD08EE">
      <w:r>
        <w:rPr>
          <w:noProof/>
        </w:rPr>
        <mc:AlternateContent>
          <mc:Choice Requires="wps">
            <w:drawing>
              <wp:anchor distT="0" distB="0" distL="114300" distR="114300" simplePos="0" relativeHeight="251657728" behindDoc="0" locked="0" layoutInCell="1" allowOverlap="1" wp14:anchorId="46667487" wp14:editId="639147B7">
                <wp:simplePos x="0" y="0"/>
                <wp:positionH relativeFrom="column">
                  <wp:posOffset>-116840</wp:posOffset>
                </wp:positionH>
                <wp:positionV relativeFrom="paragraph">
                  <wp:posOffset>122555</wp:posOffset>
                </wp:positionV>
                <wp:extent cx="6196330" cy="1537335"/>
                <wp:effectExtent l="6985" t="8255" r="6985" b="6985"/>
                <wp:wrapNone/>
                <wp:docPr id="11"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6330" cy="15373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3D7083C7" id="Rectangle 114" o:spid="_x0000_s1026" style="position:absolute;margin-left:-9.2pt;margin-top:9.65pt;width:487.9pt;height:121.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USIegIAAP8EAAAOAAAAZHJzL2Uyb0RvYy54bWysVNuO2jAQfa/Uf7D8zgZDYCHasFoRqCr1&#10;suq2H2Bsh1h1bNc2hG3Vf+/YAQrdl6pqHhI7M545Z+aM7+4PrUJ74bw0usTkZoiR0Mxwqbcl/vJ5&#10;PZhh5APVnCqjRYmfhcf3i9ev7jpbiJFpjOLCIQiifdHZEjch2CLLPGtES/2NsUKDsTaupQG2bptx&#10;RzuI3qpsNBxOs844bp1hwnv4W/VGvEjx61qw8LGuvQhIlRiwhfR26b2J72xxR4uto7aR7AiD/gOK&#10;lkoNSc+hKhoo2jn5IlQrmTPe1OGGmTYzdS2ZSByADRn+weapoVYkLlAcb89l8v8vLPuwf3RIcugd&#10;wUjTFnr0CapG9VYJREgeK9RZX4Djk310kaO37wz76pE2ywb8xINzpmsE5YCLRP/s6kDceDiKNt17&#10;wyE+3QWTinWoXRsDQhnQIfXk+dwTcQiIwc8pmU/HY2gdAxuZjG/H40nKQYvTcet8eCNMi+KixA7g&#10;p/B0/86HCIcWJ5eYTZu1VCo1XmnUlXg+GU3SAW+U5NGYWLrtZqkc2tMonfQc8165tTKAgJVsSzw7&#10;O9EilmOlecoSqFT9GpAoHYMDO8B2XPVC+TEfzlez1Swf5KPpapAPq2rwsF7mg+ma3E6qcbVcVuRn&#10;xEnyopGcCx2hnkRL8r8TxXF8ermdZXtFyV8yX6fnJfPsGkaqMrA6fRO7pIPY+l5CG8OfQQbO9FMI&#10;twYsGuO+Y9TBBJbYf9tRJzBSbzVIaU7yPI5s2uST2xFs3KVlc2mhmkGoEgeM+uUy9GO+s05uG8hE&#10;Uo+1eQD51TIJI0qzR3UULUxZYnC8EeIYX+6T1+97a/ELAAD//wMAUEsDBBQABgAIAAAAIQBcOtl9&#10;3wAAAAoBAAAPAAAAZHJzL2Rvd25yZXYueG1sTI/BTsMwDIbvk3iHyEjctrRjG1tpOhXErpMYSMAt&#10;a01SrXGqJlvL28+c4Gj/n35/zreja8UF+9B4UpDOEhBIla8bMgre33bTNYgQNdW69YQKfjDAtriZ&#10;5Dqr/UCveDlEI7iEQqYV2Bi7TMpQWXQ6zHyHxNm3752OPPZG1r0euNy1cp4kK+l0Q3zB6g6fLVan&#10;w9kpeOm+9uXSBFl+RPt58k/Dzu6NUne3Y/kIIuIY/2D41Wd1KNjp6M9UB9EqmKbrBaMcbO5BMLBZ&#10;PvDiqGC+Shcgi1z+f6G4AgAA//8DAFBLAQItABQABgAIAAAAIQC2gziS/gAAAOEBAAATAAAAAAAA&#10;AAAAAAAAAAAAAABbQ29udGVudF9UeXBlc10ueG1sUEsBAi0AFAAGAAgAAAAhADj9If/WAAAAlAEA&#10;AAsAAAAAAAAAAAAAAAAALwEAAF9yZWxzLy5yZWxzUEsBAi0AFAAGAAgAAAAhABFpRIh6AgAA/wQA&#10;AA4AAAAAAAAAAAAAAAAALgIAAGRycy9lMm9Eb2MueG1sUEsBAi0AFAAGAAgAAAAhAFw62X3fAAAA&#10;CgEAAA8AAAAAAAAAAAAAAAAA1AQAAGRycy9kb3ducmV2LnhtbFBLBQYAAAAABAAEAPMAAADgBQAA&#10;AAA=&#10;" filled="f"/>
            </w:pict>
          </mc:Fallback>
        </mc:AlternateContent>
      </w:r>
    </w:p>
    <w:p w14:paraId="720E5E9E" w14:textId="77777777" w:rsidR="00DD08EE" w:rsidRPr="00DD08EE" w:rsidRDefault="00DD08EE" w:rsidP="00DD08EE">
      <w:r w:rsidRPr="00DD08EE">
        <w:t>At Time Zero</w:t>
      </w:r>
    </w:p>
    <w:p w14:paraId="2C50C0A5" w14:textId="77777777" w:rsidR="00DD08EE" w:rsidRPr="00DD08EE" w:rsidRDefault="00DD08EE" w:rsidP="00DD08EE"/>
    <w:p w14:paraId="30FB4D7D" w14:textId="77777777" w:rsidR="00DD08EE" w:rsidRPr="00DD08EE" w:rsidRDefault="00DD08EE" w:rsidP="00DD08EE">
      <w:pPr>
        <w:pStyle w:val="ListParagraph"/>
        <w:numPr>
          <w:ilvl w:val="0"/>
          <w:numId w:val="22"/>
        </w:numPr>
        <w:spacing w:after="0" w:line="240" w:lineRule="auto"/>
        <w:rPr>
          <w:rFonts w:ascii="Garamond" w:hAnsi="Garamond"/>
        </w:rPr>
      </w:pPr>
      <w:r w:rsidRPr="00DD08EE">
        <w:rPr>
          <w:rFonts w:ascii="Garamond" w:hAnsi="Garamond"/>
        </w:rPr>
        <w:t xml:space="preserve">Calculate the </w:t>
      </w:r>
      <w:r w:rsidRPr="00DD08EE">
        <w:rPr>
          <w:rFonts w:ascii="Garamond" w:hAnsi="Garamond"/>
          <w:i/>
        </w:rPr>
        <w:t>salt height</w:t>
      </w:r>
      <w:r w:rsidRPr="00DD08EE">
        <w:rPr>
          <w:rFonts w:ascii="Garamond" w:hAnsi="Garamond"/>
          <w:vertAlign w:val="subscript"/>
        </w:rPr>
        <w:t>Tide</w:t>
      </w:r>
      <w:r w:rsidRPr="00DD08EE">
        <w:rPr>
          <w:rFonts w:ascii="Garamond" w:hAnsi="Garamond"/>
        </w:rPr>
        <w:t xml:space="preserve"> of the estuary segment N as a function of tide and slope of the salt wedge.</w:t>
      </w:r>
    </w:p>
    <w:p w14:paraId="33D87C31" w14:textId="77777777" w:rsidR="00DD08EE" w:rsidRPr="00DD08EE" w:rsidRDefault="00DD08EE" w:rsidP="00DD08EE">
      <w:pPr>
        <w:pStyle w:val="ListParagraph"/>
        <w:numPr>
          <w:ilvl w:val="0"/>
          <w:numId w:val="22"/>
        </w:numPr>
        <w:spacing w:after="0" w:line="240" w:lineRule="auto"/>
        <w:rPr>
          <w:rFonts w:ascii="Garamond" w:hAnsi="Garamond"/>
        </w:rPr>
      </w:pPr>
      <w:r w:rsidRPr="00DD08EE">
        <w:rPr>
          <w:rFonts w:ascii="Garamond" w:hAnsi="Garamond"/>
        </w:rPr>
        <w:t xml:space="preserve">Calculate the </w:t>
      </w:r>
      <w:r w:rsidRPr="00DD08EE">
        <w:rPr>
          <w:rFonts w:ascii="Garamond" w:hAnsi="Garamond"/>
          <w:i/>
        </w:rPr>
        <w:t>retention time</w:t>
      </w:r>
      <w:r w:rsidRPr="00DD08EE">
        <w:rPr>
          <w:rFonts w:ascii="Garamond" w:hAnsi="Garamond"/>
          <w:vertAlign w:val="subscript"/>
        </w:rPr>
        <w:t>Tide</w:t>
      </w:r>
      <w:r w:rsidRPr="00DD08EE">
        <w:rPr>
          <w:rFonts w:ascii="Garamond" w:hAnsi="Garamond"/>
        </w:rPr>
        <w:t xml:space="preserve"> of estuary segment N as a function of fresh water volume </w:t>
      </w:r>
    </w:p>
    <w:p w14:paraId="13213E18" w14:textId="77777777" w:rsidR="00DD08EE" w:rsidRPr="00DD08EE" w:rsidRDefault="00DD08EE" w:rsidP="00DD08EE">
      <w:pPr>
        <w:pStyle w:val="ListParagraph"/>
        <w:numPr>
          <w:ilvl w:val="1"/>
          <w:numId w:val="22"/>
        </w:numPr>
        <w:spacing w:after="0" w:line="240" w:lineRule="auto"/>
        <w:rPr>
          <w:rFonts w:ascii="Garamond" w:hAnsi="Garamond"/>
        </w:rPr>
      </w:pPr>
      <w:r w:rsidRPr="00DD08EE">
        <w:rPr>
          <w:rFonts w:ascii="Garamond" w:hAnsi="Garamond"/>
          <w:i/>
        </w:rPr>
        <w:t>Height of fresh water</w:t>
      </w:r>
      <w:r w:rsidRPr="00DD08EE">
        <w:rPr>
          <w:rFonts w:ascii="Garamond" w:hAnsi="Garamond"/>
          <w:vertAlign w:val="subscript"/>
        </w:rPr>
        <w:t>Tide</w:t>
      </w:r>
      <w:r w:rsidRPr="00DD08EE">
        <w:rPr>
          <w:rFonts w:ascii="Garamond" w:hAnsi="Garamond"/>
        </w:rPr>
        <w:t xml:space="preserve"> = water height – salt height</w:t>
      </w:r>
    </w:p>
    <w:p w14:paraId="7D57CD78" w14:textId="77777777" w:rsidR="00DD08EE" w:rsidRPr="00DD08EE" w:rsidRDefault="00DD08EE" w:rsidP="00DD08EE">
      <w:pPr>
        <w:pStyle w:val="ListParagraph"/>
        <w:numPr>
          <w:ilvl w:val="1"/>
          <w:numId w:val="22"/>
        </w:numPr>
        <w:spacing w:after="0" w:line="240" w:lineRule="auto"/>
        <w:rPr>
          <w:rFonts w:ascii="Garamond" w:hAnsi="Garamond"/>
        </w:rPr>
      </w:pPr>
      <w:r w:rsidRPr="00DD08EE">
        <w:rPr>
          <w:rFonts w:ascii="Garamond" w:hAnsi="Garamond"/>
          <w:i/>
        </w:rPr>
        <w:t>Volume of fresh water</w:t>
      </w:r>
      <w:r w:rsidRPr="00DD08EE">
        <w:rPr>
          <w:rFonts w:ascii="Garamond" w:hAnsi="Garamond"/>
          <w:vertAlign w:val="subscript"/>
        </w:rPr>
        <w:t>Tide</w:t>
      </w:r>
      <w:r w:rsidRPr="00DD08EE">
        <w:rPr>
          <w:rFonts w:ascii="Garamond" w:hAnsi="Garamond"/>
        </w:rPr>
        <w:t xml:space="preserve"> = volume (fresh height) – volume (salt height) using F-Table derived from bathymetry</w:t>
      </w:r>
    </w:p>
    <w:p w14:paraId="2C7281FC" w14:textId="77777777" w:rsidR="00DD08EE" w:rsidRPr="00DD08EE" w:rsidRDefault="00DD08EE" w:rsidP="00DD08EE">
      <w:pPr>
        <w:pStyle w:val="ListParagraph"/>
        <w:numPr>
          <w:ilvl w:val="1"/>
          <w:numId w:val="22"/>
        </w:numPr>
        <w:spacing w:after="0" w:line="240" w:lineRule="auto"/>
        <w:rPr>
          <w:rFonts w:ascii="Garamond" w:hAnsi="Garamond"/>
        </w:rPr>
      </w:pPr>
      <w:r w:rsidRPr="00DD08EE">
        <w:rPr>
          <w:rFonts w:ascii="Garamond" w:hAnsi="Garamond"/>
          <w:i/>
        </w:rPr>
        <w:t>Retention time</w:t>
      </w:r>
      <w:r w:rsidRPr="00DD08EE">
        <w:rPr>
          <w:rFonts w:ascii="Garamond" w:hAnsi="Garamond"/>
          <w:vertAlign w:val="subscript"/>
        </w:rPr>
        <w:t xml:space="preserve">Tide </w:t>
      </w:r>
      <w:r w:rsidRPr="00DD08EE">
        <w:rPr>
          <w:rFonts w:ascii="Garamond" w:hAnsi="Garamond"/>
        </w:rPr>
        <w:t xml:space="preserve">= </w:t>
      </w:r>
      <w:r w:rsidRPr="00DD08EE">
        <w:rPr>
          <w:rFonts w:ascii="Garamond" w:hAnsi="Garamond"/>
          <w:i/>
        </w:rPr>
        <w:t>Volume of fresh water</w:t>
      </w:r>
      <w:r w:rsidRPr="00DD08EE">
        <w:rPr>
          <w:rFonts w:ascii="Garamond" w:hAnsi="Garamond"/>
          <w:vertAlign w:val="subscript"/>
        </w:rPr>
        <w:t>Tide</w:t>
      </w:r>
      <w:r w:rsidRPr="00DD08EE">
        <w:rPr>
          <w:rFonts w:ascii="Garamond" w:hAnsi="Garamond"/>
        </w:rPr>
        <w:t xml:space="preserve"> (m3) / Flow of fresh water at river mouth  (m3/d)</w:t>
      </w:r>
    </w:p>
    <w:p w14:paraId="3FF17118" w14:textId="77777777" w:rsidR="00C75A1F" w:rsidRDefault="00DD08EE" w:rsidP="00DD08EE">
      <w:pPr>
        <w:pStyle w:val="ListParagraph"/>
        <w:numPr>
          <w:ilvl w:val="0"/>
          <w:numId w:val="22"/>
        </w:numPr>
        <w:spacing w:after="0" w:line="240" w:lineRule="auto"/>
        <w:rPr>
          <w:rFonts w:ascii="Garamond" w:hAnsi="Garamond"/>
        </w:rPr>
      </w:pPr>
      <w:r w:rsidRPr="00DD08EE">
        <w:rPr>
          <w:rFonts w:ascii="Garamond" w:hAnsi="Garamond"/>
        </w:rPr>
        <w:t xml:space="preserve">Calculate </w:t>
      </w:r>
      <w:r w:rsidRPr="00DD08EE">
        <w:rPr>
          <w:rFonts w:ascii="Garamond" w:hAnsi="Garamond"/>
          <w:i/>
        </w:rPr>
        <w:t>Salinity</w:t>
      </w:r>
      <w:r w:rsidRPr="00DD08EE">
        <w:rPr>
          <w:rFonts w:ascii="Garamond" w:hAnsi="Garamond"/>
          <w:i/>
          <w:vertAlign w:val="subscript"/>
        </w:rPr>
        <w:t xml:space="preserve">Cell </w:t>
      </w:r>
      <w:r w:rsidRPr="00DD08EE">
        <w:rPr>
          <w:rFonts w:ascii="Garamond" w:hAnsi="Garamond"/>
        </w:rPr>
        <w:t xml:space="preserve">as a function of salt water </w:t>
      </w:r>
      <w:r>
        <w:rPr>
          <w:rFonts w:ascii="Garamond" w:hAnsi="Garamond"/>
        </w:rPr>
        <w:t>and fresh water volumes</w:t>
      </w:r>
      <w:r w:rsidR="001B4B37">
        <w:rPr>
          <w:rFonts w:ascii="Garamond" w:hAnsi="Garamond"/>
        </w:rPr>
        <w:t xml:space="preserve"> as shown in </w:t>
      </w:r>
      <w:r w:rsidR="001B4B37" w:rsidRPr="009573C0">
        <w:rPr>
          <w:rFonts w:ascii="Garamond" w:hAnsi="Garamond"/>
          <w:b/>
        </w:rPr>
        <w:t>(15)</w:t>
      </w:r>
      <w:r w:rsidRPr="00DD08EE">
        <w:rPr>
          <w:rFonts w:ascii="Garamond" w:hAnsi="Garamond"/>
        </w:rPr>
        <w:t>.</w:t>
      </w:r>
    </w:p>
    <w:p w14:paraId="2C8C89AD" w14:textId="77777777" w:rsidR="00DD08EE" w:rsidRPr="00DD08EE" w:rsidRDefault="00DD08EE" w:rsidP="009573C0">
      <w:pPr>
        <w:pStyle w:val="ListParagraph"/>
        <w:spacing w:after="0" w:line="240" w:lineRule="auto"/>
        <w:ind w:left="0"/>
        <w:rPr>
          <w:rFonts w:ascii="Garamond" w:hAnsi="Garamond"/>
        </w:rPr>
      </w:pPr>
    </w:p>
    <w:p w14:paraId="268A712A" w14:textId="77777777" w:rsidR="00DD08EE" w:rsidRPr="00DD08EE" w:rsidRDefault="001F3D08" w:rsidP="00DD08EE">
      <w:r>
        <w:rPr>
          <w:noProof/>
        </w:rPr>
        <mc:AlternateContent>
          <mc:Choice Requires="wps">
            <w:drawing>
              <wp:anchor distT="0" distB="0" distL="114300" distR="114300" simplePos="0" relativeHeight="251658752" behindDoc="0" locked="0" layoutInCell="1" allowOverlap="1" wp14:anchorId="57792E2A" wp14:editId="5EECF6AB">
                <wp:simplePos x="0" y="0"/>
                <wp:positionH relativeFrom="column">
                  <wp:posOffset>-116840</wp:posOffset>
                </wp:positionH>
                <wp:positionV relativeFrom="paragraph">
                  <wp:posOffset>113030</wp:posOffset>
                </wp:positionV>
                <wp:extent cx="6196330" cy="2063115"/>
                <wp:effectExtent l="6985" t="8255" r="6985" b="5080"/>
                <wp:wrapNone/>
                <wp:docPr id="10"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6330" cy="206311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3D2A6776" id="Rectangle 115" o:spid="_x0000_s1026" style="position:absolute;margin-left:-9.2pt;margin-top:8.9pt;width:487.9pt;height:162.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tlegIAAP8EAAAOAAAAZHJzL2Uyb0RvYy54bWysVMGO2yAQvVfqPyDuie3EySbWOqsoTqpK&#10;23bVbT+AAI5RMVAgcbar/nsHnKTZ7qWq6gMGZhjem3nD7d2xlejArRNalTgbphhxRTUTalfir182&#10;gxlGzhPFiNSKl/iJO3y3ePvmtjMFH+lGS8YtgiDKFZ0pceO9KZLE0Ya3xA214QqMtbYt8bC0u4RZ&#10;0kH0ViajNJ0mnbbMWE25c7Bb9Ua8iPHrmlP/qa4d90iWGLD5ONo4bsOYLG5JsbPENIKeYJB/QNES&#10;oeDSS6iKeIL2VrwK1QpqtdO1H1LdJrquBeWRA7DJ0j/YPDbE8MgFkuPMJU3u/4WlHw8PFgkGtYP0&#10;KNJCjT5D1ojaSY6ybBIy1BlXgOOjebCBozP3mn5zSOlVA358aa3uGk4Y4MqCf/LiQFg4OIq23QfN&#10;ID7Zex2TdaxtGwJCGtAx1uTpUhN+9IjC5jSbT8djwEbBNkqn4xOmhBTn48Y6/47rFoVJiS3Aj+HJ&#10;4d75AIcUZ5dwm9IbIWUsvFSoK/F8MprEA05LwYIxsrS77UpadCBBOvGL3ID/tVsrPAhYirbEs4sT&#10;KUI61orFWzwRsp8DEqlCcGAH2E6zXijP83S+nq1n+SAfTdeDPK2qwXKzygfTTXYzqcbValVlPwPO&#10;LC8awRhXAepZtFn+d6I4tU8vt4tsX1By18w38XvNPHkJI2YZWJ3/kV3UQSh9L6GtZk8gA6v7LoRX&#10;AyaNtj8w6qADS+y+74nlGMn3CqQ0z/I8tGxc5JObESzstWV7bSGKQqgSe4z66cr3bb43VuwauCmL&#10;NVZ6CfKrRRRGkGaP6iRa6LLI4PQihDa+Xkev3+/W4hcAAAD//wMAUEsDBBQABgAIAAAAIQDE/Lwo&#10;3wAAAAoBAAAPAAAAZHJzL2Rvd25yZXYueG1sTI/BTsMwEETvSPyDtUjcWqelJSXEqQKi10otSC03&#10;N1nsqPE6it0m/D3LCY478zQ7k69H14or9qHxpGA2TUAgVb5uyCj4eN9MViBC1FTr1hMq+MYA6+L2&#10;JtdZ7Qfa4XUfjeAQCplWYGPsMilDZdHpMPUdEntfvnc68tkbWfd64HDXynmSPEqnG+IPVnf4arE6&#10;7y9OwVv3uS2XJsjyEO3x7F+Gjd0ape7vxvIZRMQx/sHwW5+rQ8GdTv5CdRCtgslstWCUjZQnMPC0&#10;TFk4KXhYzFOQRS7/Tyh+AAAA//8DAFBLAQItABQABgAIAAAAIQC2gziS/gAAAOEBAAATAAAAAAAA&#10;AAAAAAAAAAAAAABbQ29udGVudF9UeXBlc10ueG1sUEsBAi0AFAAGAAgAAAAhADj9If/WAAAAlAEA&#10;AAsAAAAAAAAAAAAAAAAALwEAAF9yZWxzLy5yZWxzUEsBAi0AFAAGAAgAAAAhAM8TO2V6AgAA/wQA&#10;AA4AAAAAAAAAAAAAAAAALgIAAGRycy9lMm9Eb2MueG1sUEsBAi0AFAAGAAgAAAAhAMT8vCjfAAAA&#10;CgEAAA8AAAAAAAAAAAAAAAAA1AQAAGRycy9kb3ducmV2LnhtbFBLBQYAAAAABAAEAPMAAADgBQAA&#10;AAA=&#10;" filled="f"/>
            </w:pict>
          </mc:Fallback>
        </mc:AlternateContent>
      </w:r>
    </w:p>
    <w:p w14:paraId="28241E64" w14:textId="77777777" w:rsidR="00DD08EE" w:rsidRPr="00DD08EE" w:rsidRDefault="00DD08EE" w:rsidP="00DD08EE">
      <w:r w:rsidRPr="00DD08EE">
        <w:t xml:space="preserve">At Time </w:t>
      </w:r>
      <w:r w:rsidR="001B4B37">
        <w:t>T</w:t>
      </w:r>
    </w:p>
    <w:p w14:paraId="0CAEBCC5" w14:textId="77777777" w:rsidR="00DD08EE" w:rsidRPr="00DD08EE" w:rsidRDefault="00DD08EE" w:rsidP="00DD08EE"/>
    <w:p w14:paraId="268C8E43" w14:textId="77777777" w:rsidR="00DD08EE" w:rsidRPr="00DD08EE" w:rsidRDefault="00DD08EE" w:rsidP="00DD08EE">
      <w:pPr>
        <w:pStyle w:val="ListParagraph"/>
        <w:numPr>
          <w:ilvl w:val="0"/>
          <w:numId w:val="23"/>
        </w:numPr>
        <w:spacing w:after="0" w:line="240" w:lineRule="auto"/>
        <w:rPr>
          <w:rFonts w:ascii="Garamond" w:hAnsi="Garamond"/>
        </w:rPr>
      </w:pPr>
      <w:r w:rsidRPr="00DD08EE">
        <w:rPr>
          <w:rFonts w:ascii="Garamond" w:hAnsi="Garamond"/>
          <w:i/>
        </w:rPr>
        <w:t>salt height</w:t>
      </w:r>
      <w:r w:rsidRPr="00DD08EE">
        <w:rPr>
          <w:rFonts w:ascii="Garamond" w:hAnsi="Garamond"/>
          <w:vertAlign w:val="subscript"/>
        </w:rPr>
        <w:t>Tide</w:t>
      </w:r>
      <w:r w:rsidRPr="00DD08EE">
        <w:rPr>
          <w:rFonts w:ascii="Garamond" w:hAnsi="Garamond"/>
        </w:rPr>
        <w:t xml:space="preserve"> of the estuary segment N is calculated based on change in MTL (SLR)</w:t>
      </w:r>
      <w:r w:rsidR="001B4B37">
        <w:rPr>
          <w:rFonts w:ascii="Garamond" w:hAnsi="Garamond"/>
        </w:rPr>
        <w:t>, and changes in the salt wedge location as a function of fresh water flows and SLR.</w:t>
      </w:r>
      <w:r w:rsidRPr="00DD08EE">
        <w:rPr>
          <w:rFonts w:ascii="Garamond" w:hAnsi="Garamond"/>
        </w:rPr>
        <w:t xml:space="preserve">  Tidal range assumed to remain constant.</w:t>
      </w:r>
    </w:p>
    <w:p w14:paraId="793A58C2" w14:textId="77777777" w:rsidR="00DD08EE" w:rsidRPr="00DD08EE" w:rsidRDefault="00DD08EE" w:rsidP="00DD08EE">
      <w:pPr>
        <w:pStyle w:val="ListParagraph"/>
        <w:numPr>
          <w:ilvl w:val="0"/>
          <w:numId w:val="23"/>
        </w:numPr>
        <w:spacing w:after="0" w:line="240" w:lineRule="auto"/>
        <w:rPr>
          <w:rFonts w:ascii="Garamond" w:hAnsi="Garamond"/>
        </w:rPr>
      </w:pPr>
      <w:r w:rsidRPr="00DD08EE">
        <w:rPr>
          <w:rFonts w:ascii="Garamond" w:hAnsi="Garamond"/>
          <w:i/>
        </w:rPr>
        <w:t>retention time</w:t>
      </w:r>
      <w:r w:rsidRPr="00DD08EE">
        <w:rPr>
          <w:rFonts w:ascii="Garamond" w:hAnsi="Garamond"/>
          <w:i/>
          <w:vertAlign w:val="subscript"/>
        </w:rPr>
        <w:t>Tide</w:t>
      </w:r>
      <w:r w:rsidRPr="00DD08EE">
        <w:rPr>
          <w:rFonts w:ascii="Garamond" w:hAnsi="Garamond"/>
          <w:i/>
        </w:rPr>
        <w:t xml:space="preserve"> </w:t>
      </w:r>
      <w:r w:rsidRPr="00DD08EE">
        <w:rPr>
          <w:rFonts w:ascii="Garamond" w:hAnsi="Garamond"/>
        </w:rPr>
        <w:t>modified as a function of previous retention time and modifications to river area in the given segment</w:t>
      </w:r>
    </w:p>
    <w:p w14:paraId="4E6C0210" w14:textId="77777777" w:rsidR="00DD08EE" w:rsidRPr="00DD08EE" w:rsidRDefault="00DD08EE" w:rsidP="00DD08EE">
      <w:pPr>
        <w:pStyle w:val="ListParagraph"/>
        <w:numPr>
          <w:ilvl w:val="0"/>
          <w:numId w:val="23"/>
        </w:numPr>
        <w:spacing w:after="0" w:line="240" w:lineRule="auto"/>
        <w:rPr>
          <w:rFonts w:ascii="Garamond" w:hAnsi="Garamond"/>
        </w:rPr>
      </w:pPr>
      <w:r w:rsidRPr="00DD08EE">
        <w:rPr>
          <w:rFonts w:ascii="Garamond" w:hAnsi="Garamond"/>
        </w:rPr>
        <w:t>Calculate water level of the Estuary segment N</w:t>
      </w:r>
    </w:p>
    <w:p w14:paraId="2097F5C2" w14:textId="77777777" w:rsidR="00DD08EE" w:rsidRPr="00DD08EE" w:rsidRDefault="00DD08EE" w:rsidP="00DD08EE">
      <w:pPr>
        <w:pStyle w:val="ListParagraph"/>
        <w:numPr>
          <w:ilvl w:val="1"/>
          <w:numId w:val="23"/>
        </w:numPr>
        <w:spacing w:after="0" w:line="240" w:lineRule="auto"/>
        <w:rPr>
          <w:rFonts w:ascii="Garamond" w:hAnsi="Garamond"/>
        </w:rPr>
      </w:pPr>
      <w:r w:rsidRPr="00DD08EE">
        <w:rPr>
          <w:rFonts w:ascii="Garamond" w:hAnsi="Garamond"/>
        </w:rPr>
        <w:t>Salt volume from water volume, salt elevation</w:t>
      </w:r>
    </w:p>
    <w:p w14:paraId="00BBD412" w14:textId="77777777" w:rsidR="00DD08EE" w:rsidRPr="00DD08EE" w:rsidRDefault="00DD08EE" w:rsidP="00DD08EE">
      <w:pPr>
        <w:pStyle w:val="ListParagraph"/>
        <w:numPr>
          <w:ilvl w:val="1"/>
          <w:numId w:val="23"/>
        </w:numPr>
        <w:spacing w:after="0" w:line="240" w:lineRule="auto"/>
        <w:rPr>
          <w:rFonts w:ascii="Garamond" w:hAnsi="Garamond"/>
        </w:rPr>
      </w:pPr>
      <w:r w:rsidRPr="00DD08EE">
        <w:rPr>
          <w:rFonts w:ascii="Garamond" w:hAnsi="Garamond"/>
        </w:rPr>
        <w:t xml:space="preserve">Fresh volume = </w:t>
      </w:r>
      <w:r w:rsidRPr="00DD08EE">
        <w:rPr>
          <w:rFonts w:ascii="Garamond" w:hAnsi="Garamond"/>
          <w:i/>
        </w:rPr>
        <w:t>flow</w:t>
      </w:r>
      <w:r w:rsidRPr="00DD08EE">
        <w:rPr>
          <w:rFonts w:ascii="Garamond" w:hAnsi="Garamond"/>
          <w:vertAlign w:val="subscript"/>
        </w:rPr>
        <w:t>TN</w:t>
      </w:r>
      <w:r w:rsidRPr="00DD08EE">
        <w:rPr>
          <w:rFonts w:ascii="Garamond" w:hAnsi="Garamond"/>
        </w:rPr>
        <w:t xml:space="preserve"> * </w:t>
      </w:r>
      <w:r w:rsidRPr="00DD08EE">
        <w:rPr>
          <w:rFonts w:ascii="Garamond" w:hAnsi="Garamond"/>
          <w:i/>
        </w:rPr>
        <w:t>retention time</w:t>
      </w:r>
    </w:p>
    <w:p w14:paraId="40C359AE" w14:textId="77777777" w:rsidR="00DD08EE" w:rsidRPr="00DD08EE" w:rsidRDefault="00DD08EE" w:rsidP="00DD08EE">
      <w:pPr>
        <w:pStyle w:val="ListParagraph"/>
        <w:numPr>
          <w:ilvl w:val="1"/>
          <w:numId w:val="23"/>
        </w:numPr>
        <w:spacing w:after="0" w:line="240" w:lineRule="auto"/>
        <w:rPr>
          <w:rFonts w:ascii="Garamond" w:hAnsi="Garamond"/>
        </w:rPr>
      </w:pPr>
      <w:r w:rsidRPr="00DD08EE">
        <w:rPr>
          <w:rFonts w:ascii="Garamond" w:hAnsi="Garamond"/>
        </w:rPr>
        <w:t>Water height = FTable height (Salt Volume + Fresh Volume)</w:t>
      </w:r>
    </w:p>
    <w:p w14:paraId="21544952" w14:textId="77777777" w:rsidR="00DD08EE" w:rsidRPr="00DD08EE" w:rsidRDefault="00DD08EE" w:rsidP="00DD08EE">
      <w:pPr>
        <w:pStyle w:val="ListParagraph"/>
        <w:numPr>
          <w:ilvl w:val="0"/>
          <w:numId w:val="22"/>
        </w:numPr>
        <w:spacing w:after="0" w:line="240" w:lineRule="auto"/>
        <w:rPr>
          <w:rFonts w:ascii="Garamond" w:hAnsi="Garamond"/>
        </w:rPr>
      </w:pPr>
      <w:r w:rsidRPr="00DD08EE">
        <w:rPr>
          <w:rFonts w:ascii="Garamond" w:hAnsi="Garamond"/>
        </w:rPr>
        <w:t>Calculate Cell Salinities</w:t>
      </w:r>
      <w:r w:rsidRPr="00DD08EE">
        <w:rPr>
          <w:rFonts w:ascii="Garamond" w:hAnsi="Garamond"/>
          <w:vertAlign w:val="subscript"/>
        </w:rPr>
        <w:t>Tide</w:t>
      </w:r>
      <w:r w:rsidRPr="00DD08EE">
        <w:rPr>
          <w:rFonts w:ascii="Garamond" w:hAnsi="Garamond"/>
        </w:rPr>
        <w:t xml:space="preserve"> as a function of salt water </w:t>
      </w:r>
      <w:r>
        <w:rPr>
          <w:rFonts w:ascii="Garamond" w:hAnsi="Garamond"/>
        </w:rPr>
        <w:t>and fresh water volumes</w:t>
      </w:r>
      <w:r w:rsidRPr="00DD08EE">
        <w:rPr>
          <w:rFonts w:ascii="Garamond" w:hAnsi="Garamond"/>
        </w:rPr>
        <w:t>.</w:t>
      </w:r>
    </w:p>
    <w:p w14:paraId="398D9D51" w14:textId="77777777" w:rsidR="00DD08EE" w:rsidRDefault="00DD08EE" w:rsidP="00DD08EE">
      <w:pPr>
        <w:pStyle w:val="ListParagraph"/>
        <w:ind w:left="360"/>
      </w:pPr>
    </w:p>
    <w:p w14:paraId="08D8EDB1" w14:textId="77777777" w:rsidR="00DD08EE" w:rsidRDefault="00DD08EE" w:rsidP="00DD08EE">
      <w:pPr>
        <w:tabs>
          <w:tab w:val="center" w:pos="4284"/>
          <w:tab w:val="right" w:pos="9216"/>
        </w:tabs>
        <w:jc w:val="center"/>
        <w:rPr>
          <w:b/>
        </w:rPr>
      </w:pPr>
      <w:r>
        <w:tab/>
      </w:r>
      <w:r w:rsidR="00304F05" w:rsidRPr="00DD08EE">
        <w:rPr>
          <w:position w:val="-12"/>
        </w:rPr>
        <w:object w:dxaOrig="7780" w:dyaOrig="360" w14:anchorId="43BFF029">
          <v:shape id="_x0000_i1041" type="#_x0000_t75" style="width:435.3pt;height:19pt" o:ole="">
            <v:imagedata r:id="rId59" o:title=""/>
          </v:shape>
          <o:OLEObject Type="Embed" ProgID="Equation.3" ShapeID="_x0000_i1041" DrawAspect="Content" ObjectID="_1559566754" r:id="rId60"/>
        </w:object>
      </w:r>
      <w:r>
        <w:t xml:space="preserve"> </w:t>
      </w:r>
      <w:r>
        <w:tab/>
      </w:r>
      <w:r w:rsidRPr="00A22B55">
        <w:rPr>
          <w:b/>
        </w:rPr>
        <w:t>(</w:t>
      </w:r>
      <w:r w:rsidRPr="00A22B55">
        <w:rPr>
          <w:b/>
        </w:rPr>
        <w:fldChar w:fldCharType="begin"/>
      </w:r>
      <w:r w:rsidRPr="00A22B55">
        <w:rPr>
          <w:b/>
        </w:rPr>
        <w:instrText xml:space="preserve"> SEQ Equations \* MERGEFORMAT </w:instrText>
      </w:r>
      <w:r w:rsidRPr="00A22B55">
        <w:rPr>
          <w:b/>
        </w:rPr>
        <w:fldChar w:fldCharType="separate"/>
      </w:r>
      <w:r w:rsidR="001020B6">
        <w:rPr>
          <w:b/>
          <w:noProof/>
        </w:rPr>
        <w:t>18</w:t>
      </w:r>
      <w:r w:rsidRPr="00A22B55">
        <w:rPr>
          <w:b/>
        </w:rPr>
        <w:fldChar w:fldCharType="end"/>
      </w:r>
      <w:r w:rsidRPr="00A22B55">
        <w:rPr>
          <w:b/>
        </w:rPr>
        <w:t>)</w:t>
      </w:r>
    </w:p>
    <w:p w14:paraId="05235ACC" w14:textId="77777777" w:rsidR="00DD08EE" w:rsidRDefault="00DD08EE" w:rsidP="00DD08EE">
      <w:pPr>
        <w:tabs>
          <w:tab w:val="center" w:pos="4284"/>
          <w:tab w:val="right" w:pos="9216"/>
        </w:tabs>
        <w:jc w:val="center"/>
        <w:rPr>
          <w:b/>
        </w:rPr>
      </w:pPr>
    </w:p>
    <w:p w14:paraId="385F0021" w14:textId="77777777" w:rsidR="00DD08EE" w:rsidRDefault="00DD08EE" w:rsidP="00DD08EE">
      <w:pPr>
        <w:tabs>
          <w:tab w:val="center" w:pos="4284"/>
          <w:tab w:val="right" w:pos="9216"/>
        </w:tabs>
        <w:jc w:val="center"/>
        <w:rPr>
          <w:b/>
        </w:rPr>
      </w:pPr>
      <w:r>
        <w:tab/>
      </w:r>
      <w:r w:rsidR="00FA2091" w:rsidRPr="00DD08EE">
        <w:rPr>
          <w:position w:val="-30"/>
        </w:rPr>
        <w:object w:dxaOrig="3700" w:dyaOrig="700" w14:anchorId="356D4045">
          <v:shape id="_x0000_i1042" type="#_x0000_t75" style="width:185.35pt;height:36.3pt" o:ole="">
            <v:imagedata r:id="rId61" o:title=""/>
          </v:shape>
          <o:OLEObject Type="Embed" ProgID="Equation.3" ShapeID="_x0000_i1042" DrawAspect="Content" ObjectID="_1559566755" r:id="rId62"/>
        </w:object>
      </w:r>
      <w:r>
        <w:tab/>
      </w:r>
      <w:r w:rsidRPr="00A22B55">
        <w:rPr>
          <w:b/>
        </w:rPr>
        <w:t>(</w:t>
      </w:r>
      <w:r w:rsidRPr="00A22B55">
        <w:rPr>
          <w:b/>
        </w:rPr>
        <w:fldChar w:fldCharType="begin"/>
      </w:r>
      <w:r w:rsidRPr="00A22B55">
        <w:rPr>
          <w:b/>
        </w:rPr>
        <w:instrText xml:space="preserve"> SEQ Equations \* MERGEFORMAT </w:instrText>
      </w:r>
      <w:r w:rsidRPr="00A22B55">
        <w:rPr>
          <w:b/>
        </w:rPr>
        <w:fldChar w:fldCharType="separate"/>
      </w:r>
      <w:r w:rsidR="001020B6">
        <w:rPr>
          <w:b/>
          <w:noProof/>
        </w:rPr>
        <w:t>19</w:t>
      </w:r>
      <w:r w:rsidRPr="00A22B55">
        <w:rPr>
          <w:b/>
        </w:rPr>
        <w:fldChar w:fldCharType="end"/>
      </w:r>
      <w:r w:rsidRPr="00A22B55">
        <w:rPr>
          <w:b/>
        </w:rPr>
        <w:t>)</w:t>
      </w:r>
      <w:r w:rsidRPr="00DD08EE">
        <w:rPr>
          <w:b/>
        </w:rPr>
        <w:t xml:space="preserve"> </w:t>
      </w:r>
    </w:p>
    <w:p w14:paraId="2F94B86C" w14:textId="77777777" w:rsidR="00DD08EE" w:rsidRDefault="00DD08EE" w:rsidP="00DD08EE">
      <w:pPr>
        <w:tabs>
          <w:tab w:val="center" w:pos="4284"/>
          <w:tab w:val="right" w:pos="9216"/>
        </w:tabs>
        <w:jc w:val="center"/>
        <w:rPr>
          <w:b/>
        </w:rPr>
      </w:pPr>
    </w:p>
    <w:p w14:paraId="7773D72E" w14:textId="77777777" w:rsidR="00DD08EE" w:rsidRDefault="00DD08EE" w:rsidP="00DD08EE">
      <w:pPr>
        <w:tabs>
          <w:tab w:val="center" w:pos="4284"/>
          <w:tab w:val="right" w:pos="9216"/>
        </w:tabs>
        <w:jc w:val="center"/>
        <w:rPr>
          <w:b/>
        </w:rPr>
      </w:pPr>
      <w:r>
        <w:tab/>
      </w:r>
      <w:r w:rsidR="00304F05" w:rsidRPr="00DD08EE">
        <w:rPr>
          <w:position w:val="-24"/>
        </w:rPr>
        <w:object w:dxaOrig="3360" w:dyaOrig="639" w14:anchorId="3B4755B5">
          <v:shape id="_x0000_i1043" type="#_x0000_t75" style="width:181.95pt;height:32.85pt" o:ole="">
            <v:imagedata r:id="rId63" o:title=""/>
          </v:shape>
          <o:OLEObject Type="Embed" ProgID="Equation.3" ShapeID="_x0000_i1043" DrawAspect="Content" ObjectID="_1559566756" r:id="rId64"/>
        </w:object>
      </w:r>
      <w:r>
        <w:tab/>
      </w:r>
      <w:r w:rsidRPr="00A22B55">
        <w:rPr>
          <w:b/>
        </w:rPr>
        <w:t>(</w:t>
      </w:r>
      <w:r w:rsidRPr="00A22B55">
        <w:rPr>
          <w:b/>
        </w:rPr>
        <w:fldChar w:fldCharType="begin"/>
      </w:r>
      <w:r w:rsidRPr="00A22B55">
        <w:rPr>
          <w:b/>
        </w:rPr>
        <w:instrText xml:space="preserve"> SEQ Equations \* MERGEFORMAT </w:instrText>
      </w:r>
      <w:r w:rsidRPr="00A22B55">
        <w:rPr>
          <w:b/>
        </w:rPr>
        <w:fldChar w:fldCharType="separate"/>
      </w:r>
      <w:r w:rsidR="001020B6">
        <w:rPr>
          <w:b/>
          <w:noProof/>
        </w:rPr>
        <w:t>20</w:t>
      </w:r>
      <w:r w:rsidRPr="00A22B55">
        <w:rPr>
          <w:b/>
        </w:rPr>
        <w:fldChar w:fldCharType="end"/>
      </w:r>
      <w:r w:rsidRPr="00A22B55">
        <w:rPr>
          <w:b/>
        </w:rPr>
        <w:t>)</w:t>
      </w:r>
    </w:p>
    <w:p w14:paraId="3212F8A5" w14:textId="77777777" w:rsidR="00DD08EE" w:rsidRDefault="00DD08EE" w:rsidP="00DD08EE">
      <w:r>
        <w:t xml:space="preserve">where </w:t>
      </w:r>
    </w:p>
    <w:p w14:paraId="1CD9B260" w14:textId="77777777" w:rsidR="00DD08EE" w:rsidRDefault="00DD08EE" w:rsidP="00DD08EE">
      <w:pPr>
        <w:tabs>
          <w:tab w:val="left" w:pos="2160"/>
        </w:tabs>
        <w:spacing w:after="80"/>
        <w:ind w:left="2520" w:hanging="1800"/>
      </w:pPr>
      <w:r>
        <w:rPr>
          <w:i/>
        </w:rPr>
        <w:t>saltheight</w:t>
      </w:r>
      <w:r>
        <w:rPr>
          <w:i/>
          <w:vertAlign w:val="subscript"/>
        </w:rPr>
        <w:t>Tide</w:t>
      </w:r>
      <w:r w:rsidRPr="00B70C5B">
        <w:rPr>
          <w:i/>
          <w:vertAlign w:val="subscript"/>
        </w:rPr>
        <w:t xml:space="preserve"> </w:t>
      </w:r>
      <w:r>
        <w:rPr>
          <w:vertAlign w:val="subscript"/>
        </w:rPr>
        <w:tab/>
      </w:r>
      <w:r>
        <w:t>=</w:t>
      </w:r>
      <w:r>
        <w:tab/>
        <w:t>the estimated elevation of the salt wedge in meters;</w:t>
      </w:r>
    </w:p>
    <w:p w14:paraId="669CDDF2" w14:textId="77777777" w:rsidR="00DD08EE" w:rsidRDefault="00DD08EE" w:rsidP="00DD08EE">
      <w:pPr>
        <w:tabs>
          <w:tab w:val="left" w:pos="2160"/>
        </w:tabs>
        <w:spacing w:after="80"/>
        <w:ind w:left="2520" w:hanging="1800"/>
      </w:pPr>
      <w:r>
        <w:rPr>
          <w:i/>
        </w:rPr>
        <w:t>TideHeight</w:t>
      </w:r>
      <w:r>
        <w:rPr>
          <w:vertAlign w:val="subscript"/>
        </w:rPr>
        <w:tab/>
      </w:r>
      <w:r>
        <w:t xml:space="preserve">= </w:t>
      </w:r>
      <w:r>
        <w:tab/>
        <w:t xml:space="preserve">MLLW, MTL, or MHHW in meters; </w:t>
      </w:r>
    </w:p>
    <w:p w14:paraId="2AFB7B49" w14:textId="77777777" w:rsidR="00DD08EE" w:rsidRDefault="00304F05" w:rsidP="00DD08EE">
      <w:pPr>
        <w:tabs>
          <w:tab w:val="left" w:pos="2160"/>
        </w:tabs>
        <w:spacing w:after="80"/>
        <w:ind w:left="2520" w:hanging="1800"/>
      </w:pPr>
      <w:r>
        <w:rPr>
          <w:i/>
        </w:rPr>
        <w:t>OrgRn</w:t>
      </w:r>
      <w:r w:rsidR="00DD08EE">
        <w:rPr>
          <w:i/>
        </w:rPr>
        <w:tab/>
      </w:r>
      <w:r w:rsidR="00DD08EE">
        <w:t xml:space="preserve">= </w:t>
      </w:r>
      <w:r w:rsidR="00DD08EE">
        <w:tab/>
        <w:t xml:space="preserve">the </w:t>
      </w:r>
      <w:r>
        <w:t xml:space="preserve">origin of the salt wedge defined by the user or the </w:t>
      </w:r>
      <w:r w:rsidR="00DD08EE">
        <w:t>maximum river segment number with freshwater influence</w:t>
      </w:r>
      <w:r>
        <w:t>.  The location of this segment migrates inland by 4.82 km per meter of SLR and/or meter of tidal influence.</w:t>
      </w:r>
    </w:p>
    <w:p w14:paraId="0CB5685A" w14:textId="77777777" w:rsidR="00DD08EE" w:rsidRDefault="00DD08EE" w:rsidP="00DD08EE">
      <w:pPr>
        <w:tabs>
          <w:tab w:val="left" w:pos="2160"/>
        </w:tabs>
        <w:spacing w:after="80"/>
        <w:ind w:left="2520" w:hanging="1800"/>
      </w:pPr>
      <w:r>
        <w:rPr>
          <w:i/>
        </w:rPr>
        <w:t>Rseg</w:t>
      </w:r>
      <w:r>
        <w:rPr>
          <w:i/>
        </w:rPr>
        <w:tab/>
      </w:r>
      <w:r>
        <w:t>=</w:t>
      </w:r>
      <w:r>
        <w:tab/>
        <w:t>the current river segment number;</w:t>
      </w:r>
    </w:p>
    <w:p w14:paraId="26710D74" w14:textId="77777777" w:rsidR="00DD08EE" w:rsidRDefault="00DD08EE" w:rsidP="00DD08EE">
      <w:pPr>
        <w:tabs>
          <w:tab w:val="left" w:pos="2160"/>
        </w:tabs>
        <w:spacing w:after="80"/>
        <w:ind w:left="2520" w:hanging="1800"/>
      </w:pPr>
      <w:r>
        <w:rPr>
          <w:i/>
        </w:rPr>
        <w:t>SliceIncrement</w:t>
      </w:r>
      <w:r>
        <w:tab/>
        <w:t>=</w:t>
      </w:r>
      <w:r>
        <w:tab/>
        <w:t>the size of each river slice in kilometers;</w:t>
      </w:r>
    </w:p>
    <w:p w14:paraId="5A1DDCED" w14:textId="77777777" w:rsidR="00DD08EE" w:rsidRDefault="00DD08EE" w:rsidP="00DD08EE">
      <w:pPr>
        <w:tabs>
          <w:tab w:val="left" w:pos="2160"/>
        </w:tabs>
        <w:spacing w:after="80"/>
        <w:ind w:left="2520" w:hanging="1800"/>
      </w:pPr>
      <w:r>
        <w:t>1000</w:t>
      </w:r>
      <w:r>
        <w:tab/>
        <w:t>=</w:t>
      </w:r>
      <w:r>
        <w:tab/>
        <w:t>meters per kilogram;</w:t>
      </w:r>
    </w:p>
    <w:p w14:paraId="46B15C5E" w14:textId="77777777" w:rsidR="00DD08EE" w:rsidRDefault="00DD08EE" w:rsidP="00DD08EE">
      <w:pPr>
        <w:tabs>
          <w:tab w:val="left" w:pos="2160"/>
        </w:tabs>
        <w:spacing w:after="80"/>
        <w:ind w:left="2520" w:hanging="1800"/>
      </w:pPr>
      <w:r>
        <w:rPr>
          <w:i/>
        </w:rPr>
        <w:t>SaltWedgeSlope</w:t>
      </w:r>
      <w:r>
        <w:tab/>
        <w:t>=</w:t>
      </w:r>
      <w:r>
        <w:tab/>
        <w:t>user input slope of the salt wedge</w:t>
      </w:r>
      <w:r w:rsidR="00304F05">
        <w:t xml:space="preserve"> in</w:t>
      </w:r>
      <w:r>
        <w:t xml:space="preserve"> (m/m)</w:t>
      </w:r>
      <w:r w:rsidR="00304F05">
        <w:t>.  This slope may be modified if fresh water flow is variable as specified above</w:t>
      </w:r>
      <w:r>
        <w:t>;</w:t>
      </w:r>
    </w:p>
    <w:p w14:paraId="1D316E0C" w14:textId="77777777" w:rsidR="00DD08EE" w:rsidRDefault="00DD08EE" w:rsidP="00DD08EE">
      <w:pPr>
        <w:tabs>
          <w:tab w:val="left" w:pos="2160"/>
        </w:tabs>
        <w:spacing w:after="80"/>
        <w:ind w:left="2520" w:hanging="1800"/>
      </w:pPr>
      <w:r>
        <w:rPr>
          <w:i/>
        </w:rPr>
        <w:t>Retentiontime</w:t>
      </w:r>
      <w:r>
        <w:rPr>
          <w:i/>
        </w:rPr>
        <w:tab/>
      </w:r>
      <w:r>
        <w:t>=</w:t>
      </w:r>
      <w:r>
        <w:tab/>
        <w:t>predicted retention time for fresh water for each segment at each tide level (s);</w:t>
      </w:r>
    </w:p>
    <w:p w14:paraId="0C578B6B" w14:textId="77777777" w:rsidR="00DD08EE" w:rsidRPr="00DD08EE" w:rsidRDefault="00DD08EE" w:rsidP="00DD08EE">
      <w:pPr>
        <w:tabs>
          <w:tab w:val="left" w:pos="2160"/>
        </w:tabs>
        <w:spacing w:after="80"/>
        <w:ind w:left="2520" w:hanging="1800"/>
      </w:pPr>
      <w:r>
        <w:rPr>
          <w:i/>
        </w:rPr>
        <w:t>Volume</w:t>
      </w:r>
      <w:r>
        <w:rPr>
          <w:i/>
          <w:vertAlign w:val="subscript"/>
        </w:rPr>
        <w:t>FreshWater</w:t>
      </w:r>
      <w:r>
        <w:tab/>
        <w:t>=</w:t>
      </w:r>
      <w:r>
        <w:tab/>
        <w:t>volume of fresh water in each segment (m</w:t>
      </w:r>
      <w:r w:rsidRPr="00DD08EE">
        <w:rPr>
          <w:vertAlign w:val="superscript"/>
        </w:rPr>
        <w:t>3</w:t>
      </w:r>
      <w:r>
        <w:t>);</w:t>
      </w:r>
    </w:p>
    <w:p w14:paraId="158C3F2C" w14:textId="77777777" w:rsidR="00DD08EE" w:rsidRDefault="00DD08EE" w:rsidP="00DD08EE">
      <w:pPr>
        <w:tabs>
          <w:tab w:val="left" w:pos="2160"/>
        </w:tabs>
        <w:spacing w:after="80"/>
        <w:ind w:left="2520" w:hanging="1800"/>
      </w:pPr>
      <w:r>
        <w:rPr>
          <w:i/>
        </w:rPr>
        <w:t>Flow</w:t>
      </w:r>
      <w:r>
        <w:rPr>
          <w:i/>
          <w:vertAlign w:val="subscript"/>
        </w:rPr>
        <w:t>FreshWater</w:t>
      </w:r>
      <w:r>
        <w:t xml:space="preserve"> </w:t>
      </w:r>
      <w:r>
        <w:tab/>
        <w:t>=</w:t>
      </w:r>
      <w:r>
        <w:tab/>
      </w:r>
      <w:bookmarkStart w:id="36" w:name="_Toc230668476"/>
      <w:r>
        <w:t>user input time varying fresh water flow (m</w:t>
      </w:r>
      <w:r w:rsidRPr="00DD08EE">
        <w:rPr>
          <w:vertAlign w:val="superscript"/>
        </w:rPr>
        <w:t>3</w:t>
      </w:r>
      <w:r>
        <w:t>/s).</w:t>
      </w:r>
    </w:p>
    <w:p w14:paraId="40603069" w14:textId="77777777" w:rsidR="00DD08EE" w:rsidRDefault="00DD08EE" w:rsidP="00DD08EE">
      <w:pPr>
        <w:pStyle w:val="ListParagraph"/>
        <w:ind w:left="0"/>
      </w:pPr>
    </w:p>
    <w:p w14:paraId="452DF32D" w14:textId="77777777" w:rsidR="00AA31AF" w:rsidRDefault="00AA31AF" w:rsidP="009573C0">
      <w:pPr>
        <w:pStyle w:val="Heading2"/>
        <w:keepLines/>
      </w:pPr>
      <w:bookmarkStart w:id="37" w:name="_Toc457315614"/>
      <w:r>
        <w:t>Linkage of Data from Salinity Models</w:t>
      </w:r>
      <w:bookmarkEnd w:id="37"/>
    </w:p>
    <w:p w14:paraId="0ED6E6AF" w14:textId="77777777" w:rsidR="00AA31AF" w:rsidRDefault="00AA31AF" w:rsidP="00AA31AF"/>
    <w:p w14:paraId="655C792D" w14:textId="77777777" w:rsidR="00C2687E" w:rsidRDefault="00AA31AF" w:rsidP="00D505F8">
      <w:r>
        <w:t>There are two methods of linking data from existing hydrodynamic salinity models into SLAMM</w:t>
      </w:r>
      <w:r w:rsidR="00C2687E">
        <w:t>—a raster method and a point-data method</w:t>
      </w:r>
      <w:r>
        <w:t>.</w:t>
      </w:r>
      <w:r w:rsidR="00EB4933">
        <w:t xml:space="preserve">  </w:t>
      </w:r>
    </w:p>
    <w:p w14:paraId="27A196A1" w14:textId="77777777" w:rsidR="00C2687E" w:rsidRDefault="00C2687E" w:rsidP="00D505F8"/>
    <w:p w14:paraId="7D1C6BD0" w14:textId="77777777" w:rsidR="00AA31AF" w:rsidRDefault="00EB4933" w:rsidP="00D505F8">
      <w:r>
        <w:t>A series</w:t>
      </w:r>
      <w:r w:rsidR="00D505F8">
        <w:t xml:space="preserve"> of salinity rasters may be </w:t>
      </w:r>
      <w:r>
        <w:t>used</w:t>
      </w:r>
      <w:r w:rsidR="00D505F8">
        <w:t xml:space="preserve"> in which salinity for each cell </w:t>
      </w:r>
      <w:r>
        <w:t>is</w:t>
      </w:r>
      <w:r w:rsidR="00D505F8">
        <w:t xml:space="preserve"> specified for each year of a simulation.  To do this, a salinity </w:t>
      </w:r>
      <w:r>
        <w:t>“</w:t>
      </w:r>
      <w:r w:rsidR="00D505F8">
        <w:t>base file</w:t>
      </w:r>
      <w:r>
        <w:t>”</w:t>
      </w:r>
      <w:r w:rsidR="00D505F8">
        <w:t xml:space="preserve"> in the </w:t>
      </w:r>
      <w:r w:rsidR="00142116">
        <w:t xml:space="preserve">file setup </w:t>
      </w:r>
      <w:r w:rsidR="00D505F8">
        <w:t xml:space="preserve">window should be specified.  This raster will represent the initial condition-- other years will be specified </w:t>
      </w:r>
      <w:r w:rsidR="00142116">
        <w:t xml:space="preserve">as part of the raster file-names adding the year </w:t>
      </w:r>
      <w:r w:rsidR="00D505F8">
        <w:t>before the file extension</w:t>
      </w:r>
      <w:r w:rsidR="00142116">
        <w:t xml:space="preserve">.  An example of such a series of file names would be </w:t>
      </w:r>
      <w:r w:rsidR="00D505F8">
        <w:t xml:space="preserve">"SALINITY.ASC" </w:t>
      </w:r>
      <w:r w:rsidR="00DB457D">
        <w:t xml:space="preserve">as a base file </w:t>
      </w:r>
      <w:r w:rsidR="00142116">
        <w:t xml:space="preserve">name </w:t>
      </w:r>
      <w:r w:rsidR="00DB457D">
        <w:t xml:space="preserve">followed by </w:t>
      </w:r>
      <w:r w:rsidR="00D505F8">
        <w:t>"SALINITY2025.ASC" "SALINITY2050.ASC" etc.</w:t>
      </w:r>
    </w:p>
    <w:p w14:paraId="4660F5C9" w14:textId="77777777" w:rsidR="00DB457D" w:rsidRDefault="00DB457D" w:rsidP="00D505F8"/>
    <w:p w14:paraId="10C1F72A" w14:textId="77777777" w:rsidR="00EB4933" w:rsidRDefault="00DB457D" w:rsidP="00D505F8">
      <w:r>
        <w:t xml:space="preserve">The second option consists of </w:t>
      </w:r>
      <w:r w:rsidR="00EB4933">
        <w:t>linking SLAMM to an Excel file in which a series of station locations is specified for an est</w:t>
      </w:r>
      <w:r w:rsidR="00C2687E">
        <w:t xml:space="preserve">uary.  On the </w:t>
      </w:r>
      <w:r w:rsidR="009C1D1A">
        <w:t>second</w:t>
      </w:r>
      <w:r w:rsidR="00C2687E">
        <w:t xml:space="preserve"> tab of the spreadsheet, </w:t>
      </w:r>
      <w:r w:rsidR="00EB4933">
        <w:t>a set of data describing salinity as a function of RSLR, flow, and station location m</w:t>
      </w:r>
      <w:r w:rsidR="00C2687E">
        <w:t>ust</w:t>
      </w:r>
      <w:r w:rsidR="00EB4933">
        <w:t xml:space="preserve"> be specified.  </w:t>
      </w:r>
      <w:r w:rsidR="00C2687E">
        <w:t>At each time step and for each cell, t</w:t>
      </w:r>
      <w:r w:rsidR="00EB4933">
        <w:t>he SLAMM model will interpolate data between station locations</w:t>
      </w:r>
      <w:r w:rsidR="00C2687E">
        <w:t xml:space="preserve"> and between modeled </w:t>
      </w:r>
      <w:r w:rsidR="00EB4933">
        <w:t>levels of RSLR</w:t>
      </w:r>
      <w:r w:rsidR="00C2687E">
        <w:t xml:space="preserve">.  </w:t>
      </w:r>
      <w:r w:rsidR="00EB4933">
        <w:t xml:space="preserve">This </w:t>
      </w:r>
      <w:r w:rsidR="00C2687E">
        <w:t xml:space="preserve">point-data linkage </w:t>
      </w:r>
      <w:r w:rsidR="00EB4933">
        <w:t xml:space="preserve">model was originally designed </w:t>
      </w:r>
      <w:r w:rsidR="00C2687E">
        <w:t>to link</w:t>
      </w:r>
      <w:r w:rsidR="00EB4933">
        <w:t xml:space="preserve"> output from the CE-QUAL-W2 model</w:t>
      </w:r>
      <w:r w:rsidR="00C2687E">
        <w:t xml:space="preserve"> into SLAMM</w:t>
      </w:r>
      <w:r w:rsidR="00EB4933">
        <w:t>.</w:t>
      </w:r>
    </w:p>
    <w:p w14:paraId="7C33C33F" w14:textId="77777777" w:rsidR="00EB4933" w:rsidRDefault="00EB4933" w:rsidP="00D505F8"/>
    <w:p w14:paraId="68D6428B" w14:textId="77777777" w:rsidR="00DB457D" w:rsidRDefault="00EB4933" w:rsidP="00D505F8">
      <w:r>
        <w:t xml:space="preserve">At this time, the </w:t>
      </w:r>
      <w:r w:rsidR="00A6621C">
        <w:t xml:space="preserve">point-data method may only be used </w:t>
      </w:r>
      <w:r w:rsidR="00142116">
        <w:t>within</w:t>
      </w:r>
      <w:r w:rsidR="00A6621C">
        <w:t xml:space="preserve"> </w:t>
      </w:r>
      <w:r>
        <w:t xml:space="preserve">a single </w:t>
      </w:r>
      <w:r w:rsidR="00A6621C">
        <w:t xml:space="preserve">defined </w:t>
      </w:r>
      <w:r>
        <w:t>estuary</w:t>
      </w:r>
      <w:r w:rsidR="009C1D1A">
        <w:t xml:space="preserve"> in a SLAMM simulation</w:t>
      </w:r>
      <w:r>
        <w:t xml:space="preserve">.   </w:t>
      </w:r>
      <w:r w:rsidR="00C2687E">
        <w:t>For th</w:t>
      </w:r>
      <w:r w:rsidR="00142116">
        <w:t>at</w:t>
      </w:r>
      <w:r w:rsidR="00C2687E">
        <w:t xml:space="preserve"> </w:t>
      </w:r>
      <w:r w:rsidR="00142116">
        <w:t>(</w:t>
      </w:r>
      <w:r w:rsidR="00C2687E">
        <w:t>first</w:t>
      </w:r>
      <w:r w:rsidR="00142116">
        <w:t>)</w:t>
      </w:r>
      <w:r w:rsidR="00C2687E">
        <w:t xml:space="preserve"> “freshwater flow” polygon within a SLAMM simulation, </w:t>
      </w:r>
      <w:r w:rsidR="00A6621C">
        <w:t xml:space="preserve">a user may specify a single flow or a </w:t>
      </w:r>
      <w:r w:rsidR="00C2687E">
        <w:t xml:space="preserve">time-series of flow data.  </w:t>
      </w:r>
      <w:r>
        <w:t xml:space="preserve">SLAMM will </w:t>
      </w:r>
      <w:r w:rsidR="00C2687E">
        <w:t xml:space="preserve">then </w:t>
      </w:r>
      <w:r w:rsidR="00A6621C">
        <w:t>match the predicted flow at a given time step</w:t>
      </w:r>
      <w:r w:rsidR="00C2687E">
        <w:t xml:space="preserve"> with the flow </w:t>
      </w:r>
      <w:r w:rsidR="009C1D1A">
        <w:t>scenarios included in the spreadsheet.</w:t>
      </w:r>
      <w:r w:rsidR="00C2687E">
        <w:t xml:space="preserve">  At this time, </w:t>
      </w:r>
      <w:r w:rsidR="009C1D1A">
        <w:t xml:space="preserve">the specified flow-rate in SLAMM must match the </w:t>
      </w:r>
      <w:r w:rsidR="00A6621C">
        <w:t xml:space="preserve">flow </w:t>
      </w:r>
      <w:r w:rsidR="009C1D1A">
        <w:t xml:space="preserve">data in the spreadsheet </w:t>
      </w:r>
      <w:r w:rsidR="00C2687E">
        <w:t xml:space="preserve">precisely—SLAMM </w:t>
      </w:r>
      <w:r w:rsidR="009C1D1A">
        <w:t>will</w:t>
      </w:r>
      <w:r w:rsidR="00C2687E">
        <w:t xml:space="preserve"> not interpolate between different </w:t>
      </w:r>
      <w:r w:rsidR="009C1D1A">
        <w:t xml:space="preserve">rates of </w:t>
      </w:r>
      <w:r w:rsidR="00C2687E">
        <w:t>flow.</w:t>
      </w:r>
    </w:p>
    <w:p w14:paraId="7EC3B5AB" w14:textId="77777777" w:rsidR="00AA31AF" w:rsidRDefault="00AA31AF" w:rsidP="00AA31AF"/>
    <w:p w14:paraId="351D65E5" w14:textId="77777777" w:rsidR="00142116" w:rsidRDefault="00142116" w:rsidP="00142116">
      <w:r>
        <w:t xml:space="preserve">With either of these salinity-linkage options, the unit of salinity is assumed to be “ppt” though this is not a strict requirement due to the flexibility in setting up salinity habitat-switching rules.  Salinity data may be passed into SLAMM at whatever tide (or aggregated set of tides) that is considered most influential to habitat switching.  </w:t>
      </w:r>
    </w:p>
    <w:p w14:paraId="43DAD6EF" w14:textId="77777777" w:rsidR="00142116" w:rsidRDefault="00142116" w:rsidP="00142116"/>
    <w:p w14:paraId="3D74795F" w14:textId="77777777" w:rsidR="00EB4933" w:rsidRDefault="00EB4933" w:rsidP="00AA31AF">
      <w:r>
        <w:t xml:space="preserve">After </w:t>
      </w:r>
      <w:r w:rsidR="00A6621C">
        <w:t xml:space="preserve">salinity </w:t>
      </w:r>
      <w:r>
        <w:t xml:space="preserve">data have been linked </w:t>
      </w:r>
      <w:r w:rsidR="00A6621C">
        <w:t xml:space="preserve">to SLAMM using </w:t>
      </w:r>
      <w:r>
        <w:t>either of these two model options, salinity data and salinity histograms describing relationships between salinity and habitat type may be produced within the model interface.  Then a set of rules describing habitat switching as a function of salinity may</w:t>
      </w:r>
      <w:r w:rsidR="00A6621C">
        <w:t xml:space="preserve"> be set up.  For more information on </w:t>
      </w:r>
      <w:r w:rsidR="00142116">
        <w:t xml:space="preserve">how to set up </w:t>
      </w:r>
      <w:r w:rsidR="00A6621C">
        <w:t>these linkage options</w:t>
      </w:r>
      <w:r w:rsidR="00142116">
        <w:t xml:space="preserve"> in the model interface</w:t>
      </w:r>
      <w:r w:rsidR="00A6621C">
        <w:t>, please see the User’s Manual.</w:t>
      </w:r>
    </w:p>
    <w:p w14:paraId="38611697" w14:textId="77777777" w:rsidR="00EB4933" w:rsidRDefault="00EB4933" w:rsidP="00AA31AF"/>
    <w:p w14:paraId="7FAC79F7" w14:textId="77777777" w:rsidR="00EB4933" w:rsidRDefault="00EB4933" w:rsidP="002A6BFA"/>
    <w:p w14:paraId="16CFF424" w14:textId="77777777" w:rsidR="004B742A" w:rsidRPr="00E011AA" w:rsidRDefault="00EB4933" w:rsidP="009573C0">
      <w:pPr>
        <w:pStyle w:val="Heading2"/>
        <w:keepLines/>
      </w:pPr>
      <w:r>
        <w:br w:type="page"/>
      </w:r>
      <w:bookmarkStart w:id="38" w:name="_Toc457315615"/>
      <w:r w:rsidR="004B742A" w:rsidRPr="00E011AA">
        <w:t>Habitat Switching Functions</w:t>
      </w:r>
      <w:bookmarkEnd w:id="36"/>
      <w:bookmarkEnd w:id="38"/>
    </w:p>
    <w:p w14:paraId="42D5C2D9" w14:textId="77777777" w:rsidR="00112AFC" w:rsidRPr="009573C0" w:rsidRDefault="00112AFC" w:rsidP="009573C0">
      <w:pPr>
        <w:keepNext/>
        <w:keepLines/>
        <w:rPr>
          <w:sz w:val="14"/>
        </w:rPr>
      </w:pPr>
    </w:p>
    <w:p w14:paraId="1DA0DA66" w14:textId="77777777" w:rsidR="004B742A" w:rsidRDefault="004B742A" w:rsidP="009573C0">
      <w:pPr>
        <w:keepNext/>
        <w:keepLines/>
      </w:pPr>
      <w:r>
        <w:t>Habitat switching functions (as a function of elevation) have been made flexible to allow site specific information to inform model-predicted succession.</w:t>
      </w:r>
    </w:p>
    <w:p w14:paraId="3EE72D2F" w14:textId="77777777" w:rsidR="009C3FEE" w:rsidRDefault="009C3FEE" w:rsidP="004B742A"/>
    <w:p w14:paraId="45BD2B68" w14:textId="77777777" w:rsidR="004B742A" w:rsidRDefault="004B742A" w:rsidP="004B742A">
      <w:r>
        <w:t>For example, the work of McKee and Patrick (1988) forms the basis for SLAMM saltmarsh elevation as a function of tidal range</w:t>
      </w:r>
      <w:r w:rsidR="009C3FEE">
        <w:t>.  However, within this p</w:t>
      </w:r>
      <w:r>
        <w:t>aper, site specific anomalies are visible.  Site-specific LiDAR data provides us with a capability to evaluate current model assumptions and to calibrate the model’s elevation ranges for local conditions.  Elevation ranges for each land-cover type are new model inputs in the new version of SLAMM.</w:t>
      </w:r>
    </w:p>
    <w:p w14:paraId="05370BA1" w14:textId="77777777" w:rsidR="009C3FEE" w:rsidRDefault="009C3FEE" w:rsidP="004B742A"/>
    <w:p w14:paraId="2BC5C09C" w14:textId="77777777" w:rsidR="004B742A" w:rsidRDefault="004B742A" w:rsidP="004B742A">
      <w:r>
        <w:t>In locations where elevation ranges of marsh types overlap considerably (generally locations with a significant fresh-water signal) the salinity model as described above has been used to differentiate marsh type.  Similar to the elevation model, salinity ranges are editable by the user to allow habitat switching as a function of salinity.</w:t>
      </w:r>
      <w:r w:rsidR="005C421F">
        <w:t xml:space="preserve">  Salinity statistics and histograms are also available directly through the SLAMM user interface.  Salinity rules may be specified describing at which level of salinity and at which tide habitat switching is predicted to occur.  The most common set of rules for habitat switching as a function of salinity pertain to Tidal Swamps becoming Tidal Fresh Marsh as salinity increases, Tidal Fresh Marshes converting to Brackish (irregularly-flooded) marshes, and then Brackish Marshes converting to Salt (regularly-flooded) Marshes.</w:t>
      </w:r>
    </w:p>
    <w:p w14:paraId="5C7ADF16" w14:textId="77777777" w:rsidR="009C3FEE" w:rsidRDefault="009C3FEE" w:rsidP="004B742A"/>
    <w:bookmarkStart w:id="39" w:name="_Toc230668477"/>
    <w:p w14:paraId="70CD3498" w14:textId="77777777" w:rsidR="008D297F" w:rsidRPr="009573C0" w:rsidRDefault="008D297F" w:rsidP="00E83FBF">
      <w:pPr>
        <w:rPr>
          <w:sz w:val="16"/>
        </w:rPr>
      </w:pPr>
      <w:r>
        <w:fldChar w:fldCharType="begin"/>
      </w:r>
      <w:r>
        <w:instrText xml:space="preserve"> REF _Ref342571303 \h </w:instrText>
      </w:r>
      <w:r>
        <w:fldChar w:fldCharType="separate"/>
      </w:r>
      <w:r w:rsidR="001020B6">
        <w:t xml:space="preserve">Figure </w:t>
      </w:r>
      <w:r w:rsidR="001020B6">
        <w:rPr>
          <w:noProof/>
        </w:rPr>
        <w:t>9</w:t>
      </w:r>
      <w:r>
        <w:fldChar w:fldCharType="end"/>
      </w:r>
      <w:r>
        <w:t xml:space="preserve"> illustrates the fate of wetland cells as calculated within SLAMM.  A detailed category-by category accounting of assumptions regarding wetland cells and habitat switching may be found at the end of this document.</w:t>
      </w:r>
      <w:r w:rsidR="005C421F">
        <w:br/>
      </w:r>
    </w:p>
    <w:p w14:paraId="0B6790C0" w14:textId="6B041283" w:rsidR="00E87449" w:rsidRDefault="00E87449" w:rsidP="009573C0">
      <w:pPr>
        <w:pStyle w:val="Caption"/>
        <w:keepNext/>
        <w:keepLines/>
      </w:pPr>
      <w:bookmarkStart w:id="40" w:name="_Ref342571303"/>
      <w:r>
        <w:t xml:space="preserve">Figure </w:t>
      </w:r>
      <w:fldSimple w:instr=" SEQ Figure \* ARABIC ">
        <w:r w:rsidR="001020B6">
          <w:rPr>
            <w:noProof/>
          </w:rPr>
          <w:t>9</w:t>
        </w:r>
      </w:fldSimple>
      <w:bookmarkEnd w:id="40"/>
      <w:r>
        <w:t>: Flowchart Summarizing Fate of Wetland Cells within SLAMM</w:t>
      </w:r>
    </w:p>
    <w:p w14:paraId="1F28CE06" w14:textId="77777777" w:rsidR="008D297F" w:rsidRPr="009573C0" w:rsidRDefault="001F3D08" w:rsidP="009573C0">
      <w:pPr>
        <w:keepNext/>
        <w:keepLines/>
        <w:jc w:val="center"/>
        <w:rPr>
          <w:sz w:val="14"/>
        </w:rPr>
      </w:pPr>
      <w:r>
        <w:rPr>
          <w:noProof/>
        </w:rPr>
        <w:drawing>
          <wp:inline distT="0" distB="0" distL="0" distR="0" wp14:anchorId="3AAFD4E6" wp14:editId="068754B9">
            <wp:extent cx="4772025" cy="3371850"/>
            <wp:effectExtent l="19050" t="1905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72025" cy="3371850"/>
                    </a:xfrm>
                    <a:prstGeom prst="rect">
                      <a:avLst/>
                    </a:prstGeom>
                    <a:noFill/>
                    <a:ln w="6350" cmpd="sng">
                      <a:solidFill>
                        <a:srgbClr val="000000"/>
                      </a:solidFill>
                      <a:miter lim="800000"/>
                      <a:headEnd/>
                      <a:tailEnd/>
                    </a:ln>
                    <a:effectLst/>
                  </pic:spPr>
                </pic:pic>
              </a:graphicData>
            </a:graphic>
          </wp:inline>
        </w:drawing>
      </w:r>
      <w:r w:rsidR="008D297F">
        <w:br/>
      </w:r>
    </w:p>
    <w:p w14:paraId="7B747F76" w14:textId="77777777" w:rsidR="00FB5E56" w:rsidRDefault="00A6621C" w:rsidP="00A6621C">
      <w:pPr>
        <w:pStyle w:val="Heading2"/>
      </w:pPr>
      <w:r>
        <w:br w:type="page"/>
      </w:r>
      <w:bookmarkStart w:id="41" w:name="_Toc457315616"/>
      <w:r w:rsidR="00FB5E56">
        <w:t>Submerged Aquatic Vegetation (SAV) model</w:t>
      </w:r>
      <w:bookmarkEnd w:id="41"/>
    </w:p>
    <w:p w14:paraId="3F4AD66A" w14:textId="77777777" w:rsidR="00FB5E56" w:rsidRDefault="00FB5E56" w:rsidP="00FB5E56"/>
    <w:p w14:paraId="351086C9" w14:textId="77777777" w:rsidR="00FB5E56" w:rsidRDefault="00FB5E56" w:rsidP="00FB5E56">
      <w:r>
        <w:t xml:space="preserve">SLAMM </w:t>
      </w:r>
      <w:r w:rsidR="00181B4A">
        <w:t>uses a regression relationship developed by Melanie Frazier and Patrick Clinton of U</w:t>
      </w:r>
      <w:r w:rsidR="00653EA9">
        <w:t>.</w:t>
      </w:r>
      <w:r w:rsidR="00181B4A">
        <w:t>S</w:t>
      </w:r>
      <w:r w:rsidR="00653EA9">
        <w:t xml:space="preserve">. </w:t>
      </w:r>
      <w:r w:rsidR="00181B4A">
        <w:t xml:space="preserve">EPA to describe the probability of submerged aquatic vegetation being present in a given cell.  The default parameters as delivered with SLAMM </w:t>
      </w:r>
      <w:r w:rsidR="008F7DD7">
        <w:t>6.7</w:t>
      </w:r>
      <w:r w:rsidR="00181B4A">
        <w:t xml:space="preserve"> were derived using data from </w:t>
      </w:r>
      <w:r w:rsidR="00100D00">
        <w:t>the</w:t>
      </w:r>
      <w:r w:rsidR="00181B4A">
        <w:t xml:space="preserve"> Yaquina </w:t>
      </w:r>
      <w:r w:rsidR="00653EA9">
        <w:t>e</w:t>
      </w:r>
      <w:r w:rsidR="00181B4A">
        <w:t xml:space="preserve">stuary in </w:t>
      </w:r>
      <w:r w:rsidR="00653EA9">
        <w:t>Oregon</w:t>
      </w:r>
      <w:r w:rsidR="00181B4A">
        <w:t xml:space="preserve"> and the relationship was then validated at the </w:t>
      </w:r>
      <w:r w:rsidR="00653EA9">
        <w:t>Tilamook and Alsea estuaries in Oregon.</w:t>
      </w:r>
    </w:p>
    <w:p w14:paraId="560FA489" w14:textId="77777777" w:rsidR="00FB5E56" w:rsidRDefault="00FB5E56" w:rsidP="00FB5E56"/>
    <w:p w14:paraId="3127FB9B" w14:textId="77777777" w:rsidR="00653EA9" w:rsidRDefault="00653EA9" w:rsidP="00FB5E56"/>
    <w:p w14:paraId="65EC28FF" w14:textId="77777777" w:rsidR="00FB5E56" w:rsidRDefault="00FB5E56" w:rsidP="00FB5E56">
      <w:pPr>
        <w:tabs>
          <w:tab w:val="center" w:pos="4284"/>
          <w:tab w:val="right" w:pos="9216"/>
        </w:tabs>
        <w:jc w:val="center"/>
        <w:rPr>
          <w:b/>
        </w:rPr>
      </w:pPr>
      <w:r w:rsidRPr="00FB5E56">
        <w:rPr>
          <w:position w:val="-54"/>
        </w:rPr>
        <w:object w:dxaOrig="6660" w:dyaOrig="1200" w14:anchorId="10C9F688">
          <v:shape id="_x0000_i1044" type="#_x0000_t75" style="width:361.3pt;height:61.7pt" o:ole="">
            <v:imagedata r:id="rId66" o:title=""/>
          </v:shape>
          <o:OLEObject Type="Embed" ProgID="Equation.3" ShapeID="_x0000_i1044" DrawAspect="Content" ObjectID="_1559566757" r:id="rId67"/>
        </w:object>
      </w:r>
      <w:r>
        <w:tab/>
      </w:r>
      <w:r w:rsidRPr="00A22B55">
        <w:rPr>
          <w:b/>
        </w:rPr>
        <w:t>(</w:t>
      </w:r>
      <w:r w:rsidRPr="00A22B55">
        <w:rPr>
          <w:b/>
        </w:rPr>
        <w:fldChar w:fldCharType="begin"/>
      </w:r>
      <w:r w:rsidRPr="00A22B55">
        <w:rPr>
          <w:b/>
        </w:rPr>
        <w:instrText xml:space="preserve"> SEQ Equations \* MERGEFORMAT </w:instrText>
      </w:r>
      <w:r w:rsidRPr="00A22B55">
        <w:rPr>
          <w:b/>
        </w:rPr>
        <w:fldChar w:fldCharType="separate"/>
      </w:r>
      <w:r w:rsidR="001020B6">
        <w:rPr>
          <w:b/>
          <w:noProof/>
        </w:rPr>
        <w:t>21</w:t>
      </w:r>
      <w:r w:rsidRPr="00A22B55">
        <w:rPr>
          <w:b/>
        </w:rPr>
        <w:fldChar w:fldCharType="end"/>
      </w:r>
      <w:r w:rsidRPr="00A22B55">
        <w:rPr>
          <w:b/>
        </w:rPr>
        <w:t>)</w:t>
      </w:r>
      <w:r w:rsidRPr="00FB5E56">
        <w:rPr>
          <w:b/>
        </w:rPr>
        <w:t xml:space="preserve"> </w:t>
      </w:r>
    </w:p>
    <w:p w14:paraId="2FEDA79D" w14:textId="77777777" w:rsidR="00FB5E56" w:rsidRDefault="00FB5E56" w:rsidP="00FB5E56"/>
    <w:p w14:paraId="4B43F7DE" w14:textId="77777777" w:rsidR="00763A71" w:rsidRDefault="00763A71" w:rsidP="00763A71">
      <w:pPr>
        <w:tabs>
          <w:tab w:val="center" w:pos="4284"/>
          <w:tab w:val="right" w:pos="9216"/>
        </w:tabs>
        <w:jc w:val="center"/>
        <w:rPr>
          <w:b/>
        </w:rPr>
      </w:pPr>
      <w:r>
        <w:tab/>
      </w:r>
      <w:r w:rsidRPr="00763A71">
        <w:rPr>
          <w:position w:val="-24"/>
        </w:rPr>
        <w:object w:dxaOrig="2260" w:dyaOrig="620" w14:anchorId="2F037129">
          <v:shape id="_x0000_i1045" type="#_x0000_t75" style="width:122.7pt;height:32.25pt" o:ole="">
            <v:imagedata r:id="rId68" o:title=""/>
          </v:shape>
          <o:OLEObject Type="Embed" ProgID="Equation.3" ShapeID="_x0000_i1045" DrawAspect="Content" ObjectID="_1559566758" r:id="rId69"/>
        </w:object>
      </w:r>
      <w:r>
        <w:tab/>
      </w:r>
      <w:r w:rsidRPr="00A22B55">
        <w:rPr>
          <w:b/>
        </w:rPr>
        <w:t>(</w:t>
      </w:r>
      <w:r w:rsidRPr="00A22B55">
        <w:rPr>
          <w:b/>
        </w:rPr>
        <w:fldChar w:fldCharType="begin"/>
      </w:r>
      <w:r w:rsidRPr="00A22B55">
        <w:rPr>
          <w:b/>
        </w:rPr>
        <w:instrText xml:space="preserve"> SEQ Equations \* MERGEFORMAT </w:instrText>
      </w:r>
      <w:r w:rsidRPr="00A22B55">
        <w:rPr>
          <w:b/>
        </w:rPr>
        <w:fldChar w:fldCharType="separate"/>
      </w:r>
      <w:r w:rsidR="001020B6">
        <w:rPr>
          <w:b/>
          <w:noProof/>
        </w:rPr>
        <w:t>22</w:t>
      </w:r>
      <w:r w:rsidRPr="00A22B55">
        <w:rPr>
          <w:b/>
        </w:rPr>
        <w:fldChar w:fldCharType="end"/>
      </w:r>
      <w:r w:rsidRPr="00A22B55">
        <w:rPr>
          <w:b/>
        </w:rPr>
        <w:t>)</w:t>
      </w:r>
      <w:r w:rsidRPr="00FB5E56">
        <w:rPr>
          <w:b/>
        </w:rPr>
        <w:t xml:space="preserve"> </w:t>
      </w:r>
    </w:p>
    <w:p w14:paraId="0988E495" w14:textId="77777777" w:rsidR="00763A71" w:rsidRDefault="00763A71" w:rsidP="00FB5E56"/>
    <w:p w14:paraId="63B5CEF1" w14:textId="77777777" w:rsidR="00FB5E56" w:rsidRDefault="00FB5E56" w:rsidP="00FB5E56">
      <w:r>
        <w:t xml:space="preserve">where </w:t>
      </w:r>
    </w:p>
    <w:p w14:paraId="50D0D0D6" w14:textId="77777777" w:rsidR="00FB5E56" w:rsidRPr="00630D17" w:rsidRDefault="00763A71" w:rsidP="00653EA9">
      <w:pPr>
        <w:tabs>
          <w:tab w:val="left" w:pos="2430"/>
        </w:tabs>
        <w:spacing w:after="80"/>
        <w:ind w:left="2790" w:hanging="2430"/>
      </w:pPr>
      <w:r>
        <w:rPr>
          <w:i/>
        </w:rPr>
        <w:t>PROBSAV</w:t>
      </w:r>
      <w:r w:rsidR="00FB5E56" w:rsidRPr="00B70C5B">
        <w:rPr>
          <w:i/>
          <w:vertAlign w:val="subscript"/>
        </w:rPr>
        <w:t xml:space="preserve"> </w:t>
      </w:r>
      <w:r w:rsidR="00FB5E56">
        <w:rPr>
          <w:vertAlign w:val="subscript"/>
        </w:rPr>
        <w:tab/>
      </w:r>
      <w:r w:rsidR="00FB5E56">
        <w:t>=</w:t>
      </w:r>
      <w:r w:rsidR="00FB5E56">
        <w:tab/>
        <w:t xml:space="preserve">the </w:t>
      </w:r>
      <w:r w:rsidRPr="00630D17">
        <w:t xml:space="preserve">probability a cell has SAV, </w:t>
      </w:r>
      <w:r w:rsidR="00FB5E56" w:rsidRPr="00630D17">
        <w:t>estimated elevation of the salt wedge in meters</w:t>
      </w:r>
      <w:r w:rsidRPr="00630D17">
        <w:t>, (fraction from 0.0 to 1.0)</w:t>
      </w:r>
      <w:r w:rsidR="00FB5E56" w:rsidRPr="00630D17">
        <w:t>;</w:t>
      </w:r>
    </w:p>
    <w:p w14:paraId="75E8810C" w14:textId="77777777" w:rsidR="00FB5E56" w:rsidRPr="00630D17" w:rsidRDefault="00653EA9" w:rsidP="00653EA9">
      <w:pPr>
        <w:tabs>
          <w:tab w:val="left" w:pos="2430"/>
        </w:tabs>
        <w:spacing w:after="80"/>
        <w:ind w:left="2790" w:hanging="2430"/>
      </w:pPr>
      <w:r w:rsidRPr="00630D17">
        <w:rPr>
          <w:i/>
        </w:rPr>
        <w:t xml:space="preserve">Intcpt, </w:t>
      </w:r>
      <w:r w:rsidR="00763A71" w:rsidRPr="00630D17">
        <w:rPr>
          <w:i/>
        </w:rPr>
        <w:t>C</w:t>
      </w:r>
      <w:r w:rsidR="00763A71" w:rsidRPr="00630D17">
        <w:rPr>
          <w:i/>
          <w:vertAlign w:val="subscript"/>
        </w:rPr>
        <w:t>DEM</w:t>
      </w:r>
      <w:r w:rsidRPr="00630D17">
        <w:rPr>
          <w:i/>
          <w:vertAlign w:val="subscript"/>
        </w:rPr>
        <w:t xml:space="preserve">, </w:t>
      </w:r>
      <w:r w:rsidR="00763A71" w:rsidRPr="00630D17">
        <w:rPr>
          <w:i/>
          <w:vertAlign w:val="subscript"/>
        </w:rPr>
        <w:t>MLLW</w:t>
      </w:r>
      <w:r w:rsidRPr="00630D17">
        <w:rPr>
          <w:i/>
          <w:vertAlign w:val="subscript"/>
        </w:rPr>
        <w:t>, etc.</w:t>
      </w:r>
      <w:r w:rsidR="00FB5E56" w:rsidRPr="00630D17">
        <w:rPr>
          <w:vertAlign w:val="subscript"/>
        </w:rPr>
        <w:tab/>
      </w:r>
      <w:r w:rsidR="00FB5E56" w:rsidRPr="00630D17">
        <w:t xml:space="preserve">= </w:t>
      </w:r>
      <w:r w:rsidR="00FB5E56" w:rsidRPr="00630D17">
        <w:tab/>
      </w:r>
      <w:r w:rsidR="00763A71" w:rsidRPr="00630D17">
        <w:t>various user-defined coefficients (unitless);</w:t>
      </w:r>
    </w:p>
    <w:p w14:paraId="73ABAB5B" w14:textId="77777777" w:rsidR="00653EA9" w:rsidRPr="00630D17" w:rsidRDefault="00653EA9" w:rsidP="00653EA9">
      <w:pPr>
        <w:tabs>
          <w:tab w:val="left" w:pos="2430"/>
        </w:tabs>
        <w:spacing w:after="80"/>
        <w:ind w:left="2790" w:hanging="2430"/>
      </w:pPr>
      <w:r w:rsidRPr="00630D17">
        <w:rPr>
          <w:i/>
        </w:rPr>
        <w:t>DEM</w:t>
      </w:r>
      <w:r w:rsidRPr="00630D17">
        <w:rPr>
          <w:i/>
        </w:rPr>
        <w:tab/>
      </w:r>
      <w:r w:rsidRPr="00630D17">
        <w:t>=</w:t>
      </w:r>
      <w:r w:rsidRPr="00630D17">
        <w:tab/>
        <w:t>DEM with a vertical datum of NAVD88 (meters);</w:t>
      </w:r>
    </w:p>
    <w:p w14:paraId="1BD9C7F5" w14:textId="77777777" w:rsidR="00763A71" w:rsidRDefault="00763A71" w:rsidP="00653EA9">
      <w:pPr>
        <w:tabs>
          <w:tab w:val="left" w:pos="2430"/>
        </w:tabs>
        <w:spacing w:after="80"/>
        <w:ind w:left="2790" w:hanging="2430"/>
      </w:pPr>
      <w:r w:rsidRPr="00630D17">
        <w:rPr>
          <w:i/>
        </w:rPr>
        <w:t>D2Mouth</w:t>
      </w:r>
      <w:r w:rsidRPr="00630D17">
        <w:rPr>
          <w:i/>
        </w:rPr>
        <w:tab/>
      </w:r>
      <w:r w:rsidRPr="00630D17">
        <w:t>=</w:t>
      </w:r>
      <w:r w:rsidRPr="00630D17">
        <w:tab/>
        <w:t xml:space="preserve">distance to estuary mouth in meters as defined </w:t>
      </w:r>
      <w:r w:rsidR="00653EA9" w:rsidRPr="00630D17">
        <w:t>by</w:t>
      </w:r>
      <w:r w:rsidRPr="00630D17">
        <w:t xml:space="preserve"> </w:t>
      </w:r>
      <w:r w:rsidR="00653EA9" w:rsidRPr="00630D17">
        <w:t xml:space="preserve">a fixed </w:t>
      </w:r>
      <w:r w:rsidRPr="00630D17">
        <w:t>user-input raster</w:t>
      </w:r>
      <w:r w:rsidR="00653EA9" w:rsidRPr="00630D17">
        <w:t>.  C</w:t>
      </w:r>
      <w:r w:rsidRPr="00630D17">
        <w:t>ost-path methodology</w:t>
      </w:r>
      <w:r>
        <w:t xml:space="preserve"> has been used in the past;</w:t>
      </w:r>
      <w:r w:rsidR="00653EA9">
        <w:t xml:space="preserve">  </w:t>
      </w:r>
    </w:p>
    <w:p w14:paraId="0CD8CC43" w14:textId="77777777" w:rsidR="00100D00" w:rsidRDefault="00653EA9" w:rsidP="00100D00">
      <w:pPr>
        <w:tabs>
          <w:tab w:val="left" w:pos="2430"/>
        </w:tabs>
        <w:spacing w:after="80"/>
        <w:ind w:left="2790" w:hanging="2430"/>
      </w:pPr>
      <w:r>
        <w:rPr>
          <w:i/>
        </w:rPr>
        <w:t>D2MLLW,MHHW</w:t>
      </w:r>
      <w:r>
        <w:rPr>
          <w:i/>
        </w:rPr>
        <w:tab/>
      </w:r>
      <w:r>
        <w:t>=</w:t>
      </w:r>
      <w:r>
        <w:tab/>
        <w:t xml:space="preserve">distance to mean lower low water </w:t>
      </w:r>
      <w:r w:rsidR="00100D00">
        <w:t xml:space="preserve">or mean higher high water </w:t>
      </w:r>
      <w:r>
        <w:t>for each cell as derived by SLAMM in each time step (meters);</w:t>
      </w:r>
      <w:bookmarkEnd w:id="39"/>
    </w:p>
    <w:p w14:paraId="7420DA0A" w14:textId="77777777" w:rsidR="00100D00" w:rsidRPr="00100D00" w:rsidRDefault="00100D00" w:rsidP="00100D00"/>
    <w:p w14:paraId="2B599836" w14:textId="77777777" w:rsidR="00653EA9" w:rsidRDefault="00EB4933" w:rsidP="00C77FE9">
      <w:r>
        <w:t>When this model is implemented, p</w:t>
      </w:r>
      <w:r w:rsidR="00100D00">
        <w:t>robability</w:t>
      </w:r>
      <w:r>
        <w:t>-</w:t>
      </w:r>
      <w:r w:rsidR="00100D00">
        <w:t>of</w:t>
      </w:r>
      <w:r>
        <w:t>-</w:t>
      </w:r>
      <w:r w:rsidR="00100D00">
        <w:t>SAV maps may be produced by the model in each time step</w:t>
      </w:r>
      <w:r>
        <w:t xml:space="preserve">.  The expected value of </w:t>
      </w:r>
      <w:r w:rsidR="00100D00">
        <w:t xml:space="preserve">total SAV </w:t>
      </w:r>
      <w:r>
        <w:t xml:space="preserve">habitat in square kilometers </w:t>
      </w:r>
      <w:r w:rsidR="00100D00">
        <w:t>is output along with other SLAMM tables of output in the default comma-separated-variable (CSV) file produced.</w:t>
      </w:r>
    </w:p>
    <w:p w14:paraId="27311CB8" w14:textId="77777777" w:rsidR="00E856E5" w:rsidRDefault="00D530DB" w:rsidP="00E856E5">
      <w:pPr>
        <w:pStyle w:val="Heading2"/>
      </w:pPr>
      <w:bookmarkStart w:id="42" w:name="_Toc346796349"/>
      <w:r>
        <w:br w:type="page"/>
      </w:r>
      <w:bookmarkStart w:id="43" w:name="_Toc457315617"/>
      <w:r w:rsidR="00E856E5">
        <w:t xml:space="preserve">Infrastructure </w:t>
      </w:r>
      <w:bookmarkEnd w:id="42"/>
      <w:r w:rsidR="00417557">
        <w:t>– Roads Module</w:t>
      </w:r>
      <w:bookmarkEnd w:id="43"/>
    </w:p>
    <w:p w14:paraId="2227952A" w14:textId="77777777" w:rsidR="00E856E5" w:rsidRPr="00417557" w:rsidRDefault="00E856E5" w:rsidP="00C77FE9"/>
    <w:p w14:paraId="63922953" w14:textId="77777777" w:rsidR="00237DBE" w:rsidRDefault="00417557" w:rsidP="00E856E5">
      <w:pPr>
        <w:rPr>
          <w:rFonts w:cs="Arial"/>
        </w:rPr>
      </w:pPr>
      <w:r>
        <w:rPr>
          <w:rFonts w:cs="Arial"/>
        </w:rPr>
        <w:t xml:space="preserve">In 2012 the US Fish and Wildlife Service funded the addition of a roads module to SLAMM. This allows model users in input the location, elevation, and class of road infrastructure in a study </w:t>
      </w:r>
      <w:r w:rsidR="001A0ADC">
        <w:rPr>
          <w:rFonts w:cs="Arial"/>
        </w:rPr>
        <w:t>area (</w:t>
      </w:r>
      <w:r w:rsidR="001A0ADC">
        <w:t xml:space="preserve">see the User’s Manual for more details), </w:t>
      </w:r>
      <w:r>
        <w:rPr>
          <w:rFonts w:cs="Arial"/>
        </w:rPr>
        <w:t xml:space="preserve">and to obtain estimations of </w:t>
      </w:r>
      <w:r w:rsidR="00237DBE">
        <w:rPr>
          <w:rFonts w:cs="Arial"/>
        </w:rPr>
        <w:t xml:space="preserve">the </w:t>
      </w:r>
      <w:r w:rsidR="00237DBE">
        <w:t xml:space="preserve">road </w:t>
      </w:r>
      <w:r w:rsidR="001A0ADC">
        <w:t xml:space="preserve">system </w:t>
      </w:r>
      <w:r w:rsidR="00237DBE">
        <w:t>vulnerability with respect to sea level rise</w:t>
      </w:r>
      <w:r w:rsidR="001A0ADC">
        <w:t>.</w:t>
      </w:r>
      <w:r w:rsidR="00237DBE" w:rsidDel="00237DBE">
        <w:rPr>
          <w:rFonts w:cs="Arial"/>
        </w:rPr>
        <w:t xml:space="preserve"> </w:t>
      </w:r>
    </w:p>
    <w:p w14:paraId="79483069" w14:textId="77777777" w:rsidR="00237DBE" w:rsidRDefault="00237DBE" w:rsidP="00E856E5">
      <w:pPr>
        <w:rPr>
          <w:rFonts w:cs="Arial"/>
        </w:rPr>
      </w:pPr>
    </w:p>
    <w:p w14:paraId="6176357D" w14:textId="1647158B" w:rsidR="00237DBE" w:rsidRDefault="00237DBE" w:rsidP="00237DBE">
      <w:pPr>
        <w:pStyle w:val="ListParagraph"/>
        <w:spacing w:after="0" w:line="240" w:lineRule="auto"/>
        <w:ind w:left="0"/>
        <w:jc w:val="both"/>
        <w:rPr>
          <w:rFonts w:ascii="Garamond" w:hAnsi="Garamond"/>
          <w:sz w:val="24"/>
          <w:szCs w:val="24"/>
        </w:rPr>
      </w:pPr>
      <w:r>
        <w:rPr>
          <w:rFonts w:ascii="Garamond" w:hAnsi="Garamond"/>
          <w:sz w:val="24"/>
          <w:szCs w:val="24"/>
        </w:rPr>
        <w:t xml:space="preserve">SLAMM </w:t>
      </w:r>
      <w:r w:rsidR="001A0ADC">
        <w:rPr>
          <w:rFonts w:ascii="Garamond" w:hAnsi="Garamond"/>
          <w:sz w:val="24"/>
          <w:szCs w:val="24"/>
        </w:rPr>
        <w:t xml:space="preserve">first </w:t>
      </w:r>
      <w:r>
        <w:rPr>
          <w:rFonts w:ascii="Garamond" w:hAnsi="Garamond"/>
          <w:sz w:val="24"/>
          <w:szCs w:val="24"/>
        </w:rPr>
        <w:t xml:space="preserve">updates cell elevations to account for </w:t>
      </w:r>
      <w:r w:rsidR="001A0ADC">
        <w:rPr>
          <w:rFonts w:ascii="Garamond" w:hAnsi="Garamond"/>
          <w:sz w:val="24"/>
          <w:szCs w:val="24"/>
        </w:rPr>
        <w:t>specific road elevations within each cell</w:t>
      </w:r>
      <w:r>
        <w:rPr>
          <w:rFonts w:ascii="Garamond" w:hAnsi="Garamond"/>
          <w:sz w:val="24"/>
          <w:szCs w:val="24"/>
        </w:rPr>
        <w:t xml:space="preserve"> containing road portions. During the simulation, SLAMM searches for water inundation paths using the road inundation algorithm to estimate the 30, 60, 90 days frequency of inundation for the road network (</w:t>
      </w:r>
      <w:r w:rsidRPr="00E65D9B">
        <w:rPr>
          <w:rFonts w:ascii="Garamond" w:hAnsi="Garamond"/>
          <w:sz w:val="24"/>
          <w:szCs w:val="24"/>
        </w:rPr>
        <w:t xml:space="preserve">see </w:t>
      </w:r>
      <w:r>
        <w:rPr>
          <w:rFonts w:ascii="Garamond" w:hAnsi="Garamond"/>
          <w:i/>
          <w:sz w:val="24"/>
          <w:szCs w:val="24"/>
        </w:rPr>
        <w:t xml:space="preserve">Connectivity </w:t>
      </w:r>
      <w:r>
        <w:rPr>
          <w:rFonts w:ascii="Garamond" w:hAnsi="Garamond"/>
          <w:sz w:val="24"/>
          <w:szCs w:val="24"/>
        </w:rPr>
        <w:t>o</w:t>
      </w:r>
      <w:r w:rsidRPr="00E65D9B">
        <w:rPr>
          <w:rFonts w:ascii="Garamond" w:hAnsi="Garamond"/>
          <w:sz w:val="24"/>
          <w:szCs w:val="24"/>
        </w:rPr>
        <w:t xml:space="preserve">n page </w:t>
      </w:r>
      <w:r>
        <w:rPr>
          <w:rFonts w:ascii="Garamond" w:hAnsi="Garamond"/>
          <w:sz w:val="24"/>
          <w:szCs w:val="24"/>
        </w:rPr>
        <w:fldChar w:fldCharType="begin"/>
      </w:r>
      <w:r>
        <w:rPr>
          <w:rFonts w:ascii="Garamond" w:hAnsi="Garamond"/>
          <w:sz w:val="24"/>
          <w:szCs w:val="24"/>
        </w:rPr>
        <w:instrText xml:space="preserve"> PAGEREF _Ref343164310 \h </w:instrText>
      </w:r>
      <w:r>
        <w:rPr>
          <w:rFonts w:ascii="Garamond" w:hAnsi="Garamond"/>
          <w:sz w:val="24"/>
          <w:szCs w:val="24"/>
        </w:rPr>
      </w:r>
      <w:r>
        <w:rPr>
          <w:rFonts w:ascii="Garamond" w:hAnsi="Garamond"/>
          <w:sz w:val="24"/>
          <w:szCs w:val="24"/>
        </w:rPr>
        <w:fldChar w:fldCharType="separate"/>
      </w:r>
      <w:r w:rsidR="001020B6">
        <w:rPr>
          <w:rFonts w:ascii="Garamond" w:hAnsi="Garamond"/>
          <w:noProof/>
          <w:sz w:val="24"/>
          <w:szCs w:val="24"/>
        </w:rPr>
        <w:t>26</w:t>
      </w:r>
      <w:r>
        <w:rPr>
          <w:rFonts w:ascii="Garamond" w:hAnsi="Garamond"/>
          <w:sz w:val="24"/>
          <w:szCs w:val="24"/>
        </w:rPr>
        <w:fldChar w:fldCharType="end"/>
      </w:r>
      <w:r w:rsidRPr="00E65D9B">
        <w:rPr>
          <w:rFonts w:ascii="Garamond" w:hAnsi="Garamond"/>
          <w:sz w:val="24"/>
          <w:szCs w:val="24"/>
        </w:rPr>
        <w:t xml:space="preserve"> for further details</w:t>
      </w:r>
      <w:r>
        <w:rPr>
          <w:rFonts w:ascii="Garamond" w:hAnsi="Garamond"/>
          <w:sz w:val="24"/>
          <w:szCs w:val="24"/>
        </w:rPr>
        <w:t>).</w:t>
      </w:r>
    </w:p>
    <w:p w14:paraId="0EEED44E" w14:textId="77777777" w:rsidR="00237DBE" w:rsidRDefault="00237DBE" w:rsidP="00237DBE">
      <w:pPr>
        <w:pStyle w:val="ListParagraph"/>
        <w:spacing w:after="0" w:line="240" w:lineRule="auto"/>
        <w:ind w:left="0"/>
        <w:jc w:val="both"/>
        <w:rPr>
          <w:rFonts w:ascii="Garamond" w:hAnsi="Garamond"/>
          <w:sz w:val="24"/>
          <w:szCs w:val="24"/>
        </w:rPr>
      </w:pPr>
    </w:p>
    <w:p w14:paraId="7B536A48" w14:textId="77777777" w:rsidR="00237DBE" w:rsidRDefault="00237DBE" w:rsidP="00237DBE">
      <w:pPr>
        <w:pStyle w:val="ListParagraph"/>
        <w:spacing w:after="0" w:line="240" w:lineRule="auto"/>
        <w:ind w:left="0"/>
        <w:jc w:val="both"/>
        <w:rPr>
          <w:rFonts w:ascii="Garamond" w:hAnsi="Garamond"/>
          <w:sz w:val="24"/>
          <w:szCs w:val="24"/>
        </w:rPr>
      </w:pPr>
      <w:r>
        <w:rPr>
          <w:rFonts w:ascii="Garamond" w:hAnsi="Garamond"/>
          <w:sz w:val="24"/>
          <w:szCs w:val="24"/>
        </w:rPr>
        <w:t>At the end of a SLAMM simulations numerical data of the total length of roads that are inundated &lt;30, 30-60, 60-90 days are summarized in the output excel file.</w:t>
      </w:r>
      <w:r w:rsidR="00C77FE9">
        <w:rPr>
          <w:rFonts w:ascii="Garamond" w:hAnsi="Garamond"/>
          <w:sz w:val="24"/>
          <w:szCs w:val="24"/>
        </w:rPr>
        <w:t xml:space="preserve">  </w:t>
      </w:r>
      <w:r w:rsidR="00DC4D0B">
        <w:rPr>
          <w:rFonts w:ascii="Garamond" w:hAnsi="Garamond"/>
          <w:sz w:val="24"/>
          <w:szCs w:val="24"/>
        </w:rPr>
        <w:t>Infrastructure data may be directly loaded into the SLAMM model from shape files that have the same projection as the rasters utilized</w:t>
      </w:r>
      <w:r w:rsidR="00C77FE9">
        <w:rPr>
          <w:rFonts w:ascii="Garamond" w:hAnsi="Garamond"/>
          <w:sz w:val="24"/>
          <w:szCs w:val="24"/>
        </w:rPr>
        <w:t xml:space="preserve">.  Full specifications of how to use the module may be found in the </w:t>
      </w:r>
      <w:r w:rsidR="00C77FE9" w:rsidRPr="00C77FE9">
        <w:rPr>
          <w:rFonts w:ascii="Garamond" w:hAnsi="Garamond"/>
          <w:i/>
          <w:sz w:val="24"/>
          <w:szCs w:val="24"/>
        </w:rPr>
        <w:t xml:space="preserve">SLAMM </w:t>
      </w:r>
      <w:r w:rsidR="008F7DD7">
        <w:rPr>
          <w:rFonts w:ascii="Garamond" w:hAnsi="Garamond"/>
          <w:i/>
          <w:sz w:val="24"/>
          <w:szCs w:val="24"/>
        </w:rPr>
        <w:t>6.7</w:t>
      </w:r>
      <w:r w:rsidR="00C77FE9" w:rsidRPr="00C77FE9">
        <w:rPr>
          <w:rFonts w:ascii="Garamond" w:hAnsi="Garamond"/>
          <w:i/>
          <w:sz w:val="24"/>
          <w:szCs w:val="24"/>
        </w:rPr>
        <w:t xml:space="preserve"> User’s Manual.</w:t>
      </w:r>
    </w:p>
    <w:p w14:paraId="793945A6" w14:textId="77777777" w:rsidR="000A6DF2" w:rsidRDefault="000A6DF2" w:rsidP="002A6BFA"/>
    <w:p w14:paraId="2531F93A" w14:textId="77777777" w:rsidR="00187A07" w:rsidRDefault="00B017E1" w:rsidP="00C77FE9">
      <w:pPr>
        <w:pStyle w:val="Heading2"/>
      </w:pPr>
      <w:bookmarkStart w:id="44" w:name="_Toc457315618"/>
      <w:r>
        <w:t>The SLAMM Decision Tree</w:t>
      </w:r>
      <w:r w:rsidR="00525940">
        <w:t>s</w:t>
      </w:r>
      <w:bookmarkEnd w:id="44"/>
      <w:r w:rsidR="00FE128F">
        <w:t xml:space="preserve"> </w:t>
      </w:r>
    </w:p>
    <w:p w14:paraId="0932ECBB" w14:textId="77777777" w:rsidR="00187A07" w:rsidRDefault="00187A07" w:rsidP="00FE128F">
      <w:pPr>
        <w:rPr>
          <w:sz w:val="18"/>
        </w:rPr>
      </w:pPr>
    </w:p>
    <w:p w14:paraId="01B0806E" w14:textId="401222D4" w:rsidR="00177E21" w:rsidRDefault="00177E21" w:rsidP="00F617B6">
      <w:pPr>
        <w:pStyle w:val="Heading3"/>
      </w:pPr>
      <w:r>
        <w:t>“</w:t>
      </w:r>
      <w:r w:rsidR="001020B6">
        <w:t>Traditional</w:t>
      </w:r>
      <w:r>
        <w:t xml:space="preserve"> SLAMM simulations”</w:t>
      </w:r>
    </w:p>
    <w:p w14:paraId="6B3B9BCE" w14:textId="77777777" w:rsidR="00177E21" w:rsidRPr="00424F93" w:rsidRDefault="00177E21" w:rsidP="00FE128F">
      <w:pPr>
        <w:rPr>
          <w:sz w:val="18"/>
        </w:rPr>
      </w:pPr>
    </w:p>
    <w:p w14:paraId="68D50F3E" w14:textId="12CEF4BD" w:rsidR="000A6DF2" w:rsidRDefault="001020B6" w:rsidP="008017C0">
      <w:r>
        <w:t>Traditional</w:t>
      </w:r>
      <w:r w:rsidR="000A6DF2">
        <w:t xml:space="preserve"> SLAMM simulations have not changed from version 6.6 to 6.7, but the internal data structure has been made more flexible to allow categories to be edited through the source code easily and in the near future, through the graphical user interface.</w:t>
      </w:r>
    </w:p>
    <w:p w14:paraId="50B6B389" w14:textId="77777777" w:rsidR="00177E21" w:rsidRDefault="00177E21" w:rsidP="008017C0"/>
    <w:p w14:paraId="0C126BD5" w14:textId="77777777" w:rsidR="00525940" w:rsidRDefault="00187A07" w:rsidP="008017C0">
      <w:r>
        <w:t>Table 3</w:t>
      </w:r>
      <w:r w:rsidR="00DC54BC">
        <w:t xml:space="preserve"> </w:t>
      </w:r>
      <w:r w:rsidR="00FE128F">
        <w:t xml:space="preserve">summarizes </w:t>
      </w:r>
      <w:r w:rsidR="001F5DD2">
        <w:t xml:space="preserve">the </w:t>
      </w:r>
      <w:r w:rsidR="00177E21">
        <w:t>characteristics</w:t>
      </w:r>
      <w:r w:rsidR="00FE128F">
        <w:t xml:space="preserve"> of </w:t>
      </w:r>
      <w:r w:rsidR="00D4454B">
        <w:t xml:space="preserve">each </w:t>
      </w:r>
      <w:r w:rsidR="00B017E1">
        <w:t>land type</w:t>
      </w:r>
      <w:r w:rsidR="00FE128F">
        <w:t>.</w:t>
      </w:r>
      <w:r w:rsidR="00DC54BC">
        <w:t xml:space="preserve">  A discussion of how each SLAMM land-cover category is processed </w:t>
      </w:r>
      <w:r w:rsidR="00B017E1">
        <w:t xml:space="preserve">then </w:t>
      </w:r>
      <w:r w:rsidR="00DC54BC">
        <w:t>follows.</w:t>
      </w:r>
      <w:bookmarkStart w:id="45" w:name="_Ref121821384"/>
    </w:p>
    <w:p w14:paraId="39BF94C9" w14:textId="77777777" w:rsidR="000A6DF2" w:rsidRDefault="000A6DF2" w:rsidP="002A6BFA">
      <w:pPr>
        <w:ind w:firstLine="720"/>
      </w:pPr>
    </w:p>
    <w:p w14:paraId="05BBA4A9" w14:textId="288FA258" w:rsidR="000A6DF2" w:rsidRDefault="000A6DF2" w:rsidP="000A6DF2">
      <w:r>
        <w:t>For “</w:t>
      </w:r>
      <w:r w:rsidR="001020B6">
        <w:t>Traditional</w:t>
      </w:r>
      <w:r>
        <w:t>” SLAMM simulations, tropical systems are defined as sites containing 0.5% or more total land coverage by mangroves. In these systems any land inundated with saline water is assumed to convert to a mangrove forest.</w:t>
      </w:r>
    </w:p>
    <w:p w14:paraId="0AA89F5F" w14:textId="77777777" w:rsidR="00177E21" w:rsidRDefault="00177E21" w:rsidP="00177E21">
      <w:pPr>
        <w:pStyle w:val="Heading3"/>
      </w:pPr>
      <w:r>
        <w:t>“California SLAMM simulations”</w:t>
      </w:r>
    </w:p>
    <w:p w14:paraId="01F6A6EE" w14:textId="77777777" w:rsidR="00177E21" w:rsidRDefault="00177E21" w:rsidP="009573C0"/>
    <w:p w14:paraId="6E6E9A67" w14:textId="11BEF4BA" w:rsidR="00177E21" w:rsidRDefault="000A6DF2" w:rsidP="009573C0">
      <w:pPr>
        <w:sectPr w:rsidR="00177E21" w:rsidSect="00E36B76">
          <w:headerReference w:type="default" r:id="rId70"/>
          <w:footerReference w:type="default" r:id="rId71"/>
          <w:pgSz w:w="12240" w:h="15840" w:code="1"/>
          <w:pgMar w:top="1440" w:right="1440" w:bottom="1440" w:left="1440" w:header="720" w:footer="720" w:gutter="0"/>
          <w:pgNumType w:start="1"/>
          <w:cols w:space="720"/>
          <w:docGrid w:linePitch="254"/>
        </w:sectPr>
      </w:pPr>
      <w:r w:rsidRPr="005F477A">
        <w:fldChar w:fldCharType="begin"/>
      </w:r>
      <w:r w:rsidRPr="00F617B6">
        <w:instrText xml:space="preserve"> REF _Ref454545997 \h  \* MERGEFORMAT </w:instrText>
      </w:r>
      <w:r w:rsidRPr="005F477A">
        <w:fldChar w:fldCharType="separate"/>
      </w:r>
      <w:r w:rsidR="001020B6" w:rsidRPr="002A6BFA">
        <w:t xml:space="preserve">Table </w:t>
      </w:r>
      <w:r w:rsidR="001020B6" w:rsidRPr="002A6BFA">
        <w:rPr>
          <w:noProof/>
        </w:rPr>
        <w:t>4</w:t>
      </w:r>
      <w:r w:rsidRPr="005F477A">
        <w:fldChar w:fldCharType="end"/>
      </w:r>
      <w:r>
        <w:t xml:space="preserve"> </w:t>
      </w:r>
      <w:r w:rsidR="00177E21">
        <w:t>summarizes the characteristics of each land type</w:t>
      </w:r>
      <w:r>
        <w:t xml:space="preserve"> in the new California model</w:t>
      </w:r>
      <w:r w:rsidR="00177E21">
        <w:t>.  A discussion of how each SLAMM land-cover categ</w:t>
      </w:r>
      <w:r>
        <w:t>ory is processed then follows.  A complete crosswalk between California NWI codes and the relevant CA SLAMM land-cover category is provided in Appendix A of this document.</w:t>
      </w:r>
    </w:p>
    <w:p w14:paraId="24264620" w14:textId="65BF5132" w:rsidR="00177E21" w:rsidRPr="00BA205F" w:rsidRDefault="00177E21" w:rsidP="00177E21">
      <w:pPr>
        <w:rPr>
          <w:b/>
        </w:rPr>
      </w:pPr>
      <w:r w:rsidRPr="00F617B6">
        <w:rPr>
          <w:b/>
        </w:rPr>
        <w:t xml:space="preserve">Table </w:t>
      </w:r>
      <w:r w:rsidRPr="00F617B6">
        <w:rPr>
          <w:b/>
        </w:rPr>
        <w:fldChar w:fldCharType="begin"/>
      </w:r>
      <w:r w:rsidRPr="00F617B6">
        <w:rPr>
          <w:b/>
        </w:rPr>
        <w:instrText xml:space="preserve"> SEQ Table \* ARABIC </w:instrText>
      </w:r>
      <w:r w:rsidRPr="00F617B6">
        <w:rPr>
          <w:b/>
        </w:rPr>
        <w:fldChar w:fldCharType="separate"/>
      </w:r>
      <w:r w:rsidR="001020B6">
        <w:rPr>
          <w:b/>
          <w:noProof/>
        </w:rPr>
        <w:t>3</w:t>
      </w:r>
      <w:r w:rsidRPr="00F617B6">
        <w:rPr>
          <w:b/>
        </w:rPr>
        <w:fldChar w:fldCharType="end"/>
      </w:r>
      <w:r w:rsidRPr="00F617B6">
        <w:rPr>
          <w:b/>
        </w:rPr>
        <w:t xml:space="preserve">.  </w:t>
      </w:r>
      <w:r w:rsidRPr="00BA205F">
        <w:rPr>
          <w:b/>
        </w:rPr>
        <w:t>Definitions and Specifications for “</w:t>
      </w:r>
      <w:r w:rsidR="001020B6">
        <w:rPr>
          <w:b/>
        </w:rPr>
        <w:t>Traditional</w:t>
      </w:r>
      <w:r w:rsidRPr="00BA205F">
        <w:rPr>
          <w:b/>
        </w:rPr>
        <w:t xml:space="preserve"> SLAMM” Categories</w:t>
      </w:r>
    </w:p>
    <w:tbl>
      <w:tblPr>
        <w:tblW w:w="14325" w:type="dxa"/>
        <w:tblInd w:w="93" w:type="dxa"/>
        <w:tblLayout w:type="fixed"/>
        <w:tblLook w:val="04A0" w:firstRow="1" w:lastRow="0" w:firstColumn="1" w:lastColumn="0" w:noHBand="0" w:noVBand="1"/>
      </w:tblPr>
      <w:tblGrid>
        <w:gridCol w:w="2440"/>
        <w:gridCol w:w="897"/>
        <w:gridCol w:w="738"/>
        <w:gridCol w:w="620"/>
        <w:gridCol w:w="720"/>
        <w:gridCol w:w="720"/>
        <w:gridCol w:w="810"/>
        <w:gridCol w:w="1980"/>
        <w:gridCol w:w="990"/>
        <w:gridCol w:w="900"/>
        <w:gridCol w:w="1814"/>
        <w:gridCol w:w="1696"/>
      </w:tblGrid>
      <w:tr w:rsidR="00177E21" w:rsidRPr="006E3A4F" w14:paraId="0A6472EA" w14:textId="77777777" w:rsidTr="005B7773">
        <w:trPr>
          <w:trHeight w:val="780"/>
        </w:trPr>
        <w:tc>
          <w:tcPr>
            <w:tcW w:w="2440" w:type="dxa"/>
            <w:tcBorders>
              <w:top w:val="single" w:sz="4" w:space="0" w:color="95B3D7"/>
              <w:left w:val="single" w:sz="4" w:space="0" w:color="95B3D7"/>
              <w:bottom w:val="nil"/>
              <w:right w:val="nil"/>
            </w:tcBorders>
            <w:shd w:val="clear" w:color="4F81BD" w:fill="4F81BD"/>
            <w:vAlign w:val="bottom"/>
            <w:hideMark/>
          </w:tcPr>
          <w:p w14:paraId="6B5D08F9" w14:textId="77777777" w:rsidR="00177E21" w:rsidRPr="006E3A4F" w:rsidRDefault="00177E21" w:rsidP="005B7773">
            <w:pPr>
              <w:rPr>
                <w:rFonts w:ascii="Calibri" w:hAnsi="Calibri"/>
                <w:b/>
                <w:bCs w:val="0"/>
                <w:color w:val="FBFFEA"/>
                <w:sz w:val="20"/>
                <w:szCs w:val="20"/>
              </w:rPr>
            </w:pPr>
            <w:r w:rsidRPr="006E3A4F">
              <w:rPr>
                <w:rFonts w:ascii="Calibri" w:hAnsi="Calibri"/>
                <w:b/>
                <w:color w:val="FBFFEA"/>
                <w:sz w:val="20"/>
                <w:szCs w:val="20"/>
              </w:rPr>
              <w:t>Category Name</w:t>
            </w:r>
          </w:p>
        </w:tc>
        <w:tc>
          <w:tcPr>
            <w:tcW w:w="897" w:type="dxa"/>
            <w:tcBorders>
              <w:top w:val="single" w:sz="4" w:space="0" w:color="95B3D7"/>
              <w:left w:val="nil"/>
              <w:bottom w:val="nil"/>
              <w:right w:val="nil"/>
            </w:tcBorders>
            <w:shd w:val="clear" w:color="4F81BD" w:fill="4F81BD"/>
            <w:vAlign w:val="bottom"/>
            <w:hideMark/>
          </w:tcPr>
          <w:p w14:paraId="6B2E2001" w14:textId="77777777" w:rsidR="00177E21" w:rsidRPr="006E3A4F" w:rsidRDefault="00177E21" w:rsidP="005B7773">
            <w:pPr>
              <w:rPr>
                <w:rFonts w:ascii="Calibri" w:hAnsi="Calibri"/>
                <w:b/>
                <w:bCs w:val="0"/>
                <w:color w:val="FBFFEA"/>
                <w:sz w:val="20"/>
                <w:szCs w:val="20"/>
              </w:rPr>
            </w:pPr>
            <w:r w:rsidRPr="006E3A4F">
              <w:rPr>
                <w:rFonts w:ascii="Calibri" w:hAnsi="Calibri"/>
                <w:b/>
                <w:color w:val="FBFFEA"/>
                <w:sz w:val="20"/>
                <w:szCs w:val="20"/>
              </w:rPr>
              <w:t xml:space="preserve"> GIS Number</w:t>
            </w:r>
          </w:p>
        </w:tc>
        <w:tc>
          <w:tcPr>
            <w:tcW w:w="738" w:type="dxa"/>
            <w:tcBorders>
              <w:top w:val="single" w:sz="4" w:space="0" w:color="95B3D7"/>
              <w:left w:val="nil"/>
              <w:bottom w:val="nil"/>
              <w:right w:val="nil"/>
            </w:tcBorders>
            <w:shd w:val="clear" w:color="4F81BD" w:fill="4F81BD"/>
            <w:vAlign w:val="bottom"/>
            <w:hideMark/>
          </w:tcPr>
          <w:p w14:paraId="638EC7C3" w14:textId="77777777" w:rsidR="00177E21" w:rsidRPr="006E3A4F" w:rsidRDefault="00177E21" w:rsidP="005B7773">
            <w:pPr>
              <w:rPr>
                <w:rFonts w:ascii="Calibri" w:hAnsi="Calibri"/>
                <w:b/>
                <w:bCs w:val="0"/>
                <w:color w:val="FBFFEA"/>
                <w:sz w:val="20"/>
                <w:szCs w:val="20"/>
              </w:rPr>
            </w:pPr>
            <w:r w:rsidRPr="006E3A4F">
              <w:rPr>
                <w:rFonts w:ascii="Calibri" w:hAnsi="Calibri"/>
                <w:b/>
                <w:color w:val="FBFFEA"/>
                <w:sz w:val="20"/>
                <w:szCs w:val="20"/>
              </w:rPr>
              <w:t xml:space="preserve"> Open Water</w:t>
            </w:r>
          </w:p>
        </w:tc>
        <w:tc>
          <w:tcPr>
            <w:tcW w:w="620" w:type="dxa"/>
            <w:tcBorders>
              <w:top w:val="single" w:sz="4" w:space="0" w:color="95B3D7"/>
              <w:left w:val="nil"/>
              <w:bottom w:val="nil"/>
              <w:right w:val="nil"/>
            </w:tcBorders>
            <w:shd w:val="clear" w:color="4F81BD" w:fill="4F81BD"/>
            <w:vAlign w:val="bottom"/>
            <w:hideMark/>
          </w:tcPr>
          <w:p w14:paraId="7792785A" w14:textId="77777777" w:rsidR="00177E21" w:rsidRPr="006E3A4F" w:rsidRDefault="00177E21" w:rsidP="005B7773">
            <w:pPr>
              <w:rPr>
                <w:rFonts w:ascii="Calibri" w:hAnsi="Calibri"/>
                <w:b/>
                <w:bCs w:val="0"/>
                <w:color w:val="FBFFEA"/>
                <w:sz w:val="20"/>
                <w:szCs w:val="20"/>
              </w:rPr>
            </w:pPr>
            <w:r w:rsidRPr="006E3A4F">
              <w:rPr>
                <w:rFonts w:ascii="Calibri" w:hAnsi="Calibri"/>
                <w:b/>
                <w:color w:val="FBFFEA"/>
                <w:sz w:val="20"/>
                <w:szCs w:val="20"/>
              </w:rPr>
              <w:t xml:space="preserve"> Tidal</w:t>
            </w:r>
          </w:p>
        </w:tc>
        <w:tc>
          <w:tcPr>
            <w:tcW w:w="720" w:type="dxa"/>
            <w:tcBorders>
              <w:top w:val="single" w:sz="4" w:space="0" w:color="95B3D7"/>
              <w:left w:val="nil"/>
              <w:bottom w:val="nil"/>
              <w:right w:val="nil"/>
            </w:tcBorders>
            <w:shd w:val="clear" w:color="4F81BD" w:fill="4F81BD"/>
            <w:vAlign w:val="bottom"/>
            <w:hideMark/>
          </w:tcPr>
          <w:p w14:paraId="491FFFD8" w14:textId="77777777" w:rsidR="00177E21" w:rsidRPr="006E3A4F" w:rsidRDefault="00177E21" w:rsidP="005B7773">
            <w:pPr>
              <w:rPr>
                <w:rFonts w:ascii="Calibri" w:hAnsi="Calibri"/>
                <w:b/>
                <w:bCs w:val="0"/>
                <w:color w:val="FBFFEA"/>
                <w:sz w:val="20"/>
                <w:szCs w:val="20"/>
              </w:rPr>
            </w:pPr>
            <w:r w:rsidRPr="006E3A4F">
              <w:rPr>
                <w:rFonts w:ascii="Calibri" w:hAnsi="Calibri"/>
                <w:b/>
                <w:color w:val="FBFFEA"/>
                <w:sz w:val="20"/>
                <w:szCs w:val="20"/>
              </w:rPr>
              <w:t xml:space="preserve"> Non-Tidal Wet</w:t>
            </w:r>
            <w:r>
              <w:rPr>
                <w:rFonts w:ascii="Calibri" w:hAnsi="Calibri"/>
                <w:b/>
                <w:color w:val="FBFFEA"/>
                <w:sz w:val="20"/>
                <w:szCs w:val="20"/>
              </w:rPr>
              <w:t>.</w:t>
            </w:r>
          </w:p>
        </w:tc>
        <w:tc>
          <w:tcPr>
            <w:tcW w:w="720" w:type="dxa"/>
            <w:tcBorders>
              <w:top w:val="single" w:sz="4" w:space="0" w:color="95B3D7"/>
              <w:left w:val="nil"/>
              <w:bottom w:val="nil"/>
              <w:right w:val="nil"/>
            </w:tcBorders>
            <w:shd w:val="clear" w:color="4F81BD" w:fill="4F81BD"/>
            <w:vAlign w:val="bottom"/>
            <w:hideMark/>
          </w:tcPr>
          <w:p w14:paraId="6BA6D1B7" w14:textId="77777777" w:rsidR="00177E21" w:rsidRPr="006E3A4F" w:rsidRDefault="00177E21" w:rsidP="005B7773">
            <w:pPr>
              <w:rPr>
                <w:rFonts w:ascii="Calibri" w:hAnsi="Calibri"/>
                <w:b/>
                <w:bCs w:val="0"/>
                <w:color w:val="FBFFEA"/>
                <w:sz w:val="20"/>
                <w:szCs w:val="20"/>
              </w:rPr>
            </w:pPr>
            <w:r w:rsidRPr="006E3A4F">
              <w:rPr>
                <w:rFonts w:ascii="Calibri" w:hAnsi="Calibri"/>
                <w:b/>
                <w:color w:val="FBFFEA"/>
                <w:sz w:val="20"/>
                <w:szCs w:val="20"/>
              </w:rPr>
              <w:t xml:space="preserve"> Dry Land</w:t>
            </w:r>
          </w:p>
        </w:tc>
        <w:tc>
          <w:tcPr>
            <w:tcW w:w="810" w:type="dxa"/>
            <w:tcBorders>
              <w:top w:val="single" w:sz="4" w:space="0" w:color="95B3D7"/>
              <w:left w:val="nil"/>
              <w:bottom w:val="nil"/>
              <w:right w:val="nil"/>
            </w:tcBorders>
            <w:shd w:val="clear" w:color="4F81BD" w:fill="4F81BD"/>
            <w:vAlign w:val="bottom"/>
            <w:hideMark/>
          </w:tcPr>
          <w:p w14:paraId="79C847EC" w14:textId="77777777" w:rsidR="00177E21" w:rsidRPr="006E3A4F" w:rsidRDefault="00177E21" w:rsidP="005B7773">
            <w:pPr>
              <w:rPr>
                <w:rFonts w:ascii="Calibri" w:hAnsi="Calibri"/>
                <w:b/>
                <w:bCs w:val="0"/>
                <w:color w:val="FBFFEA"/>
                <w:sz w:val="20"/>
                <w:szCs w:val="20"/>
              </w:rPr>
            </w:pPr>
            <w:r w:rsidRPr="006E3A4F">
              <w:rPr>
                <w:rFonts w:ascii="Calibri" w:hAnsi="Calibri"/>
                <w:b/>
                <w:color w:val="FBFFEA"/>
                <w:sz w:val="20"/>
                <w:szCs w:val="20"/>
              </w:rPr>
              <w:t xml:space="preserve"> Dev- eloped</w:t>
            </w:r>
          </w:p>
        </w:tc>
        <w:tc>
          <w:tcPr>
            <w:tcW w:w="1980" w:type="dxa"/>
            <w:tcBorders>
              <w:top w:val="single" w:sz="4" w:space="0" w:color="95B3D7"/>
              <w:left w:val="nil"/>
              <w:bottom w:val="nil"/>
              <w:right w:val="nil"/>
            </w:tcBorders>
            <w:shd w:val="clear" w:color="4F81BD" w:fill="4F81BD"/>
            <w:vAlign w:val="bottom"/>
            <w:hideMark/>
          </w:tcPr>
          <w:p w14:paraId="137C1F0D" w14:textId="77777777" w:rsidR="00177E21" w:rsidRPr="006E3A4F" w:rsidRDefault="00177E21" w:rsidP="005B7773">
            <w:pPr>
              <w:rPr>
                <w:rFonts w:ascii="Calibri" w:hAnsi="Calibri"/>
                <w:b/>
                <w:bCs w:val="0"/>
                <w:color w:val="FBFFEA"/>
                <w:sz w:val="20"/>
                <w:szCs w:val="20"/>
              </w:rPr>
            </w:pPr>
            <w:r w:rsidRPr="006E3A4F">
              <w:rPr>
                <w:rFonts w:ascii="Calibri" w:hAnsi="Calibri"/>
                <w:b/>
                <w:color w:val="FBFFEA"/>
                <w:sz w:val="20"/>
                <w:szCs w:val="20"/>
              </w:rPr>
              <w:t xml:space="preserve"> Aggregation Category</w:t>
            </w:r>
          </w:p>
        </w:tc>
        <w:tc>
          <w:tcPr>
            <w:tcW w:w="990" w:type="dxa"/>
            <w:tcBorders>
              <w:top w:val="single" w:sz="4" w:space="0" w:color="95B3D7"/>
              <w:left w:val="nil"/>
              <w:bottom w:val="nil"/>
              <w:right w:val="nil"/>
            </w:tcBorders>
            <w:shd w:val="clear" w:color="4F81BD" w:fill="4F81BD"/>
            <w:vAlign w:val="bottom"/>
            <w:hideMark/>
          </w:tcPr>
          <w:p w14:paraId="1BBFE202" w14:textId="77777777" w:rsidR="00177E21" w:rsidRPr="006E3A4F" w:rsidRDefault="00177E21" w:rsidP="005B7773">
            <w:pPr>
              <w:rPr>
                <w:rFonts w:ascii="Calibri" w:hAnsi="Calibri"/>
                <w:b/>
                <w:bCs w:val="0"/>
                <w:color w:val="FBFFEA"/>
                <w:sz w:val="20"/>
                <w:szCs w:val="20"/>
              </w:rPr>
            </w:pPr>
            <w:r w:rsidRPr="006E3A4F">
              <w:rPr>
                <w:rFonts w:ascii="Calibri" w:hAnsi="Calibri"/>
                <w:b/>
                <w:color w:val="FBFFEA"/>
                <w:sz w:val="20"/>
                <w:szCs w:val="20"/>
              </w:rPr>
              <w:t xml:space="preserve"> IFM Collapse</w:t>
            </w:r>
          </w:p>
        </w:tc>
        <w:tc>
          <w:tcPr>
            <w:tcW w:w="900" w:type="dxa"/>
            <w:tcBorders>
              <w:top w:val="single" w:sz="4" w:space="0" w:color="95B3D7"/>
              <w:left w:val="nil"/>
              <w:bottom w:val="nil"/>
              <w:right w:val="nil"/>
            </w:tcBorders>
            <w:shd w:val="clear" w:color="4F81BD" w:fill="4F81BD"/>
            <w:tcMar>
              <w:left w:w="58" w:type="dxa"/>
              <w:right w:w="58" w:type="dxa"/>
            </w:tcMar>
            <w:vAlign w:val="bottom"/>
            <w:hideMark/>
          </w:tcPr>
          <w:p w14:paraId="2B4E279E" w14:textId="77777777" w:rsidR="00177E21" w:rsidRPr="006E3A4F" w:rsidRDefault="00177E21" w:rsidP="005B7773">
            <w:pPr>
              <w:rPr>
                <w:rFonts w:ascii="Calibri" w:hAnsi="Calibri"/>
                <w:b/>
                <w:bCs w:val="0"/>
                <w:color w:val="FBFFEA"/>
                <w:sz w:val="20"/>
                <w:szCs w:val="20"/>
              </w:rPr>
            </w:pPr>
            <w:r w:rsidRPr="006E3A4F">
              <w:rPr>
                <w:rFonts w:ascii="Calibri" w:hAnsi="Calibri"/>
                <w:b/>
                <w:color w:val="FBFFEA"/>
                <w:sz w:val="20"/>
                <w:szCs w:val="20"/>
              </w:rPr>
              <w:t xml:space="preserve"> RFM Collapse</w:t>
            </w:r>
          </w:p>
        </w:tc>
        <w:tc>
          <w:tcPr>
            <w:tcW w:w="1814" w:type="dxa"/>
            <w:tcBorders>
              <w:top w:val="single" w:sz="4" w:space="0" w:color="95B3D7"/>
              <w:left w:val="nil"/>
              <w:bottom w:val="nil"/>
              <w:right w:val="nil"/>
            </w:tcBorders>
            <w:shd w:val="clear" w:color="4F81BD" w:fill="4F81BD"/>
            <w:vAlign w:val="bottom"/>
            <w:hideMark/>
          </w:tcPr>
          <w:p w14:paraId="70529769" w14:textId="77777777" w:rsidR="00177E21" w:rsidRPr="006E3A4F" w:rsidRDefault="00177E21" w:rsidP="005B7773">
            <w:pPr>
              <w:rPr>
                <w:rFonts w:ascii="Calibri" w:hAnsi="Calibri"/>
                <w:b/>
                <w:bCs w:val="0"/>
                <w:color w:val="FBFFEA"/>
                <w:sz w:val="20"/>
                <w:szCs w:val="20"/>
              </w:rPr>
            </w:pPr>
            <w:r w:rsidRPr="006E3A4F">
              <w:rPr>
                <w:rFonts w:ascii="Calibri" w:hAnsi="Calibri"/>
                <w:b/>
                <w:color w:val="FBFFEA"/>
                <w:sz w:val="20"/>
                <w:szCs w:val="20"/>
              </w:rPr>
              <w:t xml:space="preserve"> Accretion Model</w:t>
            </w:r>
          </w:p>
        </w:tc>
        <w:tc>
          <w:tcPr>
            <w:tcW w:w="1696" w:type="dxa"/>
            <w:tcBorders>
              <w:top w:val="single" w:sz="4" w:space="0" w:color="95B3D7"/>
              <w:left w:val="nil"/>
              <w:bottom w:val="nil"/>
              <w:right w:val="single" w:sz="4" w:space="0" w:color="95B3D7"/>
            </w:tcBorders>
            <w:shd w:val="clear" w:color="4F81BD" w:fill="4F81BD"/>
            <w:vAlign w:val="bottom"/>
            <w:hideMark/>
          </w:tcPr>
          <w:p w14:paraId="2B878E22" w14:textId="77777777" w:rsidR="00177E21" w:rsidRPr="006E3A4F" w:rsidRDefault="00177E21" w:rsidP="005B7773">
            <w:pPr>
              <w:rPr>
                <w:rFonts w:ascii="Calibri" w:hAnsi="Calibri"/>
                <w:b/>
                <w:bCs w:val="0"/>
                <w:color w:val="FBFFEA"/>
                <w:sz w:val="20"/>
                <w:szCs w:val="20"/>
              </w:rPr>
            </w:pPr>
            <w:r w:rsidRPr="006E3A4F">
              <w:rPr>
                <w:rFonts w:ascii="Calibri" w:hAnsi="Calibri"/>
                <w:b/>
                <w:color w:val="FBFFEA"/>
                <w:sz w:val="20"/>
                <w:szCs w:val="20"/>
              </w:rPr>
              <w:t xml:space="preserve"> Erosion Model</w:t>
            </w:r>
          </w:p>
        </w:tc>
      </w:tr>
      <w:tr w:rsidR="00177E21" w:rsidRPr="006E3A4F" w14:paraId="79F95210" w14:textId="77777777" w:rsidTr="005B7773">
        <w:trPr>
          <w:trHeight w:val="300"/>
        </w:trPr>
        <w:tc>
          <w:tcPr>
            <w:tcW w:w="2440" w:type="dxa"/>
            <w:tcBorders>
              <w:top w:val="single" w:sz="4" w:space="0" w:color="95B3D7"/>
              <w:left w:val="single" w:sz="4" w:space="0" w:color="95B3D7"/>
              <w:bottom w:val="nil"/>
              <w:right w:val="nil"/>
            </w:tcBorders>
            <w:shd w:val="clear" w:color="DCE6F1" w:fill="DCE6F1"/>
            <w:noWrap/>
            <w:vAlign w:val="bottom"/>
            <w:hideMark/>
          </w:tcPr>
          <w:p w14:paraId="4A993633"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Developed Dry Land</w:t>
            </w:r>
          </w:p>
        </w:tc>
        <w:tc>
          <w:tcPr>
            <w:tcW w:w="897" w:type="dxa"/>
            <w:tcBorders>
              <w:top w:val="single" w:sz="4" w:space="0" w:color="95B3D7"/>
              <w:left w:val="nil"/>
              <w:bottom w:val="nil"/>
              <w:right w:val="nil"/>
            </w:tcBorders>
            <w:shd w:val="clear" w:color="DCE6F1" w:fill="DCE6F1"/>
            <w:noWrap/>
            <w:vAlign w:val="bottom"/>
            <w:hideMark/>
          </w:tcPr>
          <w:p w14:paraId="72C12F65"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1</w:t>
            </w:r>
          </w:p>
        </w:tc>
        <w:tc>
          <w:tcPr>
            <w:tcW w:w="738" w:type="dxa"/>
            <w:tcBorders>
              <w:top w:val="single" w:sz="4" w:space="0" w:color="95B3D7"/>
              <w:left w:val="nil"/>
              <w:bottom w:val="nil"/>
              <w:right w:val="nil"/>
            </w:tcBorders>
            <w:shd w:val="clear" w:color="DCE6F1" w:fill="DCE6F1"/>
            <w:noWrap/>
            <w:vAlign w:val="center"/>
            <w:hideMark/>
          </w:tcPr>
          <w:p w14:paraId="784432F8"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DCE6F1" w:fill="DCE6F1"/>
            <w:noWrap/>
            <w:vAlign w:val="center"/>
            <w:hideMark/>
          </w:tcPr>
          <w:p w14:paraId="6B6448E8"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DCE6F1" w:fill="DCE6F1"/>
            <w:noWrap/>
            <w:vAlign w:val="center"/>
            <w:hideMark/>
          </w:tcPr>
          <w:p w14:paraId="014DCD05"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DCE6F1" w:fill="DCE6F1"/>
            <w:noWrap/>
            <w:vAlign w:val="center"/>
            <w:hideMark/>
          </w:tcPr>
          <w:p w14:paraId="20BED91D"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810" w:type="dxa"/>
            <w:tcBorders>
              <w:top w:val="single" w:sz="4" w:space="0" w:color="95B3D7"/>
              <w:left w:val="nil"/>
              <w:bottom w:val="nil"/>
              <w:right w:val="nil"/>
            </w:tcBorders>
            <w:shd w:val="clear" w:color="DCE6F1" w:fill="DCE6F1"/>
            <w:noWrap/>
            <w:vAlign w:val="center"/>
            <w:hideMark/>
          </w:tcPr>
          <w:p w14:paraId="549BEC07"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1980" w:type="dxa"/>
            <w:tcBorders>
              <w:top w:val="single" w:sz="4" w:space="0" w:color="95B3D7"/>
              <w:left w:val="nil"/>
              <w:bottom w:val="nil"/>
              <w:right w:val="nil"/>
            </w:tcBorders>
            <w:shd w:val="clear" w:color="DCE6F1" w:fill="DCE6F1"/>
            <w:noWrap/>
            <w:vAlign w:val="bottom"/>
            <w:hideMark/>
          </w:tcPr>
          <w:p w14:paraId="7CBA9A40"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Aggregated Non Tidal</w:t>
            </w:r>
          </w:p>
        </w:tc>
        <w:tc>
          <w:tcPr>
            <w:tcW w:w="990" w:type="dxa"/>
            <w:tcBorders>
              <w:top w:val="single" w:sz="4" w:space="0" w:color="95B3D7"/>
              <w:left w:val="nil"/>
              <w:bottom w:val="nil"/>
              <w:right w:val="nil"/>
            </w:tcBorders>
            <w:shd w:val="clear" w:color="DCE6F1" w:fill="DCE6F1"/>
            <w:noWrap/>
            <w:vAlign w:val="bottom"/>
            <w:hideMark/>
          </w:tcPr>
          <w:p w14:paraId="1DBC7958"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DCE6F1" w:fill="DCE6F1"/>
            <w:noWrap/>
            <w:vAlign w:val="bottom"/>
            <w:hideMark/>
          </w:tcPr>
          <w:p w14:paraId="6287F49E"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DCE6F1" w:fill="DCE6F1"/>
            <w:noWrap/>
            <w:vAlign w:val="bottom"/>
            <w:hideMark/>
          </w:tcPr>
          <w:p w14:paraId="14C02E76"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None</w:t>
            </w:r>
          </w:p>
        </w:tc>
        <w:tc>
          <w:tcPr>
            <w:tcW w:w="1696" w:type="dxa"/>
            <w:tcBorders>
              <w:top w:val="single" w:sz="4" w:space="0" w:color="95B3D7"/>
              <w:left w:val="nil"/>
              <w:bottom w:val="nil"/>
              <w:right w:val="single" w:sz="4" w:space="0" w:color="95B3D7"/>
            </w:tcBorders>
            <w:shd w:val="clear" w:color="DCE6F1" w:fill="DCE6F1"/>
            <w:noWrap/>
            <w:vAlign w:val="bottom"/>
            <w:hideMark/>
          </w:tcPr>
          <w:p w14:paraId="2BC32F46"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 Erosion</w:t>
            </w:r>
          </w:p>
        </w:tc>
      </w:tr>
      <w:tr w:rsidR="00177E21" w:rsidRPr="006E3A4F" w14:paraId="15A89DBB" w14:textId="77777777" w:rsidTr="005B7773">
        <w:trPr>
          <w:trHeight w:val="300"/>
        </w:trPr>
        <w:tc>
          <w:tcPr>
            <w:tcW w:w="2440" w:type="dxa"/>
            <w:tcBorders>
              <w:top w:val="single" w:sz="4" w:space="0" w:color="95B3D7"/>
              <w:left w:val="single" w:sz="4" w:space="0" w:color="95B3D7"/>
              <w:bottom w:val="nil"/>
              <w:right w:val="nil"/>
            </w:tcBorders>
            <w:shd w:val="clear" w:color="auto" w:fill="auto"/>
            <w:noWrap/>
            <w:vAlign w:val="bottom"/>
            <w:hideMark/>
          </w:tcPr>
          <w:p w14:paraId="6CCE3482"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Undeveloped Dry Land</w:t>
            </w:r>
          </w:p>
        </w:tc>
        <w:tc>
          <w:tcPr>
            <w:tcW w:w="897" w:type="dxa"/>
            <w:tcBorders>
              <w:top w:val="single" w:sz="4" w:space="0" w:color="95B3D7"/>
              <w:left w:val="nil"/>
              <w:bottom w:val="nil"/>
              <w:right w:val="nil"/>
            </w:tcBorders>
            <w:shd w:val="clear" w:color="auto" w:fill="auto"/>
            <w:noWrap/>
            <w:vAlign w:val="bottom"/>
            <w:hideMark/>
          </w:tcPr>
          <w:p w14:paraId="3DC15371"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2</w:t>
            </w:r>
          </w:p>
        </w:tc>
        <w:tc>
          <w:tcPr>
            <w:tcW w:w="738" w:type="dxa"/>
            <w:tcBorders>
              <w:top w:val="single" w:sz="4" w:space="0" w:color="95B3D7"/>
              <w:left w:val="nil"/>
              <w:bottom w:val="nil"/>
              <w:right w:val="nil"/>
            </w:tcBorders>
            <w:shd w:val="clear" w:color="auto" w:fill="auto"/>
            <w:noWrap/>
            <w:vAlign w:val="center"/>
            <w:hideMark/>
          </w:tcPr>
          <w:p w14:paraId="3CAAE566"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auto" w:fill="auto"/>
            <w:noWrap/>
            <w:vAlign w:val="center"/>
            <w:hideMark/>
          </w:tcPr>
          <w:p w14:paraId="032F619C"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auto" w:fill="auto"/>
            <w:noWrap/>
            <w:vAlign w:val="center"/>
            <w:hideMark/>
          </w:tcPr>
          <w:p w14:paraId="4BC05232"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auto" w:fill="auto"/>
            <w:noWrap/>
            <w:vAlign w:val="center"/>
            <w:hideMark/>
          </w:tcPr>
          <w:p w14:paraId="2C1E2EAB"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810" w:type="dxa"/>
            <w:tcBorders>
              <w:top w:val="single" w:sz="4" w:space="0" w:color="95B3D7"/>
              <w:left w:val="nil"/>
              <w:bottom w:val="nil"/>
              <w:right w:val="nil"/>
            </w:tcBorders>
            <w:shd w:val="clear" w:color="auto" w:fill="auto"/>
            <w:noWrap/>
            <w:vAlign w:val="center"/>
            <w:hideMark/>
          </w:tcPr>
          <w:p w14:paraId="1CF1332F"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auto" w:fill="auto"/>
            <w:noWrap/>
            <w:vAlign w:val="bottom"/>
            <w:hideMark/>
          </w:tcPr>
          <w:p w14:paraId="6C455C7A"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Aggregated Non Tidal</w:t>
            </w:r>
          </w:p>
        </w:tc>
        <w:tc>
          <w:tcPr>
            <w:tcW w:w="990" w:type="dxa"/>
            <w:tcBorders>
              <w:top w:val="single" w:sz="4" w:space="0" w:color="95B3D7"/>
              <w:left w:val="nil"/>
              <w:bottom w:val="nil"/>
              <w:right w:val="nil"/>
            </w:tcBorders>
            <w:shd w:val="clear" w:color="auto" w:fill="auto"/>
            <w:noWrap/>
            <w:vAlign w:val="bottom"/>
            <w:hideMark/>
          </w:tcPr>
          <w:p w14:paraId="3BF99C52"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auto" w:fill="auto"/>
            <w:noWrap/>
            <w:vAlign w:val="bottom"/>
            <w:hideMark/>
          </w:tcPr>
          <w:p w14:paraId="71EED41F"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auto" w:fill="auto"/>
            <w:noWrap/>
            <w:vAlign w:val="bottom"/>
            <w:hideMark/>
          </w:tcPr>
          <w:p w14:paraId="724C9D66"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None</w:t>
            </w:r>
          </w:p>
        </w:tc>
        <w:tc>
          <w:tcPr>
            <w:tcW w:w="1696" w:type="dxa"/>
            <w:tcBorders>
              <w:top w:val="single" w:sz="4" w:space="0" w:color="95B3D7"/>
              <w:left w:val="nil"/>
              <w:bottom w:val="nil"/>
              <w:right w:val="single" w:sz="4" w:space="0" w:color="95B3D7"/>
            </w:tcBorders>
            <w:shd w:val="clear" w:color="auto" w:fill="auto"/>
            <w:noWrap/>
            <w:vAlign w:val="bottom"/>
            <w:hideMark/>
          </w:tcPr>
          <w:p w14:paraId="003F40E1"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 Erosion</w:t>
            </w:r>
          </w:p>
        </w:tc>
      </w:tr>
      <w:tr w:rsidR="00177E21" w:rsidRPr="006E3A4F" w14:paraId="1F0CA0AF" w14:textId="77777777" w:rsidTr="005B7773">
        <w:trPr>
          <w:trHeight w:val="300"/>
        </w:trPr>
        <w:tc>
          <w:tcPr>
            <w:tcW w:w="2440" w:type="dxa"/>
            <w:tcBorders>
              <w:top w:val="single" w:sz="4" w:space="0" w:color="95B3D7"/>
              <w:left w:val="single" w:sz="4" w:space="0" w:color="95B3D7"/>
              <w:bottom w:val="nil"/>
              <w:right w:val="nil"/>
            </w:tcBorders>
            <w:shd w:val="clear" w:color="DCE6F1" w:fill="DCE6F1"/>
            <w:noWrap/>
            <w:vAlign w:val="bottom"/>
            <w:hideMark/>
          </w:tcPr>
          <w:p w14:paraId="00B7C5F0"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Swamp</w:t>
            </w:r>
          </w:p>
        </w:tc>
        <w:tc>
          <w:tcPr>
            <w:tcW w:w="897" w:type="dxa"/>
            <w:tcBorders>
              <w:top w:val="single" w:sz="4" w:space="0" w:color="95B3D7"/>
              <w:left w:val="nil"/>
              <w:bottom w:val="nil"/>
              <w:right w:val="nil"/>
            </w:tcBorders>
            <w:shd w:val="clear" w:color="DCE6F1" w:fill="DCE6F1"/>
            <w:noWrap/>
            <w:vAlign w:val="bottom"/>
            <w:hideMark/>
          </w:tcPr>
          <w:p w14:paraId="2531301C"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3</w:t>
            </w:r>
          </w:p>
        </w:tc>
        <w:tc>
          <w:tcPr>
            <w:tcW w:w="738" w:type="dxa"/>
            <w:tcBorders>
              <w:top w:val="single" w:sz="4" w:space="0" w:color="95B3D7"/>
              <w:left w:val="nil"/>
              <w:bottom w:val="nil"/>
              <w:right w:val="nil"/>
            </w:tcBorders>
            <w:shd w:val="clear" w:color="DCE6F1" w:fill="DCE6F1"/>
            <w:noWrap/>
            <w:vAlign w:val="center"/>
            <w:hideMark/>
          </w:tcPr>
          <w:p w14:paraId="6B0F5661"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DCE6F1" w:fill="DCE6F1"/>
            <w:noWrap/>
            <w:vAlign w:val="center"/>
            <w:hideMark/>
          </w:tcPr>
          <w:p w14:paraId="4671A533"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DCE6F1" w:fill="DCE6F1"/>
            <w:noWrap/>
            <w:vAlign w:val="center"/>
            <w:hideMark/>
          </w:tcPr>
          <w:p w14:paraId="10DB66FA"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DCE6F1" w:fill="DCE6F1"/>
            <w:noWrap/>
            <w:vAlign w:val="center"/>
            <w:hideMark/>
          </w:tcPr>
          <w:p w14:paraId="4C0A494E"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DCE6F1" w:fill="DCE6F1"/>
            <w:noWrap/>
            <w:vAlign w:val="center"/>
            <w:hideMark/>
          </w:tcPr>
          <w:p w14:paraId="41AB0FED"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DCE6F1" w:fill="DCE6F1"/>
            <w:noWrap/>
            <w:vAlign w:val="bottom"/>
            <w:hideMark/>
          </w:tcPr>
          <w:p w14:paraId="5A8EC1BA"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Freshwater Non-Tidal</w:t>
            </w:r>
          </w:p>
        </w:tc>
        <w:tc>
          <w:tcPr>
            <w:tcW w:w="990" w:type="dxa"/>
            <w:tcBorders>
              <w:top w:val="single" w:sz="4" w:space="0" w:color="95B3D7"/>
              <w:left w:val="nil"/>
              <w:bottom w:val="nil"/>
              <w:right w:val="nil"/>
            </w:tcBorders>
            <w:shd w:val="clear" w:color="DCE6F1" w:fill="DCE6F1"/>
            <w:noWrap/>
            <w:vAlign w:val="bottom"/>
            <w:hideMark/>
          </w:tcPr>
          <w:p w14:paraId="31AAD31D"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DCE6F1" w:fill="DCE6F1"/>
            <w:noWrap/>
            <w:vAlign w:val="bottom"/>
            <w:hideMark/>
          </w:tcPr>
          <w:p w14:paraId="0171D183"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DCE6F1" w:fill="DCE6F1"/>
            <w:noWrap/>
            <w:vAlign w:val="bottom"/>
            <w:hideMark/>
          </w:tcPr>
          <w:p w14:paraId="067F3721"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Swamp</w:t>
            </w:r>
          </w:p>
        </w:tc>
        <w:tc>
          <w:tcPr>
            <w:tcW w:w="1696" w:type="dxa"/>
            <w:tcBorders>
              <w:top w:val="single" w:sz="4" w:space="0" w:color="95B3D7"/>
              <w:left w:val="nil"/>
              <w:bottom w:val="nil"/>
              <w:right w:val="single" w:sz="4" w:space="0" w:color="95B3D7"/>
            </w:tcBorders>
            <w:shd w:val="clear" w:color="DCE6F1" w:fill="DCE6F1"/>
            <w:noWrap/>
            <w:vAlign w:val="bottom"/>
            <w:hideMark/>
          </w:tcPr>
          <w:p w14:paraId="5972AABB"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Swamp Erosion</w:t>
            </w:r>
          </w:p>
        </w:tc>
      </w:tr>
      <w:tr w:rsidR="00177E21" w:rsidRPr="006E3A4F" w14:paraId="11473119" w14:textId="77777777" w:rsidTr="005B7773">
        <w:trPr>
          <w:trHeight w:val="300"/>
        </w:trPr>
        <w:tc>
          <w:tcPr>
            <w:tcW w:w="2440" w:type="dxa"/>
            <w:tcBorders>
              <w:top w:val="single" w:sz="4" w:space="0" w:color="95B3D7"/>
              <w:left w:val="single" w:sz="4" w:space="0" w:color="95B3D7"/>
              <w:bottom w:val="nil"/>
              <w:right w:val="nil"/>
            </w:tcBorders>
            <w:shd w:val="clear" w:color="auto" w:fill="auto"/>
            <w:noWrap/>
            <w:vAlign w:val="bottom"/>
            <w:hideMark/>
          </w:tcPr>
          <w:p w14:paraId="427D1E82"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Cypress Swamp</w:t>
            </w:r>
          </w:p>
        </w:tc>
        <w:tc>
          <w:tcPr>
            <w:tcW w:w="897" w:type="dxa"/>
            <w:tcBorders>
              <w:top w:val="single" w:sz="4" w:space="0" w:color="95B3D7"/>
              <w:left w:val="nil"/>
              <w:bottom w:val="nil"/>
              <w:right w:val="nil"/>
            </w:tcBorders>
            <w:shd w:val="clear" w:color="auto" w:fill="auto"/>
            <w:noWrap/>
            <w:vAlign w:val="bottom"/>
            <w:hideMark/>
          </w:tcPr>
          <w:p w14:paraId="55083F43"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4</w:t>
            </w:r>
          </w:p>
        </w:tc>
        <w:tc>
          <w:tcPr>
            <w:tcW w:w="738" w:type="dxa"/>
            <w:tcBorders>
              <w:top w:val="single" w:sz="4" w:space="0" w:color="95B3D7"/>
              <w:left w:val="nil"/>
              <w:bottom w:val="nil"/>
              <w:right w:val="nil"/>
            </w:tcBorders>
            <w:shd w:val="clear" w:color="auto" w:fill="auto"/>
            <w:noWrap/>
            <w:vAlign w:val="center"/>
            <w:hideMark/>
          </w:tcPr>
          <w:p w14:paraId="386FC59B"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auto" w:fill="auto"/>
            <w:noWrap/>
            <w:vAlign w:val="center"/>
            <w:hideMark/>
          </w:tcPr>
          <w:p w14:paraId="32FCA41A"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auto" w:fill="auto"/>
            <w:noWrap/>
            <w:vAlign w:val="center"/>
            <w:hideMark/>
          </w:tcPr>
          <w:p w14:paraId="2130364A"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auto" w:fill="auto"/>
            <w:noWrap/>
            <w:vAlign w:val="center"/>
            <w:hideMark/>
          </w:tcPr>
          <w:p w14:paraId="519F7B3D"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auto" w:fill="auto"/>
            <w:noWrap/>
            <w:vAlign w:val="center"/>
            <w:hideMark/>
          </w:tcPr>
          <w:p w14:paraId="6E47C280"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auto" w:fill="auto"/>
            <w:noWrap/>
            <w:vAlign w:val="bottom"/>
            <w:hideMark/>
          </w:tcPr>
          <w:p w14:paraId="51FDA58E"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Freshwater Non-Tidal</w:t>
            </w:r>
          </w:p>
        </w:tc>
        <w:tc>
          <w:tcPr>
            <w:tcW w:w="990" w:type="dxa"/>
            <w:tcBorders>
              <w:top w:val="single" w:sz="4" w:space="0" w:color="95B3D7"/>
              <w:left w:val="nil"/>
              <w:bottom w:val="nil"/>
              <w:right w:val="nil"/>
            </w:tcBorders>
            <w:shd w:val="clear" w:color="auto" w:fill="auto"/>
            <w:noWrap/>
            <w:vAlign w:val="bottom"/>
            <w:hideMark/>
          </w:tcPr>
          <w:p w14:paraId="0AC51893"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auto" w:fill="auto"/>
            <w:noWrap/>
            <w:vAlign w:val="bottom"/>
            <w:hideMark/>
          </w:tcPr>
          <w:p w14:paraId="464C66AA"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auto" w:fill="auto"/>
            <w:noWrap/>
            <w:vAlign w:val="bottom"/>
            <w:hideMark/>
          </w:tcPr>
          <w:p w14:paraId="7C0B687D"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Swamp</w:t>
            </w:r>
          </w:p>
        </w:tc>
        <w:tc>
          <w:tcPr>
            <w:tcW w:w="1696" w:type="dxa"/>
            <w:tcBorders>
              <w:top w:val="single" w:sz="4" w:space="0" w:color="95B3D7"/>
              <w:left w:val="nil"/>
              <w:bottom w:val="nil"/>
              <w:right w:val="single" w:sz="4" w:space="0" w:color="95B3D7"/>
            </w:tcBorders>
            <w:shd w:val="clear" w:color="auto" w:fill="auto"/>
            <w:noWrap/>
            <w:vAlign w:val="bottom"/>
            <w:hideMark/>
          </w:tcPr>
          <w:p w14:paraId="5CB4705B"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Swamp Erosion</w:t>
            </w:r>
          </w:p>
        </w:tc>
      </w:tr>
      <w:tr w:rsidR="00177E21" w:rsidRPr="006E3A4F" w14:paraId="2B7A7363" w14:textId="77777777" w:rsidTr="005B7773">
        <w:trPr>
          <w:trHeight w:val="300"/>
        </w:trPr>
        <w:tc>
          <w:tcPr>
            <w:tcW w:w="2440" w:type="dxa"/>
            <w:tcBorders>
              <w:top w:val="single" w:sz="4" w:space="0" w:color="95B3D7"/>
              <w:left w:val="single" w:sz="4" w:space="0" w:color="95B3D7"/>
              <w:bottom w:val="nil"/>
              <w:right w:val="nil"/>
            </w:tcBorders>
            <w:shd w:val="clear" w:color="DCE6F1" w:fill="DCE6F1"/>
            <w:noWrap/>
            <w:vAlign w:val="bottom"/>
            <w:hideMark/>
          </w:tcPr>
          <w:p w14:paraId="73333DFB"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Inland-Fresh Marsh</w:t>
            </w:r>
          </w:p>
        </w:tc>
        <w:tc>
          <w:tcPr>
            <w:tcW w:w="897" w:type="dxa"/>
            <w:tcBorders>
              <w:top w:val="single" w:sz="4" w:space="0" w:color="95B3D7"/>
              <w:left w:val="nil"/>
              <w:bottom w:val="nil"/>
              <w:right w:val="nil"/>
            </w:tcBorders>
            <w:shd w:val="clear" w:color="DCE6F1" w:fill="DCE6F1"/>
            <w:noWrap/>
            <w:vAlign w:val="bottom"/>
            <w:hideMark/>
          </w:tcPr>
          <w:p w14:paraId="0FDDC557"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5</w:t>
            </w:r>
          </w:p>
        </w:tc>
        <w:tc>
          <w:tcPr>
            <w:tcW w:w="738" w:type="dxa"/>
            <w:tcBorders>
              <w:top w:val="single" w:sz="4" w:space="0" w:color="95B3D7"/>
              <w:left w:val="nil"/>
              <w:bottom w:val="nil"/>
              <w:right w:val="nil"/>
            </w:tcBorders>
            <w:shd w:val="clear" w:color="DCE6F1" w:fill="DCE6F1"/>
            <w:noWrap/>
            <w:vAlign w:val="center"/>
            <w:hideMark/>
          </w:tcPr>
          <w:p w14:paraId="49E85786"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DCE6F1" w:fill="DCE6F1"/>
            <w:noWrap/>
            <w:vAlign w:val="center"/>
            <w:hideMark/>
          </w:tcPr>
          <w:p w14:paraId="71727D01"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DCE6F1" w:fill="DCE6F1"/>
            <w:noWrap/>
            <w:vAlign w:val="center"/>
            <w:hideMark/>
          </w:tcPr>
          <w:p w14:paraId="50327A96"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DCE6F1" w:fill="DCE6F1"/>
            <w:noWrap/>
            <w:vAlign w:val="center"/>
            <w:hideMark/>
          </w:tcPr>
          <w:p w14:paraId="3B95A3A2"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DCE6F1" w:fill="DCE6F1"/>
            <w:noWrap/>
            <w:vAlign w:val="center"/>
            <w:hideMark/>
          </w:tcPr>
          <w:p w14:paraId="76B36134"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DCE6F1" w:fill="DCE6F1"/>
            <w:noWrap/>
            <w:vAlign w:val="bottom"/>
            <w:hideMark/>
          </w:tcPr>
          <w:p w14:paraId="5AA5028C"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Freshwater Non-Tidal</w:t>
            </w:r>
          </w:p>
        </w:tc>
        <w:tc>
          <w:tcPr>
            <w:tcW w:w="990" w:type="dxa"/>
            <w:tcBorders>
              <w:top w:val="single" w:sz="4" w:space="0" w:color="95B3D7"/>
              <w:left w:val="nil"/>
              <w:bottom w:val="nil"/>
              <w:right w:val="nil"/>
            </w:tcBorders>
            <w:shd w:val="clear" w:color="DCE6F1" w:fill="DCE6F1"/>
            <w:noWrap/>
            <w:vAlign w:val="bottom"/>
            <w:hideMark/>
          </w:tcPr>
          <w:p w14:paraId="075F9C0A"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DCE6F1" w:fill="DCE6F1"/>
            <w:noWrap/>
            <w:vAlign w:val="bottom"/>
            <w:hideMark/>
          </w:tcPr>
          <w:p w14:paraId="79F1E3AD"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DCE6F1" w:fill="DCE6F1"/>
            <w:noWrap/>
            <w:vAlign w:val="bottom"/>
            <w:hideMark/>
          </w:tcPr>
          <w:p w14:paraId="4FB85EF4"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Inland Marsh</w:t>
            </w:r>
          </w:p>
        </w:tc>
        <w:tc>
          <w:tcPr>
            <w:tcW w:w="1696" w:type="dxa"/>
            <w:tcBorders>
              <w:top w:val="single" w:sz="4" w:space="0" w:color="95B3D7"/>
              <w:left w:val="nil"/>
              <w:bottom w:val="nil"/>
              <w:right w:val="single" w:sz="4" w:space="0" w:color="95B3D7"/>
            </w:tcBorders>
            <w:shd w:val="clear" w:color="DCE6F1" w:fill="DCE6F1"/>
            <w:noWrap/>
            <w:vAlign w:val="bottom"/>
            <w:hideMark/>
          </w:tcPr>
          <w:p w14:paraId="6F1FA143"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 Erosion</w:t>
            </w:r>
          </w:p>
        </w:tc>
      </w:tr>
      <w:tr w:rsidR="00177E21" w:rsidRPr="006E3A4F" w14:paraId="4654A1D1" w14:textId="77777777" w:rsidTr="005B7773">
        <w:trPr>
          <w:trHeight w:val="300"/>
        </w:trPr>
        <w:tc>
          <w:tcPr>
            <w:tcW w:w="2440" w:type="dxa"/>
            <w:tcBorders>
              <w:top w:val="single" w:sz="4" w:space="0" w:color="95B3D7"/>
              <w:left w:val="single" w:sz="4" w:space="0" w:color="95B3D7"/>
              <w:bottom w:val="nil"/>
              <w:right w:val="nil"/>
            </w:tcBorders>
            <w:shd w:val="clear" w:color="auto" w:fill="auto"/>
            <w:noWrap/>
            <w:vAlign w:val="center"/>
            <w:hideMark/>
          </w:tcPr>
          <w:p w14:paraId="13A9741C"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Tidal-Fresh Marsh</w:t>
            </w:r>
          </w:p>
        </w:tc>
        <w:tc>
          <w:tcPr>
            <w:tcW w:w="897" w:type="dxa"/>
            <w:tcBorders>
              <w:top w:val="single" w:sz="4" w:space="0" w:color="95B3D7"/>
              <w:left w:val="nil"/>
              <w:bottom w:val="nil"/>
              <w:right w:val="nil"/>
            </w:tcBorders>
            <w:shd w:val="clear" w:color="auto" w:fill="auto"/>
            <w:noWrap/>
            <w:vAlign w:val="bottom"/>
            <w:hideMark/>
          </w:tcPr>
          <w:p w14:paraId="66D81329"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6</w:t>
            </w:r>
          </w:p>
        </w:tc>
        <w:tc>
          <w:tcPr>
            <w:tcW w:w="738" w:type="dxa"/>
            <w:tcBorders>
              <w:top w:val="single" w:sz="4" w:space="0" w:color="95B3D7"/>
              <w:left w:val="nil"/>
              <w:bottom w:val="nil"/>
              <w:right w:val="nil"/>
            </w:tcBorders>
            <w:shd w:val="clear" w:color="auto" w:fill="auto"/>
            <w:noWrap/>
            <w:vAlign w:val="center"/>
            <w:hideMark/>
          </w:tcPr>
          <w:p w14:paraId="0A64068E"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auto" w:fill="auto"/>
            <w:noWrap/>
            <w:vAlign w:val="center"/>
            <w:hideMark/>
          </w:tcPr>
          <w:p w14:paraId="3A5C3653"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auto" w:fill="auto"/>
            <w:noWrap/>
            <w:vAlign w:val="center"/>
            <w:hideMark/>
          </w:tcPr>
          <w:p w14:paraId="7E9CE597"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auto" w:fill="auto"/>
            <w:noWrap/>
            <w:vAlign w:val="center"/>
            <w:hideMark/>
          </w:tcPr>
          <w:p w14:paraId="6420D115"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auto" w:fill="auto"/>
            <w:noWrap/>
            <w:vAlign w:val="center"/>
            <w:hideMark/>
          </w:tcPr>
          <w:p w14:paraId="5A01FCF3"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auto" w:fill="auto"/>
            <w:noWrap/>
            <w:vAlign w:val="center"/>
            <w:hideMark/>
          </w:tcPr>
          <w:p w14:paraId="1951ECD1"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Freshwater Tidal</w:t>
            </w:r>
          </w:p>
        </w:tc>
        <w:tc>
          <w:tcPr>
            <w:tcW w:w="990" w:type="dxa"/>
            <w:tcBorders>
              <w:top w:val="single" w:sz="4" w:space="0" w:color="95B3D7"/>
              <w:left w:val="nil"/>
              <w:bottom w:val="nil"/>
              <w:right w:val="nil"/>
            </w:tcBorders>
            <w:shd w:val="clear" w:color="auto" w:fill="auto"/>
            <w:noWrap/>
            <w:vAlign w:val="bottom"/>
            <w:hideMark/>
          </w:tcPr>
          <w:p w14:paraId="76F6CF09"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auto" w:fill="auto"/>
            <w:noWrap/>
            <w:vAlign w:val="bottom"/>
            <w:hideMark/>
          </w:tcPr>
          <w:p w14:paraId="7571868D"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auto" w:fill="auto"/>
            <w:noWrap/>
            <w:vAlign w:val="bottom"/>
            <w:hideMark/>
          </w:tcPr>
          <w:p w14:paraId="1F43B9D9"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Tidal-Fresh Marsh</w:t>
            </w:r>
          </w:p>
        </w:tc>
        <w:tc>
          <w:tcPr>
            <w:tcW w:w="1696" w:type="dxa"/>
            <w:tcBorders>
              <w:top w:val="single" w:sz="4" w:space="0" w:color="95B3D7"/>
              <w:left w:val="nil"/>
              <w:bottom w:val="nil"/>
              <w:right w:val="single" w:sz="4" w:space="0" w:color="95B3D7"/>
            </w:tcBorders>
            <w:shd w:val="clear" w:color="auto" w:fill="auto"/>
            <w:noWrap/>
            <w:vAlign w:val="center"/>
            <w:hideMark/>
          </w:tcPr>
          <w:p w14:paraId="043D7F98"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Marsh Erosion</w:t>
            </w:r>
          </w:p>
        </w:tc>
      </w:tr>
      <w:tr w:rsidR="00177E21" w:rsidRPr="006E3A4F" w14:paraId="190B9D0D" w14:textId="77777777" w:rsidTr="005B7773">
        <w:trPr>
          <w:trHeight w:val="300"/>
        </w:trPr>
        <w:tc>
          <w:tcPr>
            <w:tcW w:w="2440" w:type="dxa"/>
            <w:tcBorders>
              <w:top w:val="single" w:sz="4" w:space="0" w:color="95B3D7"/>
              <w:left w:val="single" w:sz="4" w:space="0" w:color="95B3D7"/>
              <w:bottom w:val="nil"/>
              <w:right w:val="nil"/>
            </w:tcBorders>
            <w:shd w:val="clear" w:color="DCE6F1" w:fill="DCE6F1"/>
            <w:noWrap/>
            <w:vAlign w:val="bottom"/>
            <w:hideMark/>
          </w:tcPr>
          <w:p w14:paraId="37D0A039"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Trans. Salt Marsh</w:t>
            </w:r>
          </w:p>
        </w:tc>
        <w:tc>
          <w:tcPr>
            <w:tcW w:w="897" w:type="dxa"/>
            <w:tcBorders>
              <w:top w:val="single" w:sz="4" w:space="0" w:color="95B3D7"/>
              <w:left w:val="nil"/>
              <w:bottom w:val="nil"/>
              <w:right w:val="nil"/>
            </w:tcBorders>
            <w:shd w:val="clear" w:color="DCE6F1" w:fill="DCE6F1"/>
            <w:noWrap/>
            <w:vAlign w:val="bottom"/>
            <w:hideMark/>
          </w:tcPr>
          <w:p w14:paraId="599F879E"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7</w:t>
            </w:r>
          </w:p>
        </w:tc>
        <w:tc>
          <w:tcPr>
            <w:tcW w:w="738" w:type="dxa"/>
            <w:tcBorders>
              <w:top w:val="single" w:sz="4" w:space="0" w:color="95B3D7"/>
              <w:left w:val="nil"/>
              <w:bottom w:val="nil"/>
              <w:right w:val="nil"/>
            </w:tcBorders>
            <w:shd w:val="clear" w:color="DCE6F1" w:fill="DCE6F1"/>
            <w:noWrap/>
            <w:vAlign w:val="center"/>
            <w:hideMark/>
          </w:tcPr>
          <w:p w14:paraId="58229B3A"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DCE6F1" w:fill="DCE6F1"/>
            <w:noWrap/>
            <w:vAlign w:val="center"/>
            <w:hideMark/>
          </w:tcPr>
          <w:p w14:paraId="42A9F050"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DCE6F1" w:fill="DCE6F1"/>
            <w:noWrap/>
            <w:vAlign w:val="center"/>
            <w:hideMark/>
          </w:tcPr>
          <w:p w14:paraId="0C750AA7"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DCE6F1" w:fill="DCE6F1"/>
            <w:noWrap/>
            <w:vAlign w:val="center"/>
            <w:hideMark/>
          </w:tcPr>
          <w:p w14:paraId="01265721"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DCE6F1" w:fill="DCE6F1"/>
            <w:noWrap/>
            <w:vAlign w:val="center"/>
            <w:hideMark/>
          </w:tcPr>
          <w:p w14:paraId="36E931C7"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DCE6F1" w:fill="DCE6F1"/>
            <w:noWrap/>
            <w:vAlign w:val="bottom"/>
            <w:hideMark/>
          </w:tcPr>
          <w:p w14:paraId="2B278041"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Transitional</w:t>
            </w:r>
          </w:p>
        </w:tc>
        <w:tc>
          <w:tcPr>
            <w:tcW w:w="990" w:type="dxa"/>
            <w:tcBorders>
              <w:top w:val="single" w:sz="4" w:space="0" w:color="95B3D7"/>
              <w:left w:val="nil"/>
              <w:bottom w:val="nil"/>
              <w:right w:val="nil"/>
            </w:tcBorders>
            <w:shd w:val="clear" w:color="DCE6F1" w:fill="DCE6F1"/>
            <w:noWrap/>
            <w:vAlign w:val="bottom"/>
            <w:hideMark/>
          </w:tcPr>
          <w:p w14:paraId="256FFE34"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X </w:t>
            </w:r>
          </w:p>
        </w:tc>
        <w:tc>
          <w:tcPr>
            <w:tcW w:w="900" w:type="dxa"/>
            <w:tcBorders>
              <w:top w:val="single" w:sz="4" w:space="0" w:color="95B3D7"/>
              <w:left w:val="nil"/>
              <w:bottom w:val="nil"/>
              <w:right w:val="nil"/>
            </w:tcBorders>
            <w:shd w:val="clear" w:color="DCE6F1" w:fill="DCE6F1"/>
            <w:noWrap/>
            <w:vAlign w:val="bottom"/>
            <w:hideMark/>
          </w:tcPr>
          <w:p w14:paraId="5477DA65"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DCE6F1" w:fill="DCE6F1"/>
            <w:noWrap/>
            <w:vAlign w:val="bottom"/>
            <w:hideMark/>
          </w:tcPr>
          <w:p w14:paraId="150235CD"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Irreg.Flood.Marsh</w:t>
            </w:r>
          </w:p>
        </w:tc>
        <w:tc>
          <w:tcPr>
            <w:tcW w:w="1696" w:type="dxa"/>
            <w:tcBorders>
              <w:top w:val="single" w:sz="4" w:space="0" w:color="95B3D7"/>
              <w:left w:val="nil"/>
              <w:bottom w:val="nil"/>
              <w:right w:val="single" w:sz="4" w:space="0" w:color="95B3D7"/>
            </w:tcBorders>
            <w:shd w:val="clear" w:color="DCE6F1" w:fill="DCE6F1"/>
            <w:noWrap/>
            <w:vAlign w:val="bottom"/>
            <w:hideMark/>
          </w:tcPr>
          <w:p w14:paraId="10D6BC89"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Marsh Erosion</w:t>
            </w:r>
          </w:p>
        </w:tc>
      </w:tr>
      <w:tr w:rsidR="00177E21" w:rsidRPr="006E3A4F" w14:paraId="1D6652CF" w14:textId="77777777" w:rsidTr="005B7773">
        <w:trPr>
          <w:trHeight w:val="300"/>
        </w:trPr>
        <w:tc>
          <w:tcPr>
            <w:tcW w:w="2440" w:type="dxa"/>
            <w:tcBorders>
              <w:top w:val="single" w:sz="4" w:space="0" w:color="95B3D7"/>
              <w:left w:val="single" w:sz="4" w:space="0" w:color="95B3D7"/>
              <w:bottom w:val="nil"/>
              <w:right w:val="nil"/>
            </w:tcBorders>
            <w:shd w:val="clear" w:color="auto" w:fill="auto"/>
            <w:noWrap/>
            <w:vAlign w:val="bottom"/>
            <w:hideMark/>
          </w:tcPr>
          <w:p w14:paraId="6D94C7EC"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Regularly-Flooded Marsh</w:t>
            </w:r>
          </w:p>
        </w:tc>
        <w:tc>
          <w:tcPr>
            <w:tcW w:w="897" w:type="dxa"/>
            <w:tcBorders>
              <w:top w:val="single" w:sz="4" w:space="0" w:color="95B3D7"/>
              <w:left w:val="nil"/>
              <w:bottom w:val="nil"/>
              <w:right w:val="nil"/>
            </w:tcBorders>
            <w:shd w:val="clear" w:color="auto" w:fill="auto"/>
            <w:noWrap/>
            <w:vAlign w:val="bottom"/>
            <w:hideMark/>
          </w:tcPr>
          <w:p w14:paraId="7FC69E85"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8</w:t>
            </w:r>
          </w:p>
        </w:tc>
        <w:tc>
          <w:tcPr>
            <w:tcW w:w="738" w:type="dxa"/>
            <w:tcBorders>
              <w:top w:val="single" w:sz="4" w:space="0" w:color="95B3D7"/>
              <w:left w:val="nil"/>
              <w:bottom w:val="nil"/>
              <w:right w:val="nil"/>
            </w:tcBorders>
            <w:shd w:val="clear" w:color="auto" w:fill="auto"/>
            <w:noWrap/>
            <w:vAlign w:val="center"/>
            <w:hideMark/>
          </w:tcPr>
          <w:p w14:paraId="01BC42D7"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auto" w:fill="auto"/>
            <w:noWrap/>
            <w:vAlign w:val="center"/>
            <w:hideMark/>
          </w:tcPr>
          <w:p w14:paraId="2E5CE296"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auto" w:fill="auto"/>
            <w:noWrap/>
            <w:vAlign w:val="center"/>
            <w:hideMark/>
          </w:tcPr>
          <w:p w14:paraId="3C6D5BFA"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auto" w:fill="auto"/>
            <w:noWrap/>
            <w:vAlign w:val="center"/>
            <w:hideMark/>
          </w:tcPr>
          <w:p w14:paraId="4A6E5B3D"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auto" w:fill="auto"/>
            <w:noWrap/>
            <w:vAlign w:val="center"/>
            <w:hideMark/>
          </w:tcPr>
          <w:p w14:paraId="06AF0FB3"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auto" w:fill="auto"/>
            <w:noWrap/>
            <w:vAlign w:val="bottom"/>
            <w:hideMark/>
          </w:tcPr>
          <w:p w14:paraId="04FA0605"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Saltmarsh</w:t>
            </w:r>
          </w:p>
        </w:tc>
        <w:tc>
          <w:tcPr>
            <w:tcW w:w="990" w:type="dxa"/>
            <w:tcBorders>
              <w:top w:val="single" w:sz="4" w:space="0" w:color="95B3D7"/>
              <w:left w:val="nil"/>
              <w:bottom w:val="nil"/>
              <w:right w:val="nil"/>
            </w:tcBorders>
            <w:shd w:val="clear" w:color="auto" w:fill="auto"/>
            <w:noWrap/>
            <w:vAlign w:val="bottom"/>
            <w:hideMark/>
          </w:tcPr>
          <w:p w14:paraId="06C5A5F1"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auto" w:fill="auto"/>
            <w:noWrap/>
            <w:vAlign w:val="bottom"/>
            <w:hideMark/>
          </w:tcPr>
          <w:p w14:paraId="677BC3E6"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X </w:t>
            </w:r>
          </w:p>
        </w:tc>
        <w:tc>
          <w:tcPr>
            <w:tcW w:w="1814" w:type="dxa"/>
            <w:tcBorders>
              <w:top w:val="single" w:sz="4" w:space="0" w:color="95B3D7"/>
              <w:left w:val="nil"/>
              <w:bottom w:val="nil"/>
              <w:right w:val="nil"/>
            </w:tcBorders>
            <w:shd w:val="clear" w:color="auto" w:fill="auto"/>
            <w:noWrap/>
            <w:vAlign w:val="bottom"/>
            <w:hideMark/>
          </w:tcPr>
          <w:p w14:paraId="121734FC"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Reg.Flood.Marsh</w:t>
            </w:r>
          </w:p>
        </w:tc>
        <w:tc>
          <w:tcPr>
            <w:tcW w:w="1696" w:type="dxa"/>
            <w:tcBorders>
              <w:top w:val="single" w:sz="4" w:space="0" w:color="95B3D7"/>
              <w:left w:val="nil"/>
              <w:bottom w:val="nil"/>
              <w:right w:val="single" w:sz="4" w:space="0" w:color="95B3D7"/>
            </w:tcBorders>
            <w:shd w:val="clear" w:color="auto" w:fill="auto"/>
            <w:noWrap/>
            <w:vAlign w:val="bottom"/>
            <w:hideMark/>
          </w:tcPr>
          <w:p w14:paraId="1F5866A4"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Marsh Erosion</w:t>
            </w:r>
          </w:p>
        </w:tc>
      </w:tr>
      <w:tr w:rsidR="00177E21" w:rsidRPr="006E3A4F" w14:paraId="58BBB591" w14:textId="77777777" w:rsidTr="005B7773">
        <w:trPr>
          <w:trHeight w:val="300"/>
        </w:trPr>
        <w:tc>
          <w:tcPr>
            <w:tcW w:w="2440" w:type="dxa"/>
            <w:tcBorders>
              <w:top w:val="single" w:sz="4" w:space="0" w:color="95B3D7"/>
              <w:left w:val="single" w:sz="4" w:space="0" w:color="95B3D7"/>
              <w:bottom w:val="nil"/>
              <w:right w:val="nil"/>
            </w:tcBorders>
            <w:shd w:val="clear" w:color="DCE6F1" w:fill="DCE6F1"/>
            <w:noWrap/>
            <w:vAlign w:val="bottom"/>
            <w:hideMark/>
          </w:tcPr>
          <w:p w14:paraId="79838FA2"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Mangrove</w:t>
            </w:r>
          </w:p>
        </w:tc>
        <w:tc>
          <w:tcPr>
            <w:tcW w:w="897" w:type="dxa"/>
            <w:tcBorders>
              <w:top w:val="single" w:sz="4" w:space="0" w:color="95B3D7"/>
              <w:left w:val="nil"/>
              <w:bottom w:val="nil"/>
              <w:right w:val="nil"/>
            </w:tcBorders>
            <w:shd w:val="clear" w:color="DCE6F1" w:fill="DCE6F1"/>
            <w:noWrap/>
            <w:vAlign w:val="bottom"/>
            <w:hideMark/>
          </w:tcPr>
          <w:p w14:paraId="472A4225"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9</w:t>
            </w:r>
          </w:p>
        </w:tc>
        <w:tc>
          <w:tcPr>
            <w:tcW w:w="738" w:type="dxa"/>
            <w:tcBorders>
              <w:top w:val="single" w:sz="4" w:space="0" w:color="95B3D7"/>
              <w:left w:val="nil"/>
              <w:bottom w:val="nil"/>
              <w:right w:val="nil"/>
            </w:tcBorders>
            <w:shd w:val="clear" w:color="DCE6F1" w:fill="DCE6F1"/>
            <w:noWrap/>
            <w:vAlign w:val="center"/>
            <w:hideMark/>
          </w:tcPr>
          <w:p w14:paraId="3B386EDE"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DCE6F1" w:fill="DCE6F1"/>
            <w:noWrap/>
            <w:vAlign w:val="center"/>
            <w:hideMark/>
          </w:tcPr>
          <w:p w14:paraId="7F0203ED"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DCE6F1" w:fill="DCE6F1"/>
            <w:noWrap/>
            <w:vAlign w:val="center"/>
            <w:hideMark/>
          </w:tcPr>
          <w:p w14:paraId="0B5D8DAB"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DCE6F1" w:fill="DCE6F1"/>
            <w:noWrap/>
            <w:vAlign w:val="center"/>
            <w:hideMark/>
          </w:tcPr>
          <w:p w14:paraId="1F108242"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DCE6F1" w:fill="DCE6F1"/>
            <w:noWrap/>
            <w:vAlign w:val="center"/>
            <w:hideMark/>
          </w:tcPr>
          <w:p w14:paraId="5761ED1A"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DCE6F1" w:fill="DCE6F1"/>
            <w:noWrap/>
            <w:vAlign w:val="bottom"/>
            <w:hideMark/>
          </w:tcPr>
          <w:p w14:paraId="62D1D117"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Transitional</w:t>
            </w:r>
          </w:p>
        </w:tc>
        <w:tc>
          <w:tcPr>
            <w:tcW w:w="990" w:type="dxa"/>
            <w:tcBorders>
              <w:top w:val="single" w:sz="4" w:space="0" w:color="95B3D7"/>
              <w:left w:val="nil"/>
              <w:bottom w:val="nil"/>
              <w:right w:val="nil"/>
            </w:tcBorders>
            <w:shd w:val="clear" w:color="DCE6F1" w:fill="DCE6F1"/>
            <w:noWrap/>
            <w:vAlign w:val="bottom"/>
            <w:hideMark/>
          </w:tcPr>
          <w:p w14:paraId="264F469C"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DCE6F1" w:fill="DCE6F1"/>
            <w:noWrap/>
            <w:vAlign w:val="bottom"/>
            <w:hideMark/>
          </w:tcPr>
          <w:p w14:paraId="4A548DB0"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DCE6F1" w:fill="DCE6F1"/>
            <w:noWrap/>
            <w:vAlign w:val="bottom"/>
            <w:hideMark/>
          </w:tcPr>
          <w:p w14:paraId="28CC6990"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Mangrove</w:t>
            </w:r>
          </w:p>
        </w:tc>
        <w:tc>
          <w:tcPr>
            <w:tcW w:w="1696" w:type="dxa"/>
            <w:tcBorders>
              <w:top w:val="single" w:sz="4" w:space="0" w:color="95B3D7"/>
              <w:left w:val="nil"/>
              <w:bottom w:val="nil"/>
              <w:right w:val="single" w:sz="4" w:space="0" w:color="95B3D7"/>
            </w:tcBorders>
            <w:shd w:val="clear" w:color="DCE6F1" w:fill="DCE6F1"/>
            <w:noWrap/>
            <w:vAlign w:val="bottom"/>
            <w:hideMark/>
          </w:tcPr>
          <w:p w14:paraId="44FA7DDF"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Swamp Erosion</w:t>
            </w:r>
          </w:p>
        </w:tc>
      </w:tr>
      <w:tr w:rsidR="00177E21" w:rsidRPr="006E3A4F" w14:paraId="7F306ED8" w14:textId="77777777" w:rsidTr="005B7773">
        <w:trPr>
          <w:trHeight w:val="300"/>
        </w:trPr>
        <w:tc>
          <w:tcPr>
            <w:tcW w:w="2440" w:type="dxa"/>
            <w:tcBorders>
              <w:top w:val="single" w:sz="4" w:space="0" w:color="95B3D7"/>
              <w:left w:val="single" w:sz="4" w:space="0" w:color="95B3D7"/>
              <w:bottom w:val="nil"/>
              <w:right w:val="nil"/>
            </w:tcBorders>
            <w:shd w:val="clear" w:color="auto" w:fill="auto"/>
            <w:noWrap/>
            <w:vAlign w:val="bottom"/>
            <w:hideMark/>
          </w:tcPr>
          <w:p w14:paraId="3431688C"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Estuarine Beach</w:t>
            </w:r>
          </w:p>
        </w:tc>
        <w:tc>
          <w:tcPr>
            <w:tcW w:w="897" w:type="dxa"/>
            <w:tcBorders>
              <w:top w:val="single" w:sz="4" w:space="0" w:color="95B3D7"/>
              <w:left w:val="nil"/>
              <w:bottom w:val="nil"/>
              <w:right w:val="nil"/>
            </w:tcBorders>
            <w:shd w:val="clear" w:color="auto" w:fill="auto"/>
            <w:noWrap/>
            <w:vAlign w:val="bottom"/>
            <w:hideMark/>
          </w:tcPr>
          <w:p w14:paraId="668499C6"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10</w:t>
            </w:r>
          </w:p>
        </w:tc>
        <w:tc>
          <w:tcPr>
            <w:tcW w:w="738" w:type="dxa"/>
            <w:tcBorders>
              <w:top w:val="single" w:sz="4" w:space="0" w:color="95B3D7"/>
              <w:left w:val="nil"/>
              <w:bottom w:val="nil"/>
              <w:right w:val="nil"/>
            </w:tcBorders>
            <w:shd w:val="clear" w:color="auto" w:fill="auto"/>
            <w:noWrap/>
            <w:vAlign w:val="center"/>
            <w:hideMark/>
          </w:tcPr>
          <w:p w14:paraId="080C35BF"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auto" w:fill="auto"/>
            <w:noWrap/>
            <w:vAlign w:val="center"/>
            <w:hideMark/>
          </w:tcPr>
          <w:p w14:paraId="57769AAE"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auto" w:fill="auto"/>
            <w:noWrap/>
            <w:vAlign w:val="center"/>
            <w:hideMark/>
          </w:tcPr>
          <w:p w14:paraId="7C18EB2F"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auto" w:fill="auto"/>
            <w:noWrap/>
            <w:vAlign w:val="center"/>
            <w:hideMark/>
          </w:tcPr>
          <w:p w14:paraId="63037271"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auto" w:fill="auto"/>
            <w:noWrap/>
            <w:vAlign w:val="center"/>
            <w:hideMark/>
          </w:tcPr>
          <w:p w14:paraId="164A495F"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auto" w:fill="auto"/>
            <w:noWrap/>
            <w:vAlign w:val="bottom"/>
            <w:hideMark/>
          </w:tcPr>
          <w:p w14:paraId="3AED7FB4"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Low Tidal</w:t>
            </w:r>
          </w:p>
        </w:tc>
        <w:tc>
          <w:tcPr>
            <w:tcW w:w="990" w:type="dxa"/>
            <w:tcBorders>
              <w:top w:val="single" w:sz="4" w:space="0" w:color="95B3D7"/>
              <w:left w:val="nil"/>
              <w:bottom w:val="nil"/>
              <w:right w:val="nil"/>
            </w:tcBorders>
            <w:shd w:val="clear" w:color="auto" w:fill="auto"/>
            <w:noWrap/>
            <w:vAlign w:val="bottom"/>
            <w:hideMark/>
          </w:tcPr>
          <w:p w14:paraId="4448ED17"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auto" w:fill="auto"/>
            <w:noWrap/>
            <w:vAlign w:val="bottom"/>
            <w:hideMark/>
          </w:tcPr>
          <w:p w14:paraId="3CBC56E2"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auto" w:fill="auto"/>
            <w:noWrap/>
            <w:vAlign w:val="bottom"/>
            <w:hideMark/>
          </w:tcPr>
          <w:p w14:paraId="205DF98A"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Beach/T.Flat</w:t>
            </w:r>
          </w:p>
        </w:tc>
        <w:tc>
          <w:tcPr>
            <w:tcW w:w="1696" w:type="dxa"/>
            <w:tcBorders>
              <w:top w:val="single" w:sz="4" w:space="0" w:color="95B3D7"/>
              <w:left w:val="nil"/>
              <w:bottom w:val="nil"/>
              <w:right w:val="single" w:sz="4" w:space="0" w:color="95B3D7"/>
            </w:tcBorders>
            <w:shd w:val="clear" w:color="auto" w:fill="auto"/>
            <w:noWrap/>
            <w:vAlign w:val="bottom"/>
            <w:hideMark/>
          </w:tcPr>
          <w:p w14:paraId="503AEA04"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T.Flat Erosion</w:t>
            </w:r>
          </w:p>
        </w:tc>
      </w:tr>
      <w:tr w:rsidR="00177E21" w:rsidRPr="006E3A4F" w14:paraId="3F2C8F2B" w14:textId="77777777" w:rsidTr="005B7773">
        <w:trPr>
          <w:trHeight w:val="300"/>
        </w:trPr>
        <w:tc>
          <w:tcPr>
            <w:tcW w:w="2440" w:type="dxa"/>
            <w:tcBorders>
              <w:top w:val="single" w:sz="4" w:space="0" w:color="95B3D7"/>
              <w:left w:val="single" w:sz="4" w:space="0" w:color="95B3D7"/>
              <w:bottom w:val="nil"/>
              <w:right w:val="nil"/>
            </w:tcBorders>
            <w:shd w:val="clear" w:color="DCE6F1" w:fill="DCE6F1"/>
            <w:noWrap/>
            <w:vAlign w:val="bottom"/>
            <w:hideMark/>
          </w:tcPr>
          <w:p w14:paraId="00195B0B"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Tidal Flat</w:t>
            </w:r>
          </w:p>
        </w:tc>
        <w:tc>
          <w:tcPr>
            <w:tcW w:w="897" w:type="dxa"/>
            <w:tcBorders>
              <w:top w:val="single" w:sz="4" w:space="0" w:color="95B3D7"/>
              <w:left w:val="nil"/>
              <w:bottom w:val="nil"/>
              <w:right w:val="nil"/>
            </w:tcBorders>
            <w:shd w:val="clear" w:color="DCE6F1" w:fill="DCE6F1"/>
            <w:noWrap/>
            <w:vAlign w:val="bottom"/>
            <w:hideMark/>
          </w:tcPr>
          <w:p w14:paraId="67C67129"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11</w:t>
            </w:r>
          </w:p>
        </w:tc>
        <w:tc>
          <w:tcPr>
            <w:tcW w:w="738" w:type="dxa"/>
            <w:tcBorders>
              <w:top w:val="single" w:sz="4" w:space="0" w:color="95B3D7"/>
              <w:left w:val="nil"/>
              <w:bottom w:val="nil"/>
              <w:right w:val="nil"/>
            </w:tcBorders>
            <w:shd w:val="clear" w:color="DCE6F1" w:fill="DCE6F1"/>
            <w:noWrap/>
            <w:vAlign w:val="center"/>
            <w:hideMark/>
          </w:tcPr>
          <w:p w14:paraId="42F02CA1"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DCE6F1" w:fill="DCE6F1"/>
            <w:noWrap/>
            <w:vAlign w:val="center"/>
            <w:hideMark/>
          </w:tcPr>
          <w:p w14:paraId="12ECF1D6"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DCE6F1" w:fill="DCE6F1"/>
            <w:noWrap/>
            <w:vAlign w:val="center"/>
            <w:hideMark/>
          </w:tcPr>
          <w:p w14:paraId="27064DF3"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DCE6F1" w:fill="DCE6F1"/>
            <w:noWrap/>
            <w:vAlign w:val="center"/>
            <w:hideMark/>
          </w:tcPr>
          <w:p w14:paraId="37E92763"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DCE6F1" w:fill="DCE6F1"/>
            <w:noWrap/>
            <w:vAlign w:val="center"/>
            <w:hideMark/>
          </w:tcPr>
          <w:p w14:paraId="0698DF14"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DCE6F1" w:fill="DCE6F1"/>
            <w:noWrap/>
            <w:vAlign w:val="bottom"/>
            <w:hideMark/>
          </w:tcPr>
          <w:p w14:paraId="31B2BB23"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Low Tidal</w:t>
            </w:r>
          </w:p>
        </w:tc>
        <w:tc>
          <w:tcPr>
            <w:tcW w:w="990" w:type="dxa"/>
            <w:tcBorders>
              <w:top w:val="single" w:sz="4" w:space="0" w:color="95B3D7"/>
              <w:left w:val="nil"/>
              <w:bottom w:val="nil"/>
              <w:right w:val="nil"/>
            </w:tcBorders>
            <w:shd w:val="clear" w:color="DCE6F1" w:fill="DCE6F1"/>
            <w:noWrap/>
            <w:vAlign w:val="bottom"/>
            <w:hideMark/>
          </w:tcPr>
          <w:p w14:paraId="30C20263"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DCE6F1" w:fill="DCE6F1"/>
            <w:noWrap/>
            <w:vAlign w:val="bottom"/>
            <w:hideMark/>
          </w:tcPr>
          <w:p w14:paraId="1DE24D2F"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DCE6F1" w:fill="DCE6F1"/>
            <w:noWrap/>
            <w:vAlign w:val="bottom"/>
            <w:hideMark/>
          </w:tcPr>
          <w:p w14:paraId="0DB7C6EA"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Beach/T.Flat</w:t>
            </w:r>
          </w:p>
        </w:tc>
        <w:tc>
          <w:tcPr>
            <w:tcW w:w="1696" w:type="dxa"/>
            <w:tcBorders>
              <w:top w:val="single" w:sz="4" w:space="0" w:color="95B3D7"/>
              <w:left w:val="nil"/>
              <w:bottom w:val="nil"/>
              <w:right w:val="single" w:sz="4" w:space="0" w:color="95B3D7"/>
            </w:tcBorders>
            <w:shd w:val="clear" w:color="DCE6F1" w:fill="DCE6F1"/>
            <w:noWrap/>
            <w:vAlign w:val="bottom"/>
            <w:hideMark/>
          </w:tcPr>
          <w:p w14:paraId="5E56B362"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T.Flat Erosion</w:t>
            </w:r>
          </w:p>
        </w:tc>
      </w:tr>
      <w:tr w:rsidR="00177E21" w:rsidRPr="006E3A4F" w14:paraId="71D985EE" w14:textId="77777777" w:rsidTr="005B7773">
        <w:trPr>
          <w:trHeight w:val="300"/>
        </w:trPr>
        <w:tc>
          <w:tcPr>
            <w:tcW w:w="2440" w:type="dxa"/>
            <w:tcBorders>
              <w:top w:val="single" w:sz="4" w:space="0" w:color="95B3D7"/>
              <w:left w:val="single" w:sz="4" w:space="0" w:color="95B3D7"/>
              <w:bottom w:val="nil"/>
              <w:right w:val="nil"/>
            </w:tcBorders>
            <w:shd w:val="clear" w:color="auto" w:fill="auto"/>
            <w:noWrap/>
            <w:vAlign w:val="center"/>
            <w:hideMark/>
          </w:tcPr>
          <w:p w14:paraId="2B7D32EC"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Ocean Beach</w:t>
            </w:r>
          </w:p>
        </w:tc>
        <w:tc>
          <w:tcPr>
            <w:tcW w:w="897" w:type="dxa"/>
            <w:tcBorders>
              <w:top w:val="single" w:sz="4" w:space="0" w:color="95B3D7"/>
              <w:left w:val="nil"/>
              <w:bottom w:val="nil"/>
              <w:right w:val="nil"/>
            </w:tcBorders>
            <w:shd w:val="clear" w:color="auto" w:fill="auto"/>
            <w:noWrap/>
            <w:vAlign w:val="center"/>
            <w:hideMark/>
          </w:tcPr>
          <w:p w14:paraId="7D175A74"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12</w:t>
            </w:r>
          </w:p>
        </w:tc>
        <w:tc>
          <w:tcPr>
            <w:tcW w:w="738" w:type="dxa"/>
            <w:tcBorders>
              <w:top w:val="single" w:sz="4" w:space="0" w:color="95B3D7"/>
              <w:left w:val="nil"/>
              <w:bottom w:val="nil"/>
              <w:right w:val="nil"/>
            </w:tcBorders>
            <w:shd w:val="clear" w:color="auto" w:fill="auto"/>
            <w:noWrap/>
            <w:vAlign w:val="center"/>
            <w:hideMark/>
          </w:tcPr>
          <w:p w14:paraId="03F6025D"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auto" w:fill="auto"/>
            <w:noWrap/>
            <w:vAlign w:val="center"/>
            <w:hideMark/>
          </w:tcPr>
          <w:p w14:paraId="0FC564C2"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auto" w:fill="auto"/>
            <w:noWrap/>
            <w:vAlign w:val="center"/>
            <w:hideMark/>
          </w:tcPr>
          <w:p w14:paraId="22B71815"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auto" w:fill="auto"/>
            <w:noWrap/>
            <w:vAlign w:val="center"/>
            <w:hideMark/>
          </w:tcPr>
          <w:p w14:paraId="65239A8B"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auto" w:fill="auto"/>
            <w:noWrap/>
            <w:vAlign w:val="center"/>
            <w:hideMark/>
          </w:tcPr>
          <w:p w14:paraId="21ECBA30"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auto" w:fill="auto"/>
            <w:noWrap/>
            <w:vAlign w:val="center"/>
            <w:hideMark/>
          </w:tcPr>
          <w:p w14:paraId="11AF884D"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Low Tidal</w:t>
            </w:r>
          </w:p>
        </w:tc>
        <w:tc>
          <w:tcPr>
            <w:tcW w:w="990" w:type="dxa"/>
            <w:tcBorders>
              <w:top w:val="single" w:sz="4" w:space="0" w:color="95B3D7"/>
              <w:left w:val="nil"/>
              <w:bottom w:val="nil"/>
              <w:right w:val="nil"/>
            </w:tcBorders>
            <w:shd w:val="clear" w:color="auto" w:fill="auto"/>
            <w:noWrap/>
            <w:vAlign w:val="center"/>
            <w:hideMark/>
          </w:tcPr>
          <w:p w14:paraId="160CA2AE" w14:textId="77777777" w:rsidR="00177E21" w:rsidRPr="006E3A4F" w:rsidRDefault="00177E21" w:rsidP="005B7773">
            <w:pP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auto" w:fill="auto"/>
            <w:noWrap/>
            <w:vAlign w:val="center"/>
            <w:hideMark/>
          </w:tcPr>
          <w:p w14:paraId="7DC9A33B" w14:textId="77777777" w:rsidR="00177E21" w:rsidRPr="006E3A4F" w:rsidRDefault="00177E21" w:rsidP="005B7773">
            <w:pP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auto" w:fill="auto"/>
            <w:noWrap/>
            <w:vAlign w:val="center"/>
            <w:hideMark/>
          </w:tcPr>
          <w:p w14:paraId="3B880D36"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Beach/T.Flat</w:t>
            </w:r>
          </w:p>
        </w:tc>
        <w:tc>
          <w:tcPr>
            <w:tcW w:w="1696" w:type="dxa"/>
            <w:tcBorders>
              <w:top w:val="single" w:sz="4" w:space="0" w:color="95B3D7"/>
              <w:left w:val="nil"/>
              <w:bottom w:val="nil"/>
              <w:right w:val="single" w:sz="4" w:space="0" w:color="95B3D7"/>
            </w:tcBorders>
            <w:shd w:val="clear" w:color="auto" w:fill="auto"/>
            <w:noWrap/>
            <w:vAlign w:val="bottom"/>
            <w:hideMark/>
          </w:tcPr>
          <w:p w14:paraId="6D6FB757"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Ocean Beach Erosion</w:t>
            </w:r>
          </w:p>
        </w:tc>
      </w:tr>
      <w:tr w:rsidR="00177E21" w:rsidRPr="006E3A4F" w14:paraId="1F1612D1" w14:textId="77777777" w:rsidTr="005B7773">
        <w:trPr>
          <w:trHeight w:val="300"/>
        </w:trPr>
        <w:tc>
          <w:tcPr>
            <w:tcW w:w="2440" w:type="dxa"/>
            <w:tcBorders>
              <w:top w:val="single" w:sz="4" w:space="0" w:color="95B3D7"/>
              <w:left w:val="single" w:sz="4" w:space="0" w:color="95B3D7"/>
              <w:bottom w:val="nil"/>
              <w:right w:val="nil"/>
            </w:tcBorders>
            <w:shd w:val="clear" w:color="DCE6F1" w:fill="DCE6F1"/>
            <w:noWrap/>
            <w:vAlign w:val="bottom"/>
            <w:hideMark/>
          </w:tcPr>
          <w:p w14:paraId="40F3E915"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Ocean Flat</w:t>
            </w:r>
          </w:p>
        </w:tc>
        <w:tc>
          <w:tcPr>
            <w:tcW w:w="897" w:type="dxa"/>
            <w:tcBorders>
              <w:top w:val="single" w:sz="4" w:space="0" w:color="95B3D7"/>
              <w:left w:val="nil"/>
              <w:bottom w:val="nil"/>
              <w:right w:val="nil"/>
            </w:tcBorders>
            <w:shd w:val="clear" w:color="DCE6F1" w:fill="DCE6F1"/>
            <w:noWrap/>
            <w:vAlign w:val="bottom"/>
            <w:hideMark/>
          </w:tcPr>
          <w:p w14:paraId="68419A93"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13</w:t>
            </w:r>
          </w:p>
        </w:tc>
        <w:tc>
          <w:tcPr>
            <w:tcW w:w="738" w:type="dxa"/>
            <w:tcBorders>
              <w:top w:val="single" w:sz="4" w:space="0" w:color="95B3D7"/>
              <w:left w:val="nil"/>
              <w:bottom w:val="nil"/>
              <w:right w:val="nil"/>
            </w:tcBorders>
            <w:shd w:val="clear" w:color="DCE6F1" w:fill="DCE6F1"/>
            <w:noWrap/>
            <w:vAlign w:val="center"/>
            <w:hideMark/>
          </w:tcPr>
          <w:p w14:paraId="37D3F256"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DCE6F1" w:fill="DCE6F1"/>
            <w:noWrap/>
            <w:vAlign w:val="center"/>
            <w:hideMark/>
          </w:tcPr>
          <w:p w14:paraId="5904AD86"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DCE6F1" w:fill="DCE6F1"/>
            <w:noWrap/>
            <w:vAlign w:val="center"/>
            <w:hideMark/>
          </w:tcPr>
          <w:p w14:paraId="2381D72E"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DCE6F1" w:fill="DCE6F1"/>
            <w:noWrap/>
            <w:vAlign w:val="center"/>
            <w:hideMark/>
          </w:tcPr>
          <w:p w14:paraId="4728CFF6"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DCE6F1" w:fill="DCE6F1"/>
            <w:noWrap/>
            <w:vAlign w:val="center"/>
            <w:hideMark/>
          </w:tcPr>
          <w:p w14:paraId="03BED874"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DCE6F1" w:fill="DCE6F1"/>
            <w:noWrap/>
            <w:vAlign w:val="bottom"/>
            <w:hideMark/>
          </w:tcPr>
          <w:p w14:paraId="4B828393"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Low Tidal</w:t>
            </w:r>
          </w:p>
        </w:tc>
        <w:tc>
          <w:tcPr>
            <w:tcW w:w="990" w:type="dxa"/>
            <w:tcBorders>
              <w:top w:val="single" w:sz="4" w:space="0" w:color="95B3D7"/>
              <w:left w:val="nil"/>
              <w:bottom w:val="nil"/>
              <w:right w:val="nil"/>
            </w:tcBorders>
            <w:shd w:val="clear" w:color="DCE6F1" w:fill="DCE6F1"/>
            <w:noWrap/>
            <w:vAlign w:val="bottom"/>
            <w:hideMark/>
          </w:tcPr>
          <w:p w14:paraId="68FE8966"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DCE6F1" w:fill="DCE6F1"/>
            <w:noWrap/>
            <w:vAlign w:val="bottom"/>
            <w:hideMark/>
          </w:tcPr>
          <w:p w14:paraId="07E9F695"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DCE6F1" w:fill="DCE6F1"/>
            <w:noWrap/>
            <w:vAlign w:val="bottom"/>
            <w:hideMark/>
          </w:tcPr>
          <w:p w14:paraId="35A57484"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Beach/T.Flat</w:t>
            </w:r>
          </w:p>
        </w:tc>
        <w:tc>
          <w:tcPr>
            <w:tcW w:w="1696" w:type="dxa"/>
            <w:tcBorders>
              <w:top w:val="single" w:sz="4" w:space="0" w:color="95B3D7"/>
              <w:left w:val="nil"/>
              <w:bottom w:val="nil"/>
              <w:right w:val="single" w:sz="4" w:space="0" w:color="95B3D7"/>
            </w:tcBorders>
            <w:shd w:val="clear" w:color="DCE6F1" w:fill="DCE6F1"/>
            <w:noWrap/>
            <w:vAlign w:val="bottom"/>
            <w:hideMark/>
          </w:tcPr>
          <w:p w14:paraId="2773C33F"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T.Flat Erosion</w:t>
            </w:r>
          </w:p>
        </w:tc>
      </w:tr>
      <w:tr w:rsidR="00177E21" w:rsidRPr="006E3A4F" w14:paraId="666DA44E" w14:textId="77777777" w:rsidTr="005B7773">
        <w:trPr>
          <w:trHeight w:val="300"/>
        </w:trPr>
        <w:tc>
          <w:tcPr>
            <w:tcW w:w="2440" w:type="dxa"/>
            <w:tcBorders>
              <w:top w:val="single" w:sz="4" w:space="0" w:color="95B3D7"/>
              <w:left w:val="single" w:sz="4" w:space="0" w:color="95B3D7"/>
              <w:bottom w:val="nil"/>
              <w:right w:val="nil"/>
            </w:tcBorders>
            <w:shd w:val="clear" w:color="auto" w:fill="auto"/>
            <w:noWrap/>
            <w:vAlign w:val="bottom"/>
            <w:hideMark/>
          </w:tcPr>
          <w:p w14:paraId="2CDCA7FB"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Rocky Intertidal</w:t>
            </w:r>
          </w:p>
        </w:tc>
        <w:tc>
          <w:tcPr>
            <w:tcW w:w="897" w:type="dxa"/>
            <w:tcBorders>
              <w:top w:val="single" w:sz="4" w:space="0" w:color="95B3D7"/>
              <w:left w:val="nil"/>
              <w:bottom w:val="nil"/>
              <w:right w:val="nil"/>
            </w:tcBorders>
            <w:shd w:val="clear" w:color="auto" w:fill="auto"/>
            <w:noWrap/>
            <w:vAlign w:val="bottom"/>
            <w:hideMark/>
          </w:tcPr>
          <w:p w14:paraId="282509AC"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14</w:t>
            </w:r>
          </w:p>
        </w:tc>
        <w:tc>
          <w:tcPr>
            <w:tcW w:w="738" w:type="dxa"/>
            <w:tcBorders>
              <w:top w:val="single" w:sz="4" w:space="0" w:color="95B3D7"/>
              <w:left w:val="nil"/>
              <w:bottom w:val="nil"/>
              <w:right w:val="nil"/>
            </w:tcBorders>
            <w:shd w:val="clear" w:color="auto" w:fill="auto"/>
            <w:noWrap/>
            <w:vAlign w:val="center"/>
            <w:hideMark/>
          </w:tcPr>
          <w:p w14:paraId="2FF0DBE2"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auto" w:fill="auto"/>
            <w:noWrap/>
            <w:vAlign w:val="center"/>
            <w:hideMark/>
          </w:tcPr>
          <w:p w14:paraId="4630431F"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auto" w:fill="auto"/>
            <w:noWrap/>
            <w:vAlign w:val="center"/>
            <w:hideMark/>
          </w:tcPr>
          <w:p w14:paraId="448BC3D1"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auto" w:fill="auto"/>
            <w:noWrap/>
            <w:vAlign w:val="center"/>
            <w:hideMark/>
          </w:tcPr>
          <w:p w14:paraId="40E414AC"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auto" w:fill="auto"/>
            <w:noWrap/>
            <w:vAlign w:val="center"/>
            <w:hideMark/>
          </w:tcPr>
          <w:p w14:paraId="08F9EBF8"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auto" w:fill="auto"/>
            <w:noWrap/>
            <w:vAlign w:val="bottom"/>
            <w:hideMark/>
          </w:tcPr>
          <w:p w14:paraId="76DE48A1"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Low Tidal</w:t>
            </w:r>
          </w:p>
        </w:tc>
        <w:tc>
          <w:tcPr>
            <w:tcW w:w="990" w:type="dxa"/>
            <w:tcBorders>
              <w:top w:val="single" w:sz="4" w:space="0" w:color="95B3D7"/>
              <w:left w:val="nil"/>
              <w:bottom w:val="nil"/>
              <w:right w:val="nil"/>
            </w:tcBorders>
            <w:shd w:val="clear" w:color="auto" w:fill="auto"/>
            <w:noWrap/>
            <w:vAlign w:val="bottom"/>
            <w:hideMark/>
          </w:tcPr>
          <w:p w14:paraId="489549E4"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auto" w:fill="auto"/>
            <w:noWrap/>
            <w:vAlign w:val="bottom"/>
            <w:hideMark/>
          </w:tcPr>
          <w:p w14:paraId="22407DFB"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auto" w:fill="auto"/>
            <w:noWrap/>
            <w:vAlign w:val="bottom"/>
            <w:hideMark/>
          </w:tcPr>
          <w:p w14:paraId="1F2DCAF8"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None</w:t>
            </w:r>
          </w:p>
        </w:tc>
        <w:tc>
          <w:tcPr>
            <w:tcW w:w="1696" w:type="dxa"/>
            <w:tcBorders>
              <w:top w:val="single" w:sz="4" w:space="0" w:color="95B3D7"/>
              <w:left w:val="nil"/>
              <w:bottom w:val="nil"/>
              <w:right w:val="single" w:sz="4" w:space="0" w:color="95B3D7"/>
            </w:tcBorders>
            <w:shd w:val="clear" w:color="auto" w:fill="auto"/>
            <w:noWrap/>
            <w:vAlign w:val="bottom"/>
            <w:hideMark/>
          </w:tcPr>
          <w:p w14:paraId="3AD05C31"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 Erosion</w:t>
            </w:r>
          </w:p>
        </w:tc>
      </w:tr>
      <w:tr w:rsidR="00177E21" w:rsidRPr="006E3A4F" w14:paraId="2B218489" w14:textId="77777777" w:rsidTr="005B7773">
        <w:trPr>
          <w:trHeight w:val="300"/>
        </w:trPr>
        <w:tc>
          <w:tcPr>
            <w:tcW w:w="2440" w:type="dxa"/>
            <w:tcBorders>
              <w:top w:val="single" w:sz="4" w:space="0" w:color="95B3D7"/>
              <w:left w:val="single" w:sz="4" w:space="0" w:color="95B3D7"/>
              <w:bottom w:val="nil"/>
              <w:right w:val="nil"/>
            </w:tcBorders>
            <w:shd w:val="clear" w:color="DCE6F1" w:fill="DCE6F1"/>
            <w:noWrap/>
            <w:vAlign w:val="bottom"/>
            <w:hideMark/>
          </w:tcPr>
          <w:p w14:paraId="174542BE"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Inland Open Water</w:t>
            </w:r>
          </w:p>
        </w:tc>
        <w:tc>
          <w:tcPr>
            <w:tcW w:w="897" w:type="dxa"/>
            <w:tcBorders>
              <w:top w:val="single" w:sz="4" w:space="0" w:color="95B3D7"/>
              <w:left w:val="nil"/>
              <w:bottom w:val="nil"/>
              <w:right w:val="nil"/>
            </w:tcBorders>
            <w:shd w:val="clear" w:color="DCE6F1" w:fill="DCE6F1"/>
            <w:noWrap/>
            <w:vAlign w:val="bottom"/>
            <w:hideMark/>
          </w:tcPr>
          <w:p w14:paraId="571E36E8"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15</w:t>
            </w:r>
          </w:p>
        </w:tc>
        <w:tc>
          <w:tcPr>
            <w:tcW w:w="738" w:type="dxa"/>
            <w:tcBorders>
              <w:top w:val="single" w:sz="4" w:space="0" w:color="95B3D7"/>
              <w:left w:val="nil"/>
              <w:bottom w:val="nil"/>
              <w:right w:val="nil"/>
            </w:tcBorders>
            <w:shd w:val="clear" w:color="DCE6F1" w:fill="DCE6F1"/>
            <w:noWrap/>
            <w:vAlign w:val="center"/>
            <w:hideMark/>
          </w:tcPr>
          <w:p w14:paraId="3D2D51DA"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620" w:type="dxa"/>
            <w:tcBorders>
              <w:top w:val="single" w:sz="4" w:space="0" w:color="95B3D7"/>
              <w:left w:val="nil"/>
              <w:bottom w:val="nil"/>
              <w:right w:val="nil"/>
            </w:tcBorders>
            <w:shd w:val="clear" w:color="DCE6F1" w:fill="DCE6F1"/>
            <w:noWrap/>
            <w:vAlign w:val="center"/>
            <w:hideMark/>
          </w:tcPr>
          <w:p w14:paraId="0EA9DD6F"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DCE6F1" w:fill="DCE6F1"/>
            <w:noWrap/>
            <w:vAlign w:val="center"/>
            <w:hideMark/>
          </w:tcPr>
          <w:p w14:paraId="25A09882"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DCE6F1" w:fill="DCE6F1"/>
            <w:noWrap/>
            <w:vAlign w:val="center"/>
            <w:hideMark/>
          </w:tcPr>
          <w:p w14:paraId="1D077B03"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DCE6F1" w:fill="DCE6F1"/>
            <w:noWrap/>
            <w:vAlign w:val="center"/>
            <w:hideMark/>
          </w:tcPr>
          <w:p w14:paraId="4306D604"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DCE6F1" w:fill="DCE6F1"/>
            <w:noWrap/>
            <w:vAlign w:val="bottom"/>
            <w:hideMark/>
          </w:tcPr>
          <w:p w14:paraId="784D2C92"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Open Water</w:t>
            </w:r>
          </w:p>
        </w:tc>
        <w:tc>
          <w:tcPr>
            <w:tcW w:w="990" w:type="dxa"/>
            <w:tcBorders>
              <w:top w:val="single" w:sz="4" w:space="0" w:color="95B3D7"/>
              <w:left w:val="nil"/>
              <w:bottom w:val="nil"/>
              <w:right w:val="nil"/>
            </w:tcBorders>
            <w:shd w:val="clear" w:color="DCE6F1" w:fill="DCE6F1"/>
            <w:noWrap/>
            <w:vAlign w:val="bottom"/>
            <w:hideMark/>
          </w:tcPr>
          <w:p w14:paraId="43B3C411"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DCE6F1" w:fill="DCE6F1"/>
            <w:noWrap/>
            <w:vAlign w:val="bottom"/>
            <w:hideMark/>
          </w:tcPr>
          <w:p w14:paraId="627590B9"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DCE6F1" w:fill="DCE6F1"/>
            <w:noWrap/>
            <w:vAlign w:val="bottom"/>
            <w:hideMark/>
          </w:tcPr>
          <w:p w14:paraId="533DED29"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None</w:t>
            </w:r>
          </w:p>
        </w:tc>
        <w:tc>
          <w:tcPr>
            <w:tcW w:w="1696" w:type="dxa"/>
            <w:tcBorders>
              <w:top w:val="single" w:sz="4" w:space="0" w:color="95B3D7"/>
              <w:left w:val="nil"/>
              <w:bottom w:val="nil"/>
              <w:right w:val="single" w:sz="4" w:space="0" w:color="95B3D7"/>
            </w:tcBorders>
            <w:shd w:val="clear" w:color="DCE6F1" w:fill="DCE6F1"/>
            <w:noWrap/>
            <w:vAlign w:val="bottom"/>
            <w:hideMark/>
          </w:tcPr>
          <w:p w14:paraId="09C02393"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 Erosion</w:t>
            </w:r>
          </w:p>
        </w:tc>
      </w:tr>
      <w:tr w:rsidR="00177E21" w:rsidRPr="006E3A4F" w14:paraId="59C126FE" w14:textId="77777777" w:rsidTr="005B7773">
        <w:trPr>
          <w:trHeight w:val="300"/>
        </w:trPr>
        <w:tc>
          <w:tcPr>
            <w:tcW w:w="2440" w:type="dxa"/>
            <w:tcBorders>
              <w:top w:val="single" w:sz="4" w:space="0" w:color="95B3D7"/>
              <w:left w:val="single" w:sz="4" w:space="0" w:color="95B3D7"/>
              <w:bottom w:val="nil"/>
              <w:right w:val="nil"/>
            </w:tcBorders>
            <w:shd w:val="clear" w:color="auto" w:fill="auto"/>
            <w:noWrap/>
            <w:vAlign w:val="bottom"/>
            <w:hideMark/>
          </w:tcPr>
          <w:p w14:paraId="3FE65635"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Riverine Tidal</w:t>
            </w:r>
          </w:p>
        </w:tc>
        <w:tc>
          <w:tcPr>
            <w:tcW w:w="897" w:type="dxa"/>
            <w:tcBorders>
              <w:top w:val="single" w:sz="4" w:space="0" w:color="95B3D7"/>
              <w:left w:val="nil"/>
              <w:bottom w:val="nil"/>
              <w:right w:val="nil"/>
            </w:tcBorders>
            <w:shd w:val="clear" w:color="auto" w:fill="auto"/>
            <w:noWrap/>
            <w:vAlign w:val="bottom"/>
            <w:hideMark/>
          </w:tcPr>
          <w:p w14:paraId="02861250"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16</w:t>
            </w:r>
          </w:p>
        </w:tc>
        <w:tc>
          <w:tcPr>
            <w:tcW w:w="738" w:type="dxa"/>
            <w:tcBorders>
              <w:top w:val="single" w:sz="4" w:space="0" w:color="95B3D7"/>
              <w:left w:val="nil"/>
              <w:bottom w:val="nil"/>
              <w:right w:val="nil"/>
            </w:tcBorders>
            <w:shd w:val="clear" w:color="auto" w:fill="auto"/>
            <w:noWrap/>
            <w:vAlign w:val="center"/>
            <w:hideMark/>
          </w:tcPr>
          <w:p w14:paraId="6C793F7B"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620" w:type="dxa"/>
            <w:tcBorders>
              <w:top w:val="single" w:sz="4" w:space="0" w:color="95B3D7"/>
              <w:left w:val="nil"/>
              <w:bottom w:val="nil"/>
              <w:right w:val="nil"/>
            </w:tcBorders>
            <w:shd w:val="clear" w:color="auto" w:fill="auto"/>
            <w:noWrap/>
            <w:vAlign w:val="center"/>
            <w:hideMark/>
          </w:tcPr>
          <w:p w14:paraId="02854947"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auto" w:fill="auto"/>
            <w:noWrap/>
            <w:vAlign w:val="center"/>
            <w:hideMark/>
          </w:tcPr>
          <w:p w14:paraId="4E58C916"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auto" w:fill="auto"/>
            <w:noWrap/>
            <w:vAlign w:val="center"/>
            <w:hideMark/>
          </w:tcPr>
          <w:p w14:paraId="3F2735D9"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auto" w:fill="auto"/>
            <w:noWrap/>
            <w:vAlign w:val="center"/>
            <w:hideMark/>
          </w:tcPr>
          <w:p w14:paraId="5E49A30B"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auto" w:fill="auto"/>
            <w:noWrap/>
            <w:vAlign w:val="bottom"/>
            <w:hideMark/>
          </w:tcPr>
          <w:p w14:paraId="4A00B556"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Open Water</w:t>
            </w:r>
          </w:p>
        </w:tc>
        <w:tc>
          <w:tcPr>
            <w:tcW w:w="990" w:type="dxa"/>
            <w:tcBorders>
              <w:top w:val="single" w:sz="4" w:space="0" w:color="95B3D7"/>
              <w:left w:val="nil"/>
              <w:bottom w:val="nil"/>
              <w:right w:val="nil"/>
            </w:tcBorders>
            <w:shd w:val="clear" w:color="auto" w:fill="auto"/>
            <w:noWrap/>
            <w:vAlign w:val="bottom"/>
            <w:hideMark/>
          </w:tcPr>
          <w:p w14:paraId="18398401"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auto" w:fill="auto"/>
            <w:noWrap/>
            <w:vAlign w:val="bottom"/>
            <w:hideMark/>
          </w:tcPr>
          <w:p w14:paraId="7189D315"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auto" w:fill="auto"/>
            <w:noWrap/>
            <w:vAlign w:val="bottom"/>
            <w:hideMark/>
          </w:tcPr>
          <w:p w14:paraId="4F73B9B9"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None</w:t>
            </w:r>
          </w:p>
        </w:tc>
        <w:tc>
          <w:tcPr>
            <w:tcW w:w="1696" w:type="dxa"/>
            <w:tcBorders>
              <w:top w:val="single" w:sz="4" w:space="0" w:color="95B3D7"/>
              <w:left w:val="nil"/>
              <w:bottom w:val="nil"/>
              <w:right w:val="single" w:sz="4" w:space="0" w:color="95B3D7"/>
            </w:tcBorders>
            <w:shd w:val="clear" w:color="auto" w:fill="auto"/>
            <w:noWrap/>
            <w:vAlign w:val="bottom"/>
            <w:hideMark/>
          </w:tcPr>
          <w:p w14:paraId="25A8DA08"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 Erosion</w:t>
            </w:r>
          </w:p>
        </w:tc>
      </w:tr>
      <w:tr w:rsidR="00177E21" w:rsidRPr="006E3A4F" w14:paraId="0C952EBF" w14:textId="77777777" w:rsidTr="005B7773">
        <w:trPr>
          <w:trHeight w:val="300"/>
        </w:trPr>
        <w:tc>
          <w:tcPr>
            <w:tcW w:w="2440" w:type="dxa"/>
            <w:tcBorders>
              <w:top w:val="single" w:sz="4" w:space="0" w:color="95B3D7"/>
              <w:left w:val="single" w:sz="4" w:space="0" w:color="95B3D7"/>
              <w:bottom w:val="nil"/>
              <w:right w:val="nil"/>
            </w:tcBorders>
            <w:shd w:val="clear" w:color="DCE6F1" w:fill="DCE6F1"/>
            <w:noWrap/>
            <w:vAlign w:val="bottom"/>
            <w:hideMark/>
          </w:tcPr>
          <w:p w14:paraId="6201C00E"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Estuarine Open Water</w:t>
            </w:r>
          </w:p>
        </w:tc>
        <w:tc>
          <w:tcPr>
            <w:tcW w:w="897" w:type="dxa"/>
            <w:tcBorders>
              <w:top w:val="single" w:sz="4" w:space="0" w:color="95B3D7"/>
              <w:left w:val="nil"/>
              <w:bottom w:val="nil"/>
              <w:right w:val="nil"/>
            </w:tcBorders>
            <w:shd w:val="clear" w:color="DCE6F1" w:fill="DCE6F1"/>
            <w:noWrap/>
            <w:vAlign w:val="bottom"/>
            <w:hideMark/>
          </w:tcPr>
          <w:p w14:paraId="7831B47F"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17</w:t>
            </w:r>
          </w:p>
        </w:tc>
        <w:tc>
          <w:tcPr>
            <w:tcW w:w="738" w:type="dxa"/>
            <w:tcBorders>
              <w:top w:val="single" w:sz="4" w:space="0" w:color="95B3D7"/>
              <w:left w:val="nil"/>
              <w:bottom w:val="nil"/>
              <w:right w:val="nil"/>
            </w:tcBorders>
            <w:shd w:val="clear" w:color="DCE6F1" w:fill="DCE6F1"/>
            <w:noWrap/>
            <w:vAlign w:val="center"/>
            <w:hideMark/>
          </w:tcPr>
          <w:p w14:paraId="25E65D0E"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620" w:type="dxa"/>
            <w:tcBorders>
              <w:top w:val="single" w:sz="4" w:space="0" w:color="95B3D7"/>
              <w:left w:val="nil"/>
              <w:bottom w:val="nil"/>
              <w:right w:val="nil"/>
            </w:tcBorders>
            <w:shd w:val="clear" w:color="DCE6F1" w:fill="DCE6F1"/>
            <w:noWrap/>
            <w:vAlign w:val="center"/>
            <w:hideMark/>
          </w:tcPr>
          <w:p w14:paraId="118CB1BD"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DCE6F1" w:fill="DCE6F1"/>
            <w:noWrap/>
            <w:vAlign w:val="center"/>
            <w:hideMark/>
          </w:tcPr>
          <w:p w14:paraId="5D8B565B"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DCE6F1" w:fill="DCE6F1"/>
            <w:noWrap/>
            <w:vAlign w:val="center"/>
            <w:hideMark/>
          </w:tcPr>
          <w:p w14:paraId="457CD1D3"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DCE6F1" w:fill="DCE6F1"/>
            <w:noWrap/>
            <w:vAlign w:val="center"/>
            <w:hideMark/>
          </w:tcPr>
          <w:p w14:paraId="608A73A7"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DCE6F1" w:fill="DCE6F1"/>
            <w:noWrap/>
            <w:vAlign w:val="bottom"/>
            <w:hideMark/>
          </w:tcPr>
          <w:p w14:paraId="3A83AC01"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Open Water</w:t>
            </w:r>
          </w:p>
        </w:tc>
        <w:tc>
          <w:tcPr>
            <w:tcW w:w="990" w:type="dxa"/>
            <w:tcBorders>
              <w:top w:val="single" w:sz="4" w:space="0" w:color="95B3D7"/>
              <w:left w:val="nil"/>
              <w:bottom w:val="nil"/>
              <w:right w:val="nil"/>
            </w:tcBorders>
            <w:shd w:val="clear" w:color="DCE6F1" w:fill="DCE6F1"/>
            <w:noWrap/>
            <w:vAlign w:val="bottom"/>
            <w:hideMark/>
          </w:tcPr>
          <w:p w14:paraId="686A7023"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DCE6F1" w:fill="DCE6F1"/>
            <w:noWrap/>
            <w:vAlign w:val="bottom"/>
            <w:hideMark/>
          </w:tcPr>
          <w:p w14:paraId="565CDD62"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DCE6F1" w:fill="DCE6F1"/>
            <w:noWrap/>
            <w:vAlign w:val="bottom"/>
            <w:hideMark/>
          </w:tcPr>
          <w:p w14:paraId="43A5DD4E"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None</w:t>
            </w:r>
          </w:p>
        </w:tc>
        <w:tc>
          <w:tcPr>
            <w:tcW w:w="1696" w:type="dxa"/>
            <w:tcBorders>
              <w:top w:val="single" w:sz="4" w:space="0" w:color="95B3D7"/>
              <w:left w:val="nil"/>
              <w:bottom w:val="nil"/>
              <w:right w:val="single" w:sz="4" w:space="0" w:color="95B3D7"/>
            </w:tcBorders>
            <w:shd w:val="clear" w:color="DCE6F1" w:fill="DCE6F1"/>
            <w:noWrap/>
            <w:vAlign w:val="bottom"/>
            <w:hideMark/>
          </w:tcPr>
          <w:p w14:paraId="4D27D7F8"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 Erosion</w:t>
            </w:r>
          </w:p>
        </w:tc>
      </w:tr>
      <w:tr w:rsidR="00177E21" w:rsidRPr="006E3A4F" w14:paraId="745FE197" w14:textId="77777777" w:rsidTr="005B7773">
        <w:trPr>
          <w:trHeight w:val="300"/>
        </w:trPr>
        <w:tc>
          <w:tcPr>
            <w:tcW w:w="2440" w:type="dxa"/>
            <w:tcBorders>
              <w:top w:val="single" w:sz="4" w:space="0" w:color="95B3D7"/>
              <w:left w:val="single" w:sz="4" w:space="0" w:color="95B3D7"/>
              <w:bottom w:val="nil"/>
              <w:right w:val="nil"/>
            </w:tcBorders>
            <w:shd w:val="clear" w:color="auto" w:fill="auto"/>
            <w:noWrap/>
            <w:vAlign w:val="bottom"/>
            <w:hideMark/>
          </w:tcPr>
          <w:p w14:paraId="522F0D35"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Tidal Creek</w:t>
            </w:r>
          </w:p>
        </w:tc>
        <w:tc>
          <w:tcPr>
            <w:tcW w:w="897" w:type="dxa"/>
            <w:tcBorders>
              <w:top w:val="single" w:sz="4" w:space="0" w:color="95B3D7"/>
              <w:left w:val="nil"/>
              <w:bottom w:val="nil"/>
              <w:right w:val="nil"/>
            </w:tcBorders>
            <w:shd w:val="clear" w:color="auto" w:fill="auto"/>
            <w:noWrap/>
            <w:vAlign w:val="bottom"/>
            <w:hideMark/>
          </w:tcPr>
          <w:p w14:paraId="721A9074"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18</w:t>
            </w:r>
          </w:p>
        </w:tc>
        <w:tc>
          <w:tcPr>
            <w:tcW w:w="738" w:type="dxa"/>
            <w:tcBorders>
              <w:top w:val="single" w:sz="4" w:space="0" w:color="95B3D7"/>
              <w:left w:val="nil"/>
              <w:bottom w:val="nil"/>
              <w:right w:val="nil"/>
            </w:tcBorders>
            <w:shd w:val="clear" w:color="auto" w:fill="auto"/>
            <w:noWrap/>
            <w:vAlign w:val="center"/>
            <w:hideMark/>
          </w:tcPr>
          <w:p w14:paraId="0024A90E"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620" w:type="dxa"/>
            <w:tcBorders>
              <w:top w:val="single" w:sz="4" w:space="0" w:color="95B3D7"/>
              <w:left w:val="nil"/>
              <w:bottom w:val="nil"/>
              <w:right w:val="nil"/>
            </w:tcBorders>
            <w:shd w:val="clear" w:color="auto" w:fill="auto"/>
            <w:noWrap/>
            <w:vAlign w:val="center"/>
            <w:hideMark/>
          </w:tcPr>
          <w:p w14:paraId="19763BC1"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auto" w:fill="auto"/>
            <w:noWrap/>
            <w:vAlign w:val="center"/>
            <w:hideMark/>
          </w:tcPr>
          <w:p w14:paraId="67DF2165"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auto" w:fill="auto"/>
            <w:noWrap/>
            <w:vAlign w:val="center"/>
            <w:hideMark/>
          </w:tcPr>
          <w:p w14:paraId="7611166E"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auto" w:fill="auto"/>
            <w:noWrap/>
            <w:vAlign w:val="center"/>
            <w:hideMark/>
          </w:tcPr>
          <w:p w14:paraId="08967E37"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auto" w:fill="auto"/>
            <w:noWrap/>
            <w:vAlign w:val="bottom"/>
            <w:hideMark/>
          </w:tcPr>
          <w:p w14:paraId="1074A806"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Open Water</w:t>
            </w:r>
          </w:p>
        </w:tc>
        <w:tc>
          <w:tcPr>
            <w:tcW w:w="990" w:type="dxa"/>
            <w:tcBorders>
              <w:top w:val="single" w:sz="4" w:space="0" w:color="95B3D7"/>
              <w:left w:val="nil"/>
              <w:bottom w:val="nil"/>
              <w:right w:val="nil"/>
            </w:tcBorders>
            <w:shd w:val="clear" w:color="auto" w:fill="auto"/>
            <w:noWrap/>
            <w:vAlign w:val="bottom"/>
            <w:hideMark/>
          </w:tcPr>
          <w:p w14:paraId="665EAFD1"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auto" w:fill="auto"/>
            <w:noWrap/>
            <w:vAlign w:val="bottom"/>
            <w:hideMark/>
          </w:tcPr>
          <w:p w14:paraId="598BC342"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auto" w:fill="auto"/>
            <w:noWrap/>
            <w:vAlign w:val="bottom"/>
            <w:hideMark/>
          </w:tcPr>
          <w:p w14:paraId="61CEAF1D"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None</w:t>
            </w:r>
          </w:p>
        </w:tc>
        <w:tc>
          <w:tcPr>
            <w:tcW w:w="1696" w:type="dxa"/>
            <w:tcBorders>
              <w:top w:val="single" w:sz="4" w:space="0" w:color="95B3D7"/>
              <w:left w:val="nil"/>
              <w:bottom w:val="nil"/>
              <w:right w:val="single" w:sz="4" w:space="0" w:color="95B3D7"/>
            </w:tcBorders>
            <w:shd w:val="clear" w:color="auto" w:fill="auto"/>
            <w:noWrap/>
            <w:vAlign w:val="bottom"/>
            <w:hideMark/>
          </w:tcPr>
          <w:p w14:paraId="5120DA34"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 Erosion</w:t>
            </w:r>
          </w:p>
        </w:tc>
      </w:tr>
      <w:tr w:rsidR="00177E21" w:rsidRPr="006E3A4F" w14:paraId="231E8212" w14:textId="77777777" w:rsidTr="005B7773">
        <w:trPr>
          <w:trHeight w:val="300"/>
        </w:trPr>
        <w:tc>
          <w:tcPr>
            <w:tcW w:w="2440" w:type="dxa"/>
            <w:tcBorders>
              <w:top w:val="single" w:sz="4" w:space="0" w:color="95B3D7"/>
              <w:left w:val="single" w:sz="4" w:space="0" w:color="95B3D7"/>
              <w:bottom w:val="nil"/>
              <w:right w:val="nil"/>
            </w:tcBorders>
            <w:shd w:val="clear" w:color="DCE6F1" w:fill="DCE6F1"/>
            <w:noWrap/>
            <w:vAlign w:val="bottom"/>
            <w:hideMark/>
          </w:tcPr>
          <w:p w14:paraId="1D5E62DB"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Open Ocean</w:t>
            </w:r>
          </w:p>
        </w:tc>
        <w:tc>
          <w:tcPr>
            <w:tcW w:w="897" w:type="dxa"/>
            <w:tcBorders>
              <w:top w:val="single" w:sz="4" w:space="0" w:color="95B3D7"/>
              <w:left w:val="nil"/>
              <w:bottom w:val="nil"/>
              <w:right w:val="nil"/>
            </w:tcBorders>
            <w:shd w:val="clear" w:color="DCE6F1" w:fill="DCE6F1"/>
            <w:noWrap/>
            <w:vAlign w:val="bottom"/>
            <w:hideMark/>
          </w:tcPr>
          <w:p w14:paraId="49032EEB"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19</w:t>
            </w:r>
          </w:p>
        </w:tc>
        <w:tc>
          <w:tcPr>
            <w:tcW w:w="738" w:type="dxa"/>
            <w:tcBorders>
              <w:top w:val="single" w:sz="4" w:space="0" w:color="95B3D7"/>
              <w:left w:val="nil"/>
              <w:bottom w:val="nil"/>
              <w:right w:val="nil"/>
            </w:tcBorders>
            <w:shd w:val="clear" w:color="DCE6F1" w:fill="DCE6F1"/>
            <w:noWrap/>
            <w:vAlign w:val="center"/>
            <w:hideMark/>
          </w:tcPr>
          <w:p w14:paraId="1A2BD287"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620" w:type="dxa"/>
            <w:tcBorders>
              <w:top w:val="single" w:sz="4" w:space="0" w:color="95B3D7"/>
              <w:left w:val="nil"/>
              <w:bottom w:val="nil"/>
              <w:right w:val="nil"/>
            </w:tcBorders>
            <w:shd w:val="clear" w:color="DCE6F1" w:fill="DCE6F1"/>
            <w:noWrap/>
            <w:vAlign w:val="center"/>
            <w:hideMark/>
          </w:tcPr>
          <w:p w14:paraId="1E3840C3"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DCE6F1" w:fill="DCE6F1"/>
            <w:noWrap/>
            <w:vAlign w:val="center"/>
            <w:hideMark/>
          </w:tcPr>
          <w:p w14:paraId="6F1949C3"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DCE6F1" w:fill="DCE6F1"/>
            <w:noWrap/>
            <w:vAlign w:val="center"/>
            <w:hideMark/>
          </w:tcPr>
          <w:p w14:paraId="382F9E46"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DCE6F1" w:fill="DCE6F1"/>
            <w:noWrap/>
            <w:vAlign w:val="center"/>
            <w:hideMark/>
          </w:tcPr>
          <w:p w14:paraId="15D7B494"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DCE6F1" w:fill="DCE6F1"/>
            <w:noWrap/>
            <w:vAlign w:val="bottom"/>
            <w:hideMark/>
          </w:tcPr>
          <w:p w14:paraId="0F3760BE"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Open Water</w:t>
            </w:r>
          </w:p>
        </w:tc>
        <w:tc>
          <w:tcPr>
            <w:tcW w:w="990" w:type="dxa"/>
            <w:tcBorders>
              <w:top w:val="single" w:sz="4" w:space="0" w:color="95B3D7"/>
              <w:left w:val="nil"/>
              <w:bottom w:val="nil"/>
              <w:right w:val="nil"/>
            </w:tcBorders>
            <w:shd w:val="clear" w:color="DCE6F1" w:fill="DCE6F1"/>
            <w:noWrap/>
            <w:vAlign w:val="bottom"/>
            <w:hideMark/>
          </w:tcPr>
          <w:p w14:paraId="5A871DBB"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DCE6F1" w:fill="DCE6F1"/>
            <w:noWrap/>
            <w:vAlign w:val="bottom"/>
            <w:hideMark/>
          </w:tcPr>
          <w:p w14:paraId="0C8C7E6E"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DCE6F1" w:fill="DCE6F1"/>
            <w:noWrap/>
            <w:vAlign w:val="bottom"/>
            <w:hideMark/>
          </w:tcPr>
          <w:p w14:paraId="04DB003B"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None</w:t>
            </w:r>
          </w:p>
        </w:tc>
        <w:tc>
          <w:tcPr>
            <w:tcW w:w="1696" w:type="dxa"/>
            <w:tcBorders>
              <w:top w:val="single" w:sz="4" w:space="0" w:color="95B3D7"/>
              <w:left w:val="nil"/>
              <w:bottom w:val="nil"/>
              <w:right w:val="single" w:sz="4" w:space="0" w:color="95B3D7"/>
            </w:tcBorders>
            <w:shd w:val="clear" w:color="DCE6F1" w:fill="DCE6F1"/>
            <w:noWrap/>
            <w:vAlign w:val="bottom"/>
            <w:hideMark/>
          </w:tcPr>
          <w:p w14:paraId="60A488BC"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 Erosion</w:t>
            </w:r>
          </w:p>
        </w:tc>
      </w:tr>
      <w:tr w:rsidR="00177E21" w:rsidRPr="006E3A4F" w14:paraId="10D40600" w14:textId="77777777" w:rsidTr="005B7773">
        <w:trPr>
          <w:trHeight w:val="300"/>
        </w:trPr>
        <w:tc>
          <w:tcPr>
            <w:tcW w:w="2440" w:type="dxa"/>
            <w:tcBorders>
              <w:top w:val="single" w:sz="4" w:space="0" w:color="95B3D7"/>
              <w:left w:val="single" w:sz="4" w:space="0" w:color="95B3D7"/>
              <w:bottom w:val="nil"/>
              <w:right w:val="nil"/>
            </w:tcBorders>
            <w:shd w:val="clear" w:color="auto" w:fill="auto"/>
            <w:noWrap/>
            <w:vAlign w:val="bottom"/>
            <w:hideMark/>
          </w:tcPr>
          <w:p w14:paraId="6470A3FC"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Irreg.-Flooded Marsh</w:t>
            </w:r>
          </w:p>
        </w:tc>
        <w:tc>
          <w:tcPr>
            <w:tcW w:w="897" w:type="dxa"/>
            <w:tcBorders>
              <w:top w:val="single" w:sz="4" w:space="0" w:color="95B3D7"/>
              <w:left w:val="nil"/>
              <w:bottom w:val="nil"/>
              <w:right w:val="nil"/>
            </w:tcBorders>
            <w:shd w:val="clear" w:color="auto" w:fill="auto"/>
            <w:noWrap/>
            <w:vAlign w:val="bottom"/>
            <w:hideMark/>
          </w:tcPr>
          <w:p w14:paraId="504FE445"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20</w:t>
            </w:r>
          </w:p>
        </w:tc>
        <w:tc>
          <w:tcPr>
            <w:tcW w:w="738" w:type="dxa"/>
            <w:tcBorders>
              <w:top w:val="single" w:sz="4" w:space="0" w:color="95B3D7"/>
              <w:left w:val="nil"/>
              <w:bottom w:val="nil"/>
              <w:right w:val="nil"/>
            </w:tcBorders>
            <w:shd w:val="clear" w:color="auto" w:fill="auto"/>
            <w:noWrap/>
            <w:vAlign w:val="center"/>
            <w:hideMark/>
          </w:tcPr>
          <w:p w14:paraId="23F51039"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auto" w:fill="auto"/>
            <w:noWrap/>
            <w:vAlign w:val="center"/>
            <w:hideMark/>
          </w:tcPr>
          <w:p w14:paraId="0B7C166E"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auto" w:fill="auto"/>
            <w:noWrap/>
            <w:vAlign w:val="center"/>
            <w:hideMark/>
          </w:tcPr>
          <w:p w14:paraId="32752485"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auto" w:fill="auto"/>
            <w:noWrap/>
            <w:vAlign w:val="center"/>
            <w:hideMark/>
          </w:tcPr>
          <w:p w14:paraId="5306E2C0"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auto" w:fill="auto"/>
            <w:noWrap/>
            <w:vAlign w:val="center"/>
            <w:hideMark/>
          </w:tcPr>
          <w:p w14:paraId="4A35B0D2"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auto" w:fill="auto"/>
            <w:noWrap/>
            <w:vAlign w:val="bottom"/>
            <w:hideMark/>
          </w:tcPr>
          <w:p w14:paraId="08CD56AA"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Transitional</w:t>
            </w:r>
          </w:p>
        </w:tc>
        <w:tc>
          <w:tcPr>
            <w:tcW w:w="990" w:type="dxa"/>
            <w:tcBorders>
              <w:top w:val="single" w:sz="4" w:space="0" w:color="95B3D7"/>
              <w:left w:val="nil"/>
              <w:bottom w:val="nil"/>
              <w:right w:val="nil"/>
            </w:tcBorders>
            <w:shd w:val="clear" w:color="auto" w:fill="auto"/>
            <w:noWrap/>
            <w:vAlign w:val="bottom"/>
            <w:hideMark/>
          </w:tcPr>
          <w:p w14:paraId="48825A3A"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X </w:t>
            </w:r>
          </w:p>
        </w:tc>
        <w:tc>
          <w:tcPr>
            <w:tcW w:w="900" w:type="dxa"/>
            <w:tcBorders>
              <w:top w:val="single" w:sz="4" w:space="0" w:color="95B3D7"/>
              <w:left w:val="nil"/>
              <w:bottom w:val="nil"/>
              <w:right w:val="nil"/>
            </w:tcBorders>
            <w:shd w:val="clear" w:color="auto" w:fill="auto"/>
            <w:noWrap/>
            <w:vAlign w:val="bottom"/>
            <w:hideMark/>
          </w:tcPr>
          <w:p w14:paraId="4BCC2BD3"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auto" w:fill="auto"/>
            <w:noWrap/>
            <w:vAlign w:val="bottom"/>
            <w:hideMark/>
          </w:tcPr>
          <w:p w14:paraId="72BA25CD"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Irreg.Flood.Marsh</w:t>
            </w:r>
          </w:p>
        </w:tc>
        <w:tc>
          <w:tcPr>
            <w:tcW w:w="1696" w:type="dxa"/>
            <w:tcBorders>
              <w:top w:val="single" w:sz="4" w:space="0" w:color="95B3D7"/>
              <w:left w:val="nil"/>
              <w:bottom w:val="nil"/>
              <w:right w:val="single" w:sz="4" w:space="0" w:color="95B3D7"/>
            </w:tcBorders>
            <w:shd w:val="clear" w:color="auto" w:fill="auto"/>
            <w:noWrap/>
            <w:vAlign w:val="bottom"/>
            <w:hideMark/>
          </w:tcPr>
          <w:p w14:paraId="6A4915BE"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Marsh Erosion</w:t>
            </w:r>
          </w:p>
        </w:tc>
      </w:tr>
      <w:tr w:rsidR="00177E21" w:rsidRPr="006E3A4F" w14:paraId="2FB8DA54" w14:textId="77777777" w:rsidTr="005B7773">
        <w:trPr>
          <w:trHeight w:val="300"/>
        </w:trPr>
        <w:tc>
          <w:tcPr>
            <w:tcW w:w="2440" w:type="dxa"/>
            <w:tcBorders>
              <w:top w:val="single" w:sz="4" w:space="0" w:color="95B3D7"/>
              <w:left w:val="single" w:sz="4" w:space="0" w:color="95B3D7"/>
              <w:bottom w:val="nil"/>
              <w:right w:val="nil"/>
            </w:tcBorders>
            <w:shd w:val="clear" w:color="DCE6F1" w:fill="DCE6F1"/>
            <w:noWrap/>
            <w:vAlign w:val="bottom"/>
            <w:hideMark/>
          </w:tcPr>
          <w:p w14:paraId="30F6D7A9"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Inland Shore</w:t>
            </w:r>
          </w:p>
        </w:tc>
        <w:tc>
          <w:tcPr>
            <w:tcW w:w="897" w:type="dxa"/>
            <w:tcBorders>
              <w:top w:val="single" w:sz="4" w:space="0" w:color="95B3D7"/>
              <w:left w:val="nil"/>
              <w:bottom w:val="nil"/>
              <w:right w:val="nil"/>
            </w:tcBorders>
            <w:shd w:val="clear" w:color="DCE6F1" w:fill="DCE6F1"/>
            <w:noWrap/>
            <w:vAlign w:val="bottom"/>
            <w:hideMark/>
          </w:tcPr>
          <w:p w14:paraId="08BC47F0"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22</w:t>
            </w:r>
          </w:p>
        </w:tc>
        <w:tc>
          <w:tcPr>
            <w:tcW w:w="738" w:type="dxa"/>
            <w:tcBorders>
              <w:top w:val="single" w:sz="4" w:space="0" w:color="95B3D7"/>
              <w:left w:val="nil"/>
              <w:bottom w:val="nil"/>
              <w:right w:val="nil"/>
            </w:tcBorders>
            <w:shd w:val="clear" w:color="DCE6F1" w:fill="DCE6F1"/>
            <w:noWrap/>
            <w:vAlign w:val="center"/>
            <w:hideMark/>
          </w:tcPr>
          <w:p w14:paraId="3A2077FD"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DCE6F1" w:fill="DCE6F1"/>
            <w:noWrap/>
            <w:vAlign w:val="center"/>
            <w:hideMark/>
          </w:tcPr>
          <w:p w14:paraId="0AA7E86D"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DCE6F1" w:fill="DCE6F1"/>
            <w:noWrap/>
            <w:vAlign w:val="center"/>
            <w:hideMark/>
          </w:tcPr>
          <w:p w14:paraId="668C43F5"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DCE6F1" w:fill="DCE6F1"/>
            <w:noWrap/>
            <w:vAlign w:val="center"/>
            <w:hideMark/>
          </w:tcPr>
          <w:p w14:paraId="2E180E35"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DCE6F1" w:fill="DCE6F1"/>
            <w:noWrap/>
            <w:vAlign w:val="center"/>
            <w:hideMark/>
          </w:tcPr>
          <w:p w14:paraId="6BE5D8EC"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DCE6F1" w:fill="DCE6F1"/>
            <w:noWrap/>
            <w:vAlign w:val="bottom"/>
            <w:hideMark/>
          </w:tcPr>
          <w:p w14:paraId="6BBFD57C"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Freshwater Non-Tidal</w:t>
            </w:r>
          </w:p>
        </w:tc>
        <w:tc>
          <w:tcPr>
            <w:tcW w:w="990" w:type="dxa"/>
            <w:tcBorders>
              <w:top w:val="single" w:sz="4" w:space="0" w:color="95B3D7"/>
              <w:left w:val="nil"/>
              <w:bottom w:val="nil"/>
              <w:right w:val="nil"/>
            </w:tcBorders>
            <w:shd w:val="clear" w:color="DCE6F1" w:fill="DCE6F1"/>
            <w:noWrap/>
            <w:vAlign w:val="bottom"/>
            <w:hideMark/>
          </w:tcPr>
          <w:p w14:paraId="396DEAB6"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DCE6F1" w:fill="DCE6F1"/>
            <w:noWrap/>
            <w:vAlign w:val="bottom"/>
            <w:hideMark/>
          </w:tcPr>
          <w:p w14:paraId="48D21AEA"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DCE6F1" w:fill="DCE6F1"/>
            <w:noWrap/>
            <w:vAlign w:val="bottom"/>
            <w:hideMark/>
          </w:tcPr>
          <w:p w14:paraId="3F5F51D5"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None</w:t>
            </w:r>
          </w:p>
        </w:tc>
        <w:tc>
          <w:tcPr>
            <w:tcW w:w="1696" w:type="dxa"/>
            <w:tcBorders>
              <w:top w:val="single" w:sz="4" w:space="0" w:color="95B3D7"/>
              <w:left w:val="nil"/>
              <w:bottom w:val="nil"/>
              <w:right w:val="single" w:sz="4" w:space="0" w:color="95B3D7"/>
            </w:tcBorders>
            <w:shd w:val="clear" w:color="DCE6F1" w:fill="DCE6F1"/>
            <w:noWrap/>
            <w:vAlign w:val="bottom"/>
            <w:hideMark/>
          </w:tcPr>
          <w:p w14:paraId="46D33584"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 Erosion</w:t>
            </w:r>
          </w:p>
        </w:tc>
      </w:tr>
      <w:tr w:rsidR="00177E21" w:rsidRPr="006E3A4F" w14:paraId="0C9BF395" w14:textId="77777777" w:rsidTr="005B7773">
        <w:trPr>
          <w:trHeight w:val="300"/>
        </w:trPr>
        <w:tc>
          <w:tcPr>
            <w:tcW w:w="2440" w:type="dxa"/>
            <w:tcBorders>
              <w:top w:val="single" w:sz="4" w:space="0" w:color="95B3D7"/>
              <w:left w:val="single" w:sz="4" w:space="0" w:color="95B3D7"/>
              <w:bottom w:val="nil"/>
              <w:right w:val="nil"/>
            </w:tcBorders>
            <w:shd w:val="clear" w:color="auto" w:fill="auto"/>
            <w:noWrap/>
            <w:vAlign w:val="bottom"/>
            <w:hideMark/>
          </w:tcPr>
          <w:p w14:paraId="619C8608"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Tidal Swamp</w:t>
            </w:r>
          </w:p>
        </w:tc>
        <w:tc>
          <w:tcPr>
            <w:tcW w:w="897" w:type="dxa"/>
            <w:tcBorders>
              <w:top w:val="single" w:sz="4" w:space="0" w:color="95B3D7"/>
              <w:left w:val="nil"/>
              <w:bottom w:val="nil"/>
              <w:right w:val="nil"/>
            </w:tcBorders>
            <w:shd w:val="clear" w:color="auto" w:fill="auto"/>
            <w:noWrap/>
            <w:vAlign w:val="bottom"/>
            <w:hideMark/>
          </w:tcPr>
          <w:p w14:paraId="4CCEBF9D"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23</w:t>
            </w:r>
          </w:p>
        </w:tc>
        <w:tc>
          <w:tcPr>
            <w:tcW w:w="738" w:type="dxa"/>
            <w:tcBorders>
              <w:top w:val="single" w:sz="4" w:space="0" w:color="95B3D7"/>
              <w:left w:val="nil"/>
              <w:bottom w:val="nil"/>
              <w:right w:val="nil"/>
            </w:tcBorders>
            <w:shd w:val="clear" w:color="auto" w:fill="auto"/>
            <w:noWrap/>
            <w:vAlign w:val="center"/>
            <w:hideMark/>
          </w:tcPr>
          <w:p w14:paraId="3299DAA7"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auto" w:fill="auto"/>
            <w:noWrap/>
            <w:vAlign w:val="center"/>
            <w:hideMark/>
          </w:tcPr>
          <w:p w14:paraId="536612BB"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auto" w:fill="auto"/>
            <w:noWrap/>
            <w:vAlign w:val="center"/>
            <w:hideMark/>
          </w:tcPr>
          <w:p w14:paraId="0DE97684"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auto" w:fill="auto"/>
            <w:noWrap/>
            <w:vAlign w:val="center"/>
            <w:hideMark/>
          </w:tcPr>
          <w:p w14:paraId="50744C9E"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auto" w:fill="auto"/>
            <w:noWrap/>
            <w:vAlign w:val="center"/>
            <w:hideMark/>
          </w:tcPr>
          <w:p w14:paraId="18AC18C0"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nil"/>
              <w:right w:val="nil"/>
            </w:tcBorders>
            <w:shd w:val="clear" w:color="auto" w:fill="auto"/>
            <w:noWrap/>
            <w:vAlign w:val="bottom"/>
            <w:hideMark/>
          </w:tcPr>
          <w:p w14:paraId="1D3E3EF1"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Freshwater Tidal</w:t>
            </w:r>
          </w:p>
        </w:tc>
        <w:tc>
          <w:tcPr>
            <w:tcW w:w="990" w:type="dxa"/>
            <w:tcBorders>
              <w:top w:val="single" w:sz="4" w:space="0" w:color="95B3D7"/>
              <w:left w:val="nil"/>
              <w:bottom w:val="nil"/>
              <w:right w:val="nil"/>
            </w:tcBorders>
            <w:shd w:val="clear" w:color="auto" w:fill="auto"/>
            <w:noWrap/>
            <w:vAlign w:val="bottom"/>
            <w:hideMark/>
          </w:tcPr>
          <w:p w14:paraId="78015813"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auto" w:fill="auto"/>
            <w:noWrap/>
            <w:vAlign w:val="bottom"/>
            <w:hideMark/>
          </w:tcPr>
          <w:p w14:paraId="669CB767"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auto" w:fill="auto"/>
            <w:noWrap/>
            <w:vAlign w:val="bottom"/>
            <w:hideMark/>
          </w:tcPr>
          <w:p w14:paraId="2534D6D7"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Tidal Swamp</w:t>
            </w:r>
          </w:p>
        </w:tc>
        <w:tc>
          <w:tcPr>
            <w:tcW w:w="1696" w:type="dxa"/>
            <w:tcBorders>
              <w:top w:val="single" w:sz="4" w:space="0" w:color="95B3D7"/>
              <w:left w:val="nil"/>
              <w:bottom w:val="nil"/>
              <w:right w:val="single" w:sz="4" w:space="0" w:color="95B3D7"/>
            </w:tcBorders>
            <w:shd w:val="clear" w:color="auto" w:fill="auto"/>
            <w:noWrap/>
            <w:vAlign w:val="bottom"/>
            <w:hideMark/>
          </w:tcPr>
          <w:p w14:paraId="7722C993"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Swamp Erosion</w:t>
            </w:r>
          </w:p>
        </w:tc>
      </w:tr>
      <w:tr w:rsidR="00177E21" w:rsidRPr="006E3A4F" w14:paraId="19E57B56" w14:textId="77777777" w:rsidTr="005B7773">
        <w:trPr>
          <w:trHeight w:val="300"/>
        </w:trPr>
        <w:tc>
          <w:tcPr>
            <w:tcW w:w="2440" w:type="dxa"/>
            <w:tcBorders>
              <w:top w:val="single" w:sz="4" w:space="0" w:color="95B3D7"/>
              <w:left w:val="single" w:sz="4" w:space="0" w:color="95B3D7"/>
              <w:bottom w:val="nil"/>
              <w:right w:val="nil"/>
            </w:tcBorders>
            <w:shd w:val="clear" w:color="DCE6F1" w:fill="DCE6F1"/>
            <w:noWrap/>
            <w:vAlign w:val="bottom"/>
            <w:hideMark/>
          </w:tcPr>
          <w:p w14:paraId="55DC5340"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Flooded Developed Dry Land</w:t>
            </w:r>
          </w:p>
        </w:tc>
        <w:tc>
          <w:tcPr>
            <w:tcW w:w="897" w:type="dxa"/>
            <w:tcBorders>
              <w:top w:val="single" w:sz="4" w:space="0" w:color="95B3D7"/>
              <w:left w:val="nil"/>
              <w:bottom w:val="nil"/>
              <w:right w:val="nil"/>
            </w:tcBorders>
            <w:shd w:val="clear" w:color="DCE6F1" w:fill="DCE6F1"/>
            <w:noWrap/>
            <w:vAlign w:val="center"/>
            <w:hideMark/>
          </w:tcPr>
          <w:p w14:paraId="007299F7"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25</w:t>
            </w:r>
          </w:p>
        </w:tc>
        <w:tc>
          <w:tcPr>
            <w:tcW w:w="738" w:type="dxa"/>
            <w:tcBorders>
              <w:top w:val="single" w:sz="4" w:space="0" w:color="95B3D7"/>
              <w:left w:val="nil"/>
              <w:bottom w:val="nil"/>
              <w:right w:val="nil"/>
            </w:tcBorders>
            <w:shd w:val="clear" w:color="DCE6F1" w:fill="DCE6F1"/>
            <w:noWrap/>
            <w:vAlign w:val="center"/>
            <w:hideMark/>
          </w:tcPr>
          <w:p w14:paraId="478958CB"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nil"/>
              <w:right w:val="nil"/>
            </w:tcBorders>
            <w:shd w:val="clear" w:color="DCE6F1" w:fill="DCE6F1"/>
            <w:noWrap/>
            <w:vAlign w:val="center"/>
            <w:hideMark/>
          </w:tcPr>
          <w:p w14:paraId="7B204932"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nil"/>
              <w:right w:val="nil"/>
            </w:tcBorders>
            <w:shd w:val="clear" w:color="DCE6F1" w:fill="DCE6F1"/>
            <w:noWrap/>
            <w:vAlign w:val="center"/>
            <w:hideMark/>
          </w:tcPr>
          <w:p w14:paraId="20A50C96"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nil"/>
              <w:right w:val="nil"/>
            </w:tcBorders>
            <w:shd w:val="clear" w:color="DCE6F1" w:fill="DCE6F1"/>
            <w:noWrap/>
            <w:vAlign w:val="center"/>
            <w:hideMark/>
          </w:tcPr>
          <w:p w14:paraId="76E08F0F"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nil"/>
              <w:right w:val="nil"/>
            </w:tcBorders>
            <w:shd w:val="clear" w:color="DCE6F1" w:fill="DCE6F1"/>
            <w:noWrap/>
            <w:vAlign w:val="center"/>
            <w:hideMark/>
          </w:tcPr>
          <w:p w14:paraId="1FDD37F9"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1980" w:type="dxa"/>
            <w:tcBorders>
              <w:top w:val="single" w:sz="4" w:space="0" w:color="95B3D7"/>
              <w:left w:val="nil"/>
              <w:bottom w:val="nil"/>
              <w:right w:val="nil"/>
            </w:tcBorders>
            <w:shd w:val="clear" w:color="DCE6F1" w:fill="DCE6F1"/>
            <w:noWrap/>
            <w:vAlign w:val="center"/>
            <w:hideMark/>
          </w:tcPr>
          <w:p w14:paraId="04B91950"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Aggregated Non Tidal</w:t>
            </w:r>
          </w:p>
        </w:tc>
        <w:tc>
          <w:tcPr>
            <w:tcW w:w="990" w:type="dxa"/>
            <w:tcBorders>
              <w:top w:val="single" w:sz="4" w:space="0" w:color="95B3D7"/>
              <w:left w:val="nil"/>
              <w:bottom w:val="nil"/>
              <w:right w:val="nil"/>
            </w:tcBorders>
            <w:shd w:val="clear" w:color="DCE6F1" w:fill="DCE6F1"/>
            <w:noWrap/>
            <w:vAlign w:val="bottom"/>
            <w:hideMark/>
          </w:tcPr>
          <w:p w14:paraId="4C0CBAF9"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nil"/>
              <w:right w:val="nil"/>
            </w:tcBorders>
            <w:shd w:val="clear" w:color="DCE6F1" w:fill="DCE6F1"/>
            <w:noWrap/>
            <w:vAlign w:val="bottom"/>
            <w:hideMark/>
          </w:tcPr>
          <w:p w14:paraId="1F6DC30B"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nil"/>
              <w:right w:val="nil"/>
            </w:tcBorders>
            <w:shd w:val="clear" w:color="DCE6F1" w:fill="DCE6F1"/>
            <w:noWrap/>
            <w:vAlign w:val="center"/>
            <w:hideMark/>
          </w:tcPr>
          <w:p w14:paraId="50E035A4"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None</w:t>
            </w:r>
          </w:p>
        </w:tc>
        <w:tc>
          <w:tcPr>
            <w:tcW w:w="1696" w:type="dxa"/>
            <w:tcBorders>
              <w:top w:val="single" w:sz="4" w:space="0" w:color="95B3D7"/>
              <w:left w:val="nil"/>
              <w:bottom w:val="nil"/>
              <w:right w:val="single" w:sz="4" w:space="0" w:color="95B3D7"/>
            </w:tcBorders>
            <w:shd w:val="clear" w:color="DCE6F1" w:fill="DCE6F1"/>
            <w:noWrap/>
            <w:vAlign w:val="center"/>
            <w:hideMark/>
          </w:tcPr>
          <w:p w14:paraId="4476BAB5"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 Erosion</w:t>
            </w:r>
          </w:p>
        </w:tc>
      </w:tr>
      <w:tr w:rsidR="00177E21" w:rsidRPr="006E3A4F" w14:paraId="64CE2954" w14:textId="77777777" w:rsidTr="005B7773">
        <w:trPr>
          <w:trHeight w:val="300"/>
        </w:trPr>
        <w:tc>
          <w:tcPr>
            <w:tcW w:w="2440" w:type="dxa"/>
            <w:tcBorders>
              <w:top w:val="single" w:sz="4" w:space="0" w:color="95B3D7"/>
              <w:left w:val="single" w:sz="4" w:space="0" w:color="95B3D7"/>
              <w:bottom w:val="single" w:sz="4" w:space="0" w:color="95B3D7"/>
              <w:right w:val="nil"/>
            </w:tcBorders>
            <w:shd w:val="clear" w:color="auto" w:fill="auto"/>
            <w:noWrap/>
            <w:vAlign w:val="bottom"/>
            <w:hideMark/>
          </w:tcPr>
          <w:p w14:paraId="13B953F5"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Flooded Forest</w:t>
            </w:r>
          </w:p>
        </w:tc>
        <w:tc>
          <w:tcPr>
            <w:tcW w:w="897" w:type="dxa"/>
            <w:tcBorders>
              <w:top w:val="single" w:sz="4" w:space="0" w:color="95B3D7"/>
              <w:left w:val="nil"/>
              <w:bottom w:val="single" w:sz="4" w:space="0" w:color="95B3D7"/>
              <w:right w:val="nil"/>
            </w:tcBorders>
            <w:shd w:val="clear" w:color="auto" w:fill="auto"/>
            <w:noWrap/>
            <w:vAlign w:val="bottom"/>
            <w:hideMark/>
          </w:tcPr>
          <w:p w14:paraId="47D69CF2" w14:textId="77777777" w:rsidR="00177E21" w:rsidRPr="006E3A4F" w:rsidRDefault="00177E21" w:rsidP="005B7773">
            <w:pPr>
              <w:jc w:val="center"/>
              <w:rPr>
                <w:rFonts w:ascii="Calibri" w:hAnsi="Calibri"/>
                <w:color w:val="000000"/>
                <w:sz w:val="20"/>
                <w:szCs w:val="20"/>
              </w:rPr>
            </w:pPr>
            <w:r w:rsidRPr="006E3A4F">
              <w:rPr>
                <w:rFonts w:ascii="Calibri" w:hAnsi="Calibri"/>
                <w:color w:val="000000"/>
                <w:sz w:val="20"/>
                <w:szCs w:val="20"/>
              </w:rPr>
              <w:t>26</w:t>
            </w:r>
          </w:p>
        </w:tc>
        <w:tc>
          <w:tcPr>
            <w:tcW w:w="738" w:type="dxa"/>
            <w:tcBorders>
              <w:top w:val="single" w:sz="4" w:space="0" w:color="95B3D7"/>
              <w:left w:val="nil"/>
              <w:bottom w:val="single" w:sz="4" w:space="0" w:color="95B3D7"/>
              <w:right w:val="nil"/>
            </w:tcBorders>
            <w:shd w:val="clear" w:color="auto" w:fill="auto"/>
            <w:noWrap/>
            <w:vAlign w:val="center"/>
            <w:hideMark/>
          </w:tcPr>
          <w:p w14:paraId="0F4FB992" w14:textId="77777777" w:rsidR="00177E21" w:rsidRPr="006E3A4F" w:rsidRDefault="00177E21" w:rsidP="005B7773">
            <w:pPr>
              <w:jc w:val="center"/>
              <w:rPr>
                <w:rFonts w:ascii="Calibri" w:hAnsi="Calibri"/>
                <w:b/>
                <w:bCs w:val="0"/>
                <w:color w:val="000000"/>
                <w:sz w:val="20"/>
                <w:szCs w:val="20"/>
              </w:rPr>
            </w:pPr>
          </w:p>
        </w:tc>
        <w:tc>
          <w:tcPr>
            <w:tcW w:w="620" w:type="dxa"/>
            <w:tcBorders>
              <w:top w:val="single" w:sz="4" w:space="0" w:color="95B3D7"/>
              <w:left w:val="nil"/>
              <w:bottom w:val="single" w:sz="4" w:space="0" w:color="95B3D7"/>
              <w:right w:val="nil"/>
            </w:tcBorders>
            <w:shd w:val="clear" w:color="auto" w:fill="auto"/>
            <w:noWrap/>
            <w:vAlign w:val="center"/>
            <w:hideMark/>
          </w:tcPr>
          <w:p w14:paraId="008EDEB9"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X</w:t>
            </w:r>
          </w:p>
        </w:tc>
        <w:tc>
          <w:tcPr>
            <w:tcW w:w="720" w:type="dxa"/>
            <w:tcBorders>
              <w:top w:val="single" w:sz="4" w:space="0" w:color="95B3D7"/>
              <w:left w:val="nil"/>
              <w:bottom w:val="single" w:sz="4" w:space="0" w:color="95B3D7"/>
              <w:right w:val="nil"/>
            </w:tcBorders>
            <w:shd w:val="clear" w:color="auto" w:fill="auto"/>
            <w:noWrap/>
            <w:vAlign w:val="center"/>
            <w:hideMark/>
          </w:tcPr>
          <w:p w14:paraId="04031A08" w14:textId="77777777" w:rsidR="00177E21" w:rsidRPr="006E3A4F" w:rsidRDefault="00177E21" w:rsidP="005B7773">
            <w:pPr>
              <w:jc w:val="center"/>
              <w:rPr>
                <w:rFonts w:ascii="Calibri" w:hAnsi="Calibri"/>
                <w:b/>
                <w:bCs w:val="0"/>
                <w:color w:val="000000"/>
                <w:sz w:val="20"/>
                <w:szCs w:val="20"/>
              </w:rPr>
            </w:pPr>
          </w:p>
        </w:tc>
        <w:tc>
          <w:tcPr>
            <w:tcW w:w="720" w:type="dxa"/>
            <w:tcBorders>
              <w:top w:val="single" w:sz="4" w:space="0" w:color="95B3D7"/>
              <w:left w:val="nil"/>
              <w:bottom w:val="single" w:sz="4" w:space="0" w:color="95B3D7"/>
              <w:right w:val="nil"/>
            </w:tcBorders>
            <w:shd w:val="clear" w:color="auto" w:fill="auto"/>
            <w:noWrap/>
            <w:vAlign w:val="center"/>
            <w:hideMark/>
          </w:tcPr>
          <w:p w14:paraId="060A4894" w14:textId="77777777" w:rsidR="00177E21" w:rsidRPr="006E3A4F" w:rsidRDefault="00177E21" w:rsidP="005B7773">
            <w:pPr>
              <w:jc w:val="center"/>
              <w:rPr>
                <w:rFonts w:ascii="Calibri" w:hAnsi="Calibri"/>
                <w:b/>
                <w:bCs w:val="0"/>
                <w:color w:val="000000"/>
                <w:sz w:val="20"/>
                <w:szCs w:val="20"/>
              </w:rPr>
            </w:pPr>
          </w:p>
        </w:tc>
        <w:tc>
          <w:tcPr>
            <w:tcW w:w="810" w:type="dxa"/>
            <w:tcBorders>
              <w:top w:val="single" w:sz="4" w:space="0" w:color="95B3D7"/>
              <w:left w:val="nil"/>
              <w:bottom w:val="single" w:sz="4" w:space="0" w:color="95B3D7"/>
              <w:right w:val="nil"/>
            </w:tcBorders>
            <w:shd w:val="clear" w:color="auto" w:fill="auto"/>
            <w:noWrap/>
            <w:vAlign w:val="center"/>
            <w:hideMark/>
          </w:tcPr>
          <w:p w14:paraId="538F000F" w14:textId="77777777" w:rsidR="00177E21" w:rsidRPr="006E3A4F" w:rsidRDefault="00177E21" w:rsidP="005B7773">
            <w:pPr>
              <w:jc w:val="center"/>
              <w:rPr>
                <w:rFonts w:ascii="Calibri" w:hAnsi="Calibri"/>
                <w:b/>
                <w:bCs w:val="0"/>
                <w:color w:val="000000"/>
                <w:sz w:val="20"/>
                <w:szCs w:val="20"/>
              </w:rPr>
            </w:pPr>
          </w:p>
        </w:tc>
        <w:tc>
          <w:tcPr>
            <w:tcW w:w="1980" w:type="dxa"/>
            <w:tcBorders>
              <w:top w:val="single" w:sz="4" w:space="0" w:color="95B3D7"/>
              <w:left w:val="nil"/>
              <w:bottom w:val="single" w:sz="4" w:space="0" w:color="95B3D7"/>
              <w:right w:val="nil"/>
            </w:tcBorders>
            <w:shd w:val="clear" w:color="auto" w:fill="auto"/>
            <w:noWrap/>
            <w:vAlign w:val="bottom"/>
            <w:hideMark/>
          </w:tcPr>
          <w:p w14:paraId="3002130C" w14:textId="77777777" w:rsidR="00177E21" w:rsidRPr="006E3A4F" w:rsidRDefault="00177E21" w:rsidP="005B7773">
            <w:pPr>
              <w:rPr>
                <w:rFonts w:ascii="Calibri" w:hAnsi="Calibri"/>
                <w:color w:val="000000"/>
                <w:sz w:val="20"/>
                <w:szCs w:val="20"/>
              </w:rPr>
            </w:pPr>
            <w:r w:rsidRPr="006E3A4F">
              <w:rPr>
                <w:rFonts w:ascii="Calibri" w:hAnsi="Calibri"/>
                <w:color w:val="000000"/>
                <w:sz w:val="20"/>
                <w:szCs w:val="20"/>
              </w:rPr>
              <w:t>Transitional</w:t>
            </w:r>
          </w:p>
        </w:tc>
        <w:tc>
          <w:tcPr>
            <w:tcW w:w="990" w:type="dxa"/>
            <w:tcBorders>
              <w:top w:val="single" w:sz="4" w:space="0" w:color="95B3D7"/>
              <w:left w:val="nil"/>
              <w:bottom w:val="single" w:sz="4" w:space="0" w:color="95B3D7"/>
              <w:right w:val="nil"/>
            </w:tcBorders>
            <w:shd w:val="clear" w:color="auto" w:fill="auto"/>
            <w:noWrap/>
            <w:vAlign w:val="bottom"/>
            <w:hideMark/>
          </w:tcPr>
          <w:p w14:paraId="5AA18255"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900" w:type="dxa"/>
            <w:tcBorders>
              <w:top w:val="single" w:sz="4" w:space="0" w:color="95B3D7"/>
              <w:left w:val="nil"/>
              <w:bottom w:val="single" w:sz="4" w:space="0" w:color="95B3D7"/>
              <w:right w:val="nil"/>
            </w:tcBorders>
            <w:shd w:val="clear" w:color="auto" w:fill="auto"/>
            <w:noWrap/>
            <w:vAlign w:val="bottom"/>
            <w:hideMark/>
          </w:tcPr>
          <w:p w14:paraId="0111E1F5" w14:textId="77777777" w:rsidR="00177E21" w:rsidRPr="006E3A4F" w:rsidRDefault="00177E21" w:rsidP="005B7773">
            <w:pPr>
              <w:jc w:val="center"/>
              <w:rPr>
                <w:rFonts w:ascii="Calibri" w:hAnsi="Calibri"/>
                <w:b/>
                <w:bCs w:val="0"/>
                <w:color w:val="000000"/>
                <w:sz w:val="20"/>
                <w:szCs w:val="20"/>
              </w:rPr>
            </w:pPr>
            <w:r w:rsidRPr="006E3A4F">
              <w:rPr>
                <w:rFonts w:ascii="Calibri" w:hAnsi="Calibri"/>
                <w:b/>
                <w:color w:val="000000"/>
                <w:sz w:val="20"/>
                <w:szCs w:val="20"/>
              </w:rPr>
              <w:t xml:space="preserve"> </w:t>
            </w:r>
          </w:p>
        </w:tc>
        <w:tc>
          <w:tcPr>
            <w:tcW w:w="1814" w:type="dxa"/>
            <w:tcBorders>
              <w:top w:val="single" w:sz="4" w:space="0" w:color="95B3D7"/>
              <w:left w:val="nil"/>
              <w:bottom w:val="single" w:sz="4" w:space="0" w:color="95B3D7"/>
              <w:right w:val="nil"/>
            </w:tcBorders>
            <w:shd w:val="clear" w:color="auto" w:fill="auto"/>
            <w:noWrap/>
            <w:vAlign w:val="bottom"/>
            <w:hideMark/>
          </w:tcPr>
          <w:p w14:paraId="261616C6"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None</w:t>
            </w:r>
          </w:p>
        </w:tc>
        <w:tc>
          <w:tcPr>
            <w:tcW w:w="1696" w:type="dxa"/>
            <w:tcBorders>
              <w:top w:val="single" w:sz="4" w:space="0" w:color="95B3D7"/>
              <w:left w:val="nil"/>
              <w:bottom w:val="single" w:sz="4" w:space="0" w:color="95B3D7"/>
              <w:right w:val="single" w:sz="4" w:space="0" w:color="95B3D7"/>
            </w:tcBorders>
            <w:shd w:val="clear" w:color="auto" w:fill="auto"/>
            <w:noWrap/>
            <w:vAlign w:val="bottom"/>
            <w:hideMark/>
          </w:tcPr>
          <w:p w14:paraId="38746832" w14:textId="77777777" w:rsidR="00177E21" w:rsidRPr="006E3A4F" w:rsidRDefault="00177E21" w:rsidP="005B7773">
            <w:pPr>
              <w:rPr>
                <w:rFonts w:ascii="Calibri" w:hAnsi="Calibri"/>
                <w:color w:val="948A54"/>
                <w:sz w:val="20"/>
                <w:szCs w:val="20"/>
              </w:rPr>
            </w:pPr>
            <w:r w:rsidRPr="006E3A4F">
              <w:rPr>
                <w:rFonts w:ascii="Calibri" w:hAnsi="Calibri"/>
                <w:color w:val="948A54"/>
                <w:sz w:val="20"/>
                <w:szCs w:val="20"/>
              </w:rPr>
              <w:t>No Erosion</w:t>
            </w:r>
          </w:p>
        </w:tc>
      </w:tr>
    </w:tbl>
    <w:p w14:paraId="541477E5" w14:textId="77777777" w:rsidR="00177E21" w:rsidRDefault="00177E21" w:rsidP="00177E21">
      <w:pPr>
        <w:ind w:left="360"/>
        <w:rPr>
          <w:b/>
        </w:rPr>
        <w:sectPr w:rsidR="00177E21" w:rsidSect="005B7773">
          <w:headerReference w:type="default" r:id="rId72"/>
          <w:footerReference w:type="default" r:id="rId73"/>
          <w:pgSz w:w="15840" w:h="12240" w:orient="landscape"/>
          <w:pgMar w:top="1170" w:right="1440" w:bottom="1440" w:left="810" w:header="720" w:footer="720" w:gutter="0"/>
          <w:cols w:space="720"/>
          <w:docGrid w:linePitch="360"/>
        </w:sectPr>
      </w:pPr>
    </w:p>
    <w:p w14:paraId="30487A1D" w14:textId="779ACBE5" w:rsidR="00177E21" w:rsidRPr="00F617B6" w:rsidRDefault="00177E21" w:rsidP="00177E21">
      <w:pPr>
        <w:ind w:left="360"/>
        <w:jc w:val="both"/>
        <w:rPr>
          <w:rFonts w:asciiTheme="minorHAnsi" w:hAnsiTheme="minorHAnsi"/>
          <w:b/>
        </w:rPr>
      </w:pPr>
      <w:r w:rsidRPr="00F617B6">
        <w:rPr>
          <w:rFonts w:asciiTheme="minorHAnsi" w:hAnsiTheme="minorHAnsi"/>
          <w:b/>
        </w:rPr>
        <w:t>Inundation Models for “</w:t>
      </w:r>
      <w:r w:rsidR="001020B6">
        <w:rPr>
          <w:rFonts w:asciiTheme="minorHAnsi" w:hAnsiTheme="minorHAnsi"/>
          <w:b/>
        </w:rPr>
        <w:t>Traditional</w:t>
      </w:r>
      <w:r w:rsidRPr="00F617B6">
        <w:rPr>
          <w:rFonts w:asciiTheme="minorHAnsi" w:hAnsiTheme="minorHAnsi"/>
          <w:b/>
        </w:rPr>
        <w:t xml:space="preserve"> SLAMM” Categories:</w:t>
      </w:r>
    </w:p>
    <w:p w14:paraId="67816FEB" w14:textId="77777777" w:rsidR="00B87BEB" w:rsidRPr="00BA2AF8" w:rsidRDefault="00B87BEB" w:rsidP="00177E21">
      <w:pPr>
        <w:ind w:left="360"/>
        <w:jc w:val="both"/>
        <w:rPr>
          <w:b/>
        </w:rPr>
      </w:pPr>
    </w:p>
    <w:p w14:paraId="6BAF6BDA" w14:textId="77777777" w:rsidR="00177E21" w:rsidRDefault="00177E21" w:rsidP="00177E21">
      <w:pPr>
        <w:pStyle w:val="ListParagraph"/>
        <w:numPr>
          <w:ilvl w:val="0"/>
          <w:numId w:val="36"/>
        </w:numPr>
        <w:spacing w:line="240" w:lineRule="auto"/>
        <w:contextualSpacing w:val="0"/>
        <w:jc w:val="both"/>
      </w:pPr>
      <w:r w:rsidRPr="00692928">
        <w:rPr>
          <w:b/>
        </w:rPr>
        <w:t>[1] Developed Dry Land</w:t>
      </w:r>
      <w:r w:rsidR="00DF21D5">
        <w:rPr>
          <w:b/>
        </w:rPr>
        <w:t>:</w:t>
      </w:r>
      <w:r>
        <w:t xml:space="preserve">  When it falls below its lower elevation boundary, this category generally converts to "Trans. Salt Marsh."  However, (1) Do not inundate if Protect All Dry Land is selected.  Otherwise, (2) Do not inundate if Protect Developed Dry Land is selected.  Otherwise, (3) If "Use Flooded Developed" is selected then inundate to flooded developed dry land.  Otherwise, (4) If "AdjOcean" and ocean water is nearer than estuarine water then convert to ocean beach.  Otherwise, (5) If "AdjWater" with a fetch &gt; 20 km then inundate to estuarine beach.  Otherwise, (6) If site is designated as tropical and cell is "NearWater" then inundate to mangrove.  Otherwise, (7) If the cell is "fresh water influenced" then convert to tidal swamp.  </w:t>
      </w:r>
    </w:p>
    <w:p w14:paraId="43C97019" w14:textId="77777777" w:rsidR="00177E21" w:rsidRDefault="00177E21" w:rsidP="00177E21">
      <w:pPr>
        <w:pStyle w:val="ListParagraph"/>
        <w:numPr>
          <w:ilvl w:val="0"/>
          <w:numId w:val="36"/>
        </w:numPr>
        <w:spacing w:line="240" w:lineRule="auto"/>
        <w:contextualSpacing w:val="0"/>
        <w:jc w:val="both"/>
      </w:pPr>
      <w:r w:rsidRPr="00692928">
        <w:rPr>
          <w:b/>
        </w:rPr>
        <w:t>[2] Undeveloped Dry Land</w:t>
      </w:r>
      <w:r w:rsidR="00DF21D5">
        <w:rPr>
          <w:b/>
        </w:rPr>
        <w:t>:</w:t>
      </w:r>
      <w:r>
        <w:t xml:space="preserve">  When it falls below its lower elevation boundary, this category generally converts to "Trans. Salt Marsh."  However, (1) Do not inundate if Protect All Dry Land is selected.  Otherwise, (2) If "AdjOcean" and ocean water is nearer than estuarine water then convert to ocean beach.  Otherwise, (3) If "AdjWater" with a fetch &gt; 20 km then inundate to estuarine beach.  Otherwise, (4) If site is designated as tropical and cell is "NearWater" then inundate to mangrove.  Otherwise, (5) If the cell is "fresh water influenced" then convert to tidal swamp.  </w:t>
      </w:r>
    </w:p>
    <w:p w14:paraId="21DE4A1F" w14:textId="77777777" w:rsidR="00177E21" w:rsidRDefault="00177E21" w:rsidP="00177E21">
      <w:pPr>
        <w:pStyle w:val="ListParagraph"/>
        <w:numPr>
          <w:ilvl w:val="0"/>
          <w:numId w:val="36"/>
        </w:numPr>
        <w:spacing w:line="240" w:lineRule="auto"/>
        <w:contextualSpacing w:val="0"/>
        <w:jc w:val="both"/>
      </w:pPr>
      <w:r w:rsidRPr="00692928">
        <w:rPr>
          <w:b/>
        </w:rPr>
        <w:t>[3] Swamp</w:t>
      </w:r>
      <w:r w:rsidR="00DF21D5">
        <w:rPr>
          <w:b/>
        </w:rPr>
        <w:t>:</w:t>
      </w:r>
      <w:r>
        <w:t xml:space="preserve">  When it falls below its lower elevation boundary, this category generally converts to "Trans. Salt Marsh."  However, (1) If the cell is "fresh water influenced" then convert to tidal swamp.  Otherwise, (2) If site is designated as tropical and cell is "NearWater" then inundate to mangrove.  </w:t>
      </w:r>
    </w:p>
    <w:p w14:paraId="67CE5556" w14:textId="77777777" w:rsidR="00177E21" w:rsidRDefault="00177E21" w:rsidP="00177E21">
      <w:pPr>
        <w:pStyle w:val="ListParagraph"/>
        <w:numPr>
          <w:ilvl w:val="0"/>
          <w:numId w:val="36"/>
        </w:numPr>
        <w:spacing w:line="240" w:lineRule="auto"/>
        <w:contextualSpacing w:val="0"/>
        <w:jc w:val="both"/>
      </w:pPr>
      <w:r w:rsidRPr="00692928">
        <w:rPr>
          <w:b/>
        </w:rPr>
        <w:t>[4] Cypress Swamp</w:t>
      </w:r>
      <w:r w:rsidR="00DF21D5">
        <w:rPr>
          <w:b/>
        </w:rPr>
        <w:t>:</w:t>
      </w:r>
      <w:r>
        <w:t xml:space="preserve">  When it falls below its lower elevation boundary, this category generally converts to "Estuarine Open Water."  However, (1) If "Use Flooded Forest" is selected then inundate to "flooded forest."  Otherwise, (2) If site is designated as tropical and cell is "NearWater" then inundate to mangrove.  </w:t>
      </w:r>
    </w:p>
    <w:p w14:paraId="71ACA86B" w14:textId="77777777" w:rsidR="00177E21" w:rsidRDefault="00177E21" w:rsidP="00177E21">
      <w:pPr>
        <w:pStyle w:val="ListParagraph"/>
        <w:numPr>
          <w:ilvl w:val="0"/>
          <w:numId w:val="36"/>
        </w:numPr>
        <w:spacing w:line="240" w:lineRule="auto"/>
        <w:contextualSpacing w:val="0"/>
        <w:jc w:val="both"/>
      </w:pPr>
      <w:r w:rsidRPr="00692928">
        <w:rPr>
          <w:b/>
        </w:rPr>
        <w:t>[5] Inland-Fresh Marsh</w:t>
      </w:r>
      <w:r w:rsidR="00DF21D5">
        <w:rPr>
          <w:b/>
        </w:rPr>
        <w:t>:</w:t>
      </w:r>
      <w:r w:rsidRPr="00692928">
        <w:rPr>
          <w:b/>
        </w:rPr>
        <w:t xml:space="preserve">  </w:t>
      </w:r>
      <w:r>
        <w:t xml:space="preserve">When it falls below its lower elevation boundary, this category generally converts to "Trans. Salt Marsh."  However, (1) If the cell is "fresh water influenced" then inundate to tidal fresh marsh.  Otherwise, (2) If site is designated as tropical and cell is "NearWater" then inundate to mangrove.  </w:t>
      </w:r>
    </w:p>
    <w:p w14:paraId="07C60B75" w14:textId="77777777" w:rsidR="00177E21" w:rsidRDefault="00177E21" w:rsidP="00177E21">
      <w:pPr>
        <w:pStyle w:val="ListParagraph"/>
        <w:numPr>
          <w:ilvl w:val="0"/>
          <w:numId w:val="36"/>
        </w:numPr>
        <w:spacing w:line="240" w:lineRule="auto"/>
        <w:contextualSpacing w:val="0"/>
        <w:jc w:val="both"/>
      </w:pPr>
      <w:r w:rsidRPr="00692928">
        <w:rPr>
          <w:b/>
        </w:rPr>
        <w:t>[6] Tidal-Fresh Marsh</w:t>
      </w:r>
      <w:r w:rsidR="00DF21D5">
        <w:rPr>
          <w:b/>
        </w:rPr>
        <w:t>:</w:t>
      </w:r>
      <w:r>
        <w:t xml:space="preserve">  When it falls below its lower elevation boundary, this category generally converts to "Tidal Flat."  However, (1) If site is designated as tropical and cell is "NearWater" then inundate to mangrove.  Otherwise, (2) If the cell elevation is above than the lower bound for transitional marsh then convert to transitional marsh.  Otherwise, (3) If the cell elevation is above than the lower bound for regularly-flooded marsh then convert to regularly-flooded.  </w:t>
      </w:r>
    </w:p>
    <w:p w14:paraId="53B24146" w14:textId="77777777" w:rsidR="00177E21" w:rsidRDefault="00177E21" w:rsidP="00177E21">
      <w:pPr>
        <w:pStyle w:val="ListParagraph"/>
        <w:numPr>
          <w:ilvl w:val="0"/>
          <w:numId w:val="36"/>
        </w:numPr>
        <w:spacing w:line="240" w:lineRule="auto"/>
        <w:contextualSpacing w:val="0"/>
        <w:jc w:val="both"/>
      </w:pPr>
      <w:r w:rsidRPr="00692928">
        <w:rPr>
          <w:b/>
        </w:rPr>
        <w:t>[7] Trans. Salt Marsh</w:t>
      </w:r>
      <w:r w:rsidR="00DF21D5">
        <w:rPr>
          <w:b/>
        </w:rPr>
        <w:t>:</w:t>
      </w:r>
      <w:r>
        <w:t xml:space="preserve">  When it falls below its lower elevation boundary, this category generally converts to "Regularly-Flooded Marsh."  However, (1) If site is designated as tropical then inundate to mangrove.  </w:t>
      </w:r>
    </w:p>
    <w:p w14:paraId="787EF5FD" w14:textId="77777777" w:rsidR="00177E21" w:rsidRDefault="00177E21" w:rsidP="00177E21">
      <w:pPr>
        <w:pStyle w:val="ListParagraph"/>
        <w:numPr>
          <w:ilvl w:val="0"/>
          <w:numId w:val="36"/>
        </w:numPr>
        <w:spacing w:line="240" w:lineRule="auto"/>
        <w:contextualSpacing w:val="0"/>
        <w:jc w:val="both"/>
      </w:pPr>
      <w:r w:rsidRPr="00692928">
        <w:rPr>
          <w:b/>
        </w:rPr>
        <w:t>[8] Regularly-Flooded Marsh</w:t>
      </w:r>
      <w:r w:rsidR="00DF21D5">
        <w:rPr>
          <w:b/>
        </w:rPr>
        <w:t>:</w:t>
      </w:r>
      <w:r>
        <w:t xml:space="preserve">  When it falls below its lower elevation boundary, this category generally converts to "Tidal Flat."  However, (1) If site is designated as tropical then inundate to mangrove.  </w:t>
      </w:r>
    </w:p>
    <w:p w14:paraId="39AFE9C4" w14:textId="77777777" w:rsidR="00177E21" w:rsidRDefault="00177E21" w:rsidP="00177E21">
      <w:pPr>
        <w:pStyle w:val="ListParagraph"/>
        <w:numPr>
          <w:ilvl w:val="0"/>
          <w:numId w:val="36"/>
        </w:numPr>
        <w:spacing w:line="240" w:lineRule="auto"/>
        <w:contextualSpacing w:val="0"/>
        <w:jc w:val="both"/>
      </w:pPr>
      <w:r w:rsidRPr="00692928">
        <w:rPr>
          <w:b/>
        </w:rPr>
        <w:t>[9] Mangrove</w:t>
      </w:r>
      <w:r w:rsidR="00DF21D5">
        <w:rPr>
          <w:b/>
        </w:rPr>
        <w:t>:</w:t>
      </w:r>
      <w:r>
        <w:t xml:space="preserve">  When it falls below its lower elevation boundary, this category generally converts to "Estuarine Open Water."  </w:t>
      </w:r>
    </w:p>
    <w:p w14:paraId="2CA7CB9C" w14:textId="77777777" w:rsidR="00177E21" w:rsidRDefault="00177E21" w:rsidP="00177E21">
      <w:pPr>
        <w:pStyle w:val="ListParagraph"/>
        <w:numPr>
          <w:ilvl w:val="0"/>
          <w:numId w:val="36"/>
        </w:numPr>
        <w:spacing w:line="240" w:lineRule="auto"/>
        <w:contextualSpacing w:val="0"/>
        <w:jc w:val="both"/>
      </w:pPr>
      <w:r w:rsidRPr="00692928">
        <w:rPr>
          <w:b/>
        </w:rPr>
        <w:t>[10] Estuarine Beach</w:t>
      </w:r>
      <w:r w:rsidR="00DF21D5">
        <w:rPr>
          <w:b/>
        </w:rPr>
        <w:t>:</w:t>
      </w:r>
      <w:r>
        <w:t xml:space="preserve">  When it falls below its lower elevation boundary, this category generally converts to "Estuarine Open Water."  </w:t>
      </w:r>
    </w:p>
    <w:p w14:paraId="3C3AFD7C" w14:textId="77777777" w:rsidR="00177E21" w:rsidRDefault="00177E21" w:rsidP="00177E21">
      <w:pPr>
        <w:pStyle w:val="ListParagraph"/>
        <w:numPr>
          <w:ilvl w:val="0"/>
          <w:numId w:val="36"/>
        </w:numPr>
        <w:spacing w:line="240" w:lineRule="auto"/>
        <w:contextualSpacing w:val="0"/>
        <w:jc w:val="both"/>
      </w:pPr>
      <w:r w:rsidRPr="00692928">
        <w:rPr>
          <w:b/>
        </w:rPr>
        <w:t>[11] Tidal Flat</w:t>
      </w:r>
      <w:r w:rsidR="00DF21D5">
        <w:rPr>
          <w:b/>
        </w:rPr>
        <w:t>:</w:t>
      </w:r>
      <w:r>
        <w:t xml:space="preserve">  When it falls below its lower elevation boundary, this category generally converts to "Estuarine Open Water."  </w:t>
      </w:r>
    </w:p>
    <w:p w14:paraId="3E1B4168" w14:textId="77777777" w:rsidR="00177E21" w:rsidRDefault="00177E21" w:rsidP="00177E21">
      <w:pPr>
        <w:pStyle w:val="ListParagraph"/>
        <w:numPr>
          <w:ilvl w:val="0"/>
          <w:numId w:val="36"/>
        </w:numPr>
        <w:spacing w:line="240" w:lineRule="auto"/>
        <w:contextualSpacing w:val="0"/>
        <w:jc w:val="both"/>
      </w:pPr>
      <w:r w:rsidRPr="00692928">
        <w:rPr>
          <w:b/>
        </w:rPr>
        <w:t>[12] Ocean Beach</w:t>
      </w:r>
      <w:r w:rsidR="00DF21D5">
        <w:rPr>
          <w:b/>
        </w:rPr>
        <w:t>:</w:t>
      </w:r>
      <w:r>
        <w:t xml:space="preserve">  When it falls below its lower elevation boundary, this category generally converts to "Open Ocean."  </w:t>
      </w:r>
    </w:p>
    <w:p w14:paraId="36A917EF" w14:textId="77777777" w:rsidR="00177E21" w:rsidRDefault="00177E21" w:rsidP="00177E21">
      <w:pPr>
        <w:pStyle w:val="ListParagraph"/>
        <w:numPr>
          <w:ilvl w:val="0"/>
          <w:numId w:val="36"/>
        </w:numPr>
        <w:spacing w:line="240" w:lineRule="auto"/>
        <w:contextualSpacing w:val="0"/>
        <w:jc w:val="both"/>
      </w:pPr>
      <w:r w:rsidRPr="00692928">
        <w:rPr>
          <w:b/>
        </w:rPr>
        <w:t>[13] Ocean Flat</w:t>
      </w:r>
      <w:r w:rsidR="00DF21D5">
        <w:rPr>
          <w:b/>
        </w:rPr>
        <w:t>:</w:t>
      </w:r>
      <w:r>
        <w:t xml:space="preserve">  When it falls below its lower elevation boundary, this category generally converts to "Open Ocean."  </w:t>
      </w:r>
    </w:p>
    <w:p w14:paraId="10080DE9" w14:textId="77777777" w:rsidR="00177E21" w:rsidRDefault="00177E21" w:rsidP="00177E21">
      <w:pPr>
        <w:pStyle w:val="ListParagraph"/>
        <w:numPr>
          <w:ilvl w:val="0"/>
          <w:numId w:val="36"/>
        </w:numPr>
        <w:spacing w:line="240" w:lineRule="auto"/>
        <w:contextualSpacing w:val="0"/>
        <w:jc w:val="both"/>
      </w:pPr>
      <w:r w:rsidRPr="00692928">
        <w:rPr>
          <w:b/>
        </w:rPr>
        <w:t>[14] Rocky Intertidal</w:t>
      </w:r>
      <w:r w:rsidR="00DF21D5">
        <w:rPr>
          <w:b/>
        </w:rPr>
        <w:t>:</w:t>
      </w:r>
      <w:r>
        <w:t xml:space="preserve">  When it falls below its lower elevation boundary, this category generally converts to "Estuarine Open Water."  However, (1) If "AdjOcean" then inundate to open ocean.  </w:t>
      </w:r>
    </w:p>
    <w:p w14:paraId="200A4E35" w14:textId="77777777" w:rsidR="00177E21" w:rsidRDefault="00177E21" w:rsidP="00177E21">
      <w:pPr>
        <w:pStyle w:val="ListParagraph"/>
        <w:numPr>
          <w:ilvl w:val="0"/>
          <w:numId w:val="36"/>
        </w:numPr>
        <w:spacing w:line="240" w:lineRule="auto"/>
        <w:contextualSpacing w:val="0"/>
        <w:jc w:val="both"/>
      </w:pPr>
      <w:r w:rsidRPr="00692928">
        <w:rPr>
          <w:b/>
        </w:rPr>
        <w:t>[15] Inland Open Water</w:t>
      </w:r>
      <w:r w:rsidR="00DF21D5">
        <w:rPr>
          <w:b/>
        </w:rPr>
        <w:t>:</w:t>
      </w:r>
      <w:r>
        <w:t xml:space="preserve">  When it falls below its lower elevation boundary, this category generally converts to "Estuarine Open Water."  </w:t>
      </w:r>
    </w:p>
    <w:p w14:paraId="46670153" w14:textId="77777777" w:rsidR="00177E21" w:rsidRDefault="00177E21" w:rsidP="00177E21">
      <w:pPr>
        <w:pStyle w:val="ListParagraph"/>
        <w:numPr>
          <w:ilvl w:val="0"/>
          <w:numId w:val="36"/>
        </w:numPr>
        <w:spacing w:line="240" w:lineRule="auto"/>
        <w:contextualSpacing w:val="0"/>
        <w:jc w:val="both"/>
      </w:pPr>
      <w:r w:rsidRPr="00692928">
        <w:rPr>
          <w:b/>
        </w:rPr>
        <w:t>[16] Riverine Tidal</w:t>
      </w:r>
      <w:r w:rsidR="00DF21D5">
        <w:rPr>
          <w:b/>
        </w:rPr>
        <w:t>:</w:t>
      </w:r>
      <w:r>
        <w:t xml:space="preserve">  When it falls below its lower elevation boundary, this category generally converts to "Estuarine Open Water."  </w:t>
      </w:r>
    </w:p>
    <w:p w14:paraId="78AA9E39" w14:textId="77777777" w:rsidR="00177E21" w:rsidRPr="00692928" w:rsidRDefault="00177E21" w:rsidP="00177E21">
      <w:pPr>
        <w:pStyle w:val="ListParagraph"/>
        <w:numPr>
          <w:ilvl w:val="0"/>
          <w:numId w:val="36"/>
        </w:numPr>
        <w:spacing w:line="240" w:lineRule="auto"/>
        <w:contextualSpacing w:val="0"/>
        <w:jc w:val="both"/>
        <w:rPr>
          <w:i/>
        </w:rPr>
      </w:pPr>
      <w:r w:rsidRPr="00692928">
        <w:rPr>
          <w:i/>
        </w:rPr>
        <w:t>[17] Estuarine Open Water: inundation model is not relevant for this category.</w:t>
      </w:r>
    </w:p>
    <w:p w14:paraId="4484DF14" w14:textId="77777777" w:rsidR="00177E21" w:rsidRPr="00692928" w:rsidRDefault="00177E21" w:rsidP="00177E21">
      <w:pPr>
        <w:pStyle w:val="ListParagraph"/>
        <w:numPr>
          <w:ilvl w:val="0"/>
          <w:numId w:val="36"/>
        </w:numPr>
        <w:spacing w:line="240" w:lineRule="auto"/>
        <w:contextualSpacing w:val="0"/>
        <w:jc w:val="both"/>
        <w:rPr>
          <w:i/>
        </w:rPr>
      </w:pPr>
      <w:r w:rsidRPr="00692928">
        <w:rPr>
          <w:i/>
        </w:rPr>
        <w:t>[18] Tidal Creek: inundation model is not relevant for this category.</w:t>
      </w:r>
    </w:p>
    <w:p w14:paraId="386ECB2C" w14:textId="77777777" w:rsidR="00177E21" w:rsidRPr="00692928" w:rsidRDefault="00177E21" w:rsidP="00177E21">
      <w:pPr>
        <w:pStyle w:val="ListParagraph"/>
        <w:numPr>
          <w:ilvl w:val="0"/>
          <w:numId w:val="36"/>
        </w:numPr>
        <w:spacing w:line="240" w:lineRule="auto"/>
        <w:contextualSpacing w:val="0"/>
        <w:jc w:val="both"/>
        <w:rPr>
          <w:i/>
        </w:rPr>
      </w:pPr>
      <w:r w:rsidRPr="00692928">
        <w:rPr>
          <w:i/>
        </w:rPr>
        <w:t>[19] Open Ocean: inundation model is not relevant for this category.</w:t>
      </w:r>
    </w:p>
    <w:p w14:paraId="0D7526B6" w14:textId="77777777" w:rsidR="00177E21" w:rsidRDefault="00177E21" w:rsidP="00177E21">
      <w:pPr>
        <w:pStyle w:val="ListParagraph"/>
        <w:numPr>
          <w:ilvl w:val="0"/>
          <w:numId w:val="36"/>
        </w:numPr>
        <w:spacing w:line="240" w:lineRule="auto"/>
        <w:contextualSpacing w:val="0"/>
        <w:jc w:val="both"/>
      </w:pPr>
      <w:r>
        <w:t>[20] Irreg.-Flooded Marsh</w:t>
      </w:r>
      <w:r w:rsidR="00DF21D5">
        <w:t>:</w:t>
      </w:r>
      <w:r>
        <w:t xml:space="preserve">  When it falls below its lower elevation boundary, this category generally converts to "Regularly-Flooded Marsh."  However, (1) If site is designated as tropical then inundate to mangrove.  </w:t>
      </w:r>
    </w:p>
    <w:p w14:paraId="625AD1C8" w14:textId="77777777" w:rsidR="00177E21" w:rsidRDefault="00177E21" w:rsidP="00177E21">
      <w:pPr>
        <w:pStyle w:val="ListParagraph"/>
        <w:numPr>
          <w:ilvl w:val="0"/>
          <w:numId w:val="36"/>
        </w:numPr>
        <w:spacing w:line="240" w:lineRule="auto"/>
        <w:contextualSpacing w:val="0"/>
        <w:jc w:val="both"/>
      </w:pPr>
      <w:r w:rsidRPr="00692928">
        <w:rPr>
          <w:b/>
        </w:rPr>
        <w:t>[22] Inland Shore</w:t>
      </w:r>
      <w:r w:rsidR="00DF21D5">
        <w:rPr>
          <w:b/>
        </w:rPr>
        <w:t>:</w:t>
      </w:r>
      <w:r>
        <w:t xml:space="preserve">  When it falls below its lower elevation boundary, this category generally converts to "Estuarine Open Water."  However, (1) If "AdjOcean" then inundate to open ocean.  </w:t>
      </w:r>
    </w:p>
    <w:p w14:paraId="512ED24D" w14:textId="77777777" w:rsidR="00177E21" w:rsidRDefault="00177E21" w:rsidP="00177E21">
      <w:pPr>
        <w:pStyle w:val="ListParagraph"/>
        <w:numPr>
          <w:ilvl w:val="0"/>
          <w:numId w:val="36"/>
        </w:numPr>
        <w:spacing w:line="240" w:lineRule="auto"/>
        <w:contextualSpacing w:val="0"/>
        <w:jc w:val="both"/>
      </w:pPr>
      <w:r w:rsidRPr="00692928">
        <w:rPr>
          <w:b/>
        </w:rPr>
        <w:t>[23] Tidal Swamp</w:t>
      </w:r>
      <w:r w:rsidR="00DF21D5">
        <w:rPr>
          <w:b/>
        </w:rPr>
        <w:t>:</w:t>
      </w:r>
      <w:r>
        <w:t xml:space="preserve">  When it falls below its lower elevation boundary, this category generally converts to "Irreg.-Flooded Marsh."  However, (1) If the cell is "fresh water influenced" then inundate to tidal fresh marsh.  Otherwise, (2) If site is designated as tropical and cell is "NearWater" then inundate to mangrove.  </w:t>
      </w:r>
    </w:p>
    <w:p w14:paraId="0C46BC5A" w14:textId="77777777" w:rsidR="00177E21" w:rsidRPr="00692928" w:rsidRDefault="00177E21" w:rsidP="00177E21">
      <w:pPr>
        <w:pStyle w:val="ListParagraph"/>
        <w:numPr>
          <w:ilvl w:val="0"/>
          <w:numId w:val="36"/>
        </w:numPr>
        <w:spacing w:line="240" w:lineRule="auto"/>
        <w:contextualSpacing w:val="0"/>
        <w:jc w:val="both"/>
        <w:rPr>
          <w:i/>
        </w:rPr>
      </w:pPr>
      <w:r w:rsidRPr="00692928">
        <w:rPr>
          <w:i/>
        </w:rPr>
        <w:t>[25] Flooded Developed Dry Land: inundation model is not relevant for this category.</w:t>
      </w:r>
    </w:p>
    <w:p w14:paraId="10B47D26" w14:textId="77777777" w:rsidR="00177E21" w:rsidRPr="00692928" w:rsidRDefault="00177E21" w:rsidP="00177E21">
      <w:pPr>
        <w:pStyle w:val="ListParagraph"/>
        <w:numPr>
          <w:ilvl w:val="0"/>
          <w:numId w:val="36"/>
        </w:numPr>
        <w:spacing w:line="240" w:lineRule="auto"/>
        <w:contextualSpacing w:val="0"/>
        <w:jc w:val="both"/>
        <w:rPr>
          <w:i/>
        </w:rPr>
      </w:pPr>
      <w:r w:rsidRPr="00692928">
        <w:rPr>
          <w:i/>
        </w:rPr>
        <w:t>[26] Flooded Forest: inundation model is not relevant for this category.</w:t>
      </w:r>
    </w:p>
    <w:p w14:paraId="7731D3F9" w14:textId="77777777" w:rsidR="00177E21" w:rsidRDefault="00177E21" w:rsidP="00177E21">
      <w:pPr>
        <w:sectPr w:rsidR="00177E21" w:rsidSect="00F617B6">
          <w:headerReference w:type="default" r:id="rId74"/>
          <w:footerReference w:type="default" r:id="rId75"/>
          <w:pgSz w:w="12240" w:h="15840" w:code="1"/>
          <w:pgMar w:top="1440" w:right="1440" w:bottom="1440" w:left="1440" w:header="720" w:footer="720" w:gutter="0"/>
          <w:cols w:space="720"/>
          <w:docGrid w:linePitch="254"/>
        </w:sectPr>
      </w:pPr>
    </w:p>
    <w:p w14:paraId="4D9DE800" w14:textId="77777777" w:rsidR="00177E21" w:rsidRPr="002A1376" w:rsidRDefault="00177E21" w:rsidP="00177E21">
      <w:pPr>
        <w:rPr>
          <w:b/>
        </w:rPr>
      </w:pPr>
      <w:bookmarkStart w:id="46" w:name="_Ref454545997"/>
      <w:r w:rsidRPr="002A1376">
        <w:rPr>
          <w:b/>
        </w:rPr>
        <w:t xml:space="preserve">Table </w:t>
      </w:r>
      <w:r w:rsidRPr="002A1376">
        <w:rPr>
          <w:b/>
        </w:rPr>
        <w:fldChar w:fldCharType="begin"/>
      </w:r>
      <w:r w:rsidRPr="002A1376">
        <w:rPr>
          <w:b/>
        </w:rPr>
        <w:instrText xml:space="preserve"> SEQ Table \* ARABIC </w:instrText>
      </w:r>
      <w:r w:rsidRPr="002A1376">
        <w:rPr>
          <w:b/>
        </w:rPr>
        <w:fldChar w:fldCharType="separate"/>
      </w:r>
      <w:r w:rsidR="001020B6">
        <w:rPr>
          <w:b/>
          <w:noProof/>
        </w:rPr>
        <w:t>4</w:t>
      </w:r>
      <w:r w:rsidRPr="002A1376">
        <w:rPr>
          <w:b/>
        </w:rPr>
        <w:fldChar w:fldCharType="end"/>
      </w:r>
      <w:bookmarkEnd w:id="46"/>
      <w:r w:rsidRPr="002A1376">
        <w:rPr>
          <w:b/>
        </w:rPr>
        <w:t>.  Definitions and Specifications for “</w:t>
      </w:r>
      <w:r>
        <w:rPr>
          <w:b/>
        </w:rPr>
        <w:t>California</w:t>
      </w:r>
      <w:r w:rsidRPr="002A1376">
        <w:rPr>
          <w:b/>
        </w:rPr>
        <w:t xml:space="preserve"> SLAMM” Categories</w:t>
      </w:r>
    </w:p>
    <w:tbl>
      <w:tblPr>
        <w:tblW w:w="13069" w:type="dxa"/>
        <w:tblInd w:w="468" w:type="dxa"/>
        <w:tblLook w:val="04A0" w:firstRow="1" w:lastRow="0" w:firstColumn="1" w:lastColumn="0" w:noHBand="0" w:noVBand="1"/>
      </w:tblPr>
      <w:tblGrid>
        <w:gridCol w:w="2860"/>
        <w:gridCol w:w="578"/>
        <w:gridCol w:w="685"/>
        <w:gridCol w:w="579"/>
        <w:gridCol w:w="880"/>
        <w:gridCol w:w="575"/>
        <w:gridCol w:w="732"/>
        <w:gridCol w:w="2000"/>
        <w:gridCol w:w="580"/>
        <w:gridCol w:w="640"/>
        <w:gridCol w:w="1600"/>
        <w:gridCol w:w="1360"/>
      </w:tblGrid>
      <w:tr w:rsidR="00177E21" w:rsidRPr="00823F0F" w14:paraId="0E1C109D" w14:textId="77777777" w:rsidTr="005B7773">
        <w:trPr>
          <w:trHeight w:val="495"/>
        </w:trPr>
        <w:tc>
          <w:tcPr>
            <w:tcW w:w="2860" w:type="dxa"/>
            <w:tcBorders>
              <w:top w:val="single" w:sz="4" w:space="0" w:color="95B3D7"/>
              <w:left w:val="single" w:sz="4" w:space="0" w:color="95B3D7"/>
              <w:bottom w:val="nil"/>
              <w:right w:val="nil"/>
            </w:tcBorders>
            <w:shd w:val="clear" w:color="4F81BD" w:fill="4F81BD"/>
            <w:vAlign w:val="bottom"/>
            <w:hideMark/>
          </w:tcPr>
          <w:p w14:paraId="3DDA1B3F" w14:textId="77777777" w:rsidR="00177E21" w:rsidRPr="00823F0F" w:rsidRDefault="00177E21" w:rsidP="005B7773">
            <w:pPr>
              <w:rPr>
                <w:rFonts w:ascii="Calibri" w:hAnsi="Calibri"/>
                <w:b/>
                <w:bCs w:val="0"/>
                <w:color w:val="FBFFEA"/>
                <w:sz w:val="18"/>
                <w:szCs w:val="18"/>
              </w:rPr>
            </w:pPr>
            <w:r w:rsidRPr="00823F0F">
              <w:rPr>
                <w:rFonts w:ascii="Calibri" w:hAnsi="Calibri"/>
                <w:b/>
                <w:color w:val="FBFFEA"/>
                <w:sz w:val="18"/>
                <w:szCs w:val="18"/>
              </w:rPr>
              <w:t>Category Name</w:t>
            </w:r>
          </w:p>
        </w:tc>
        <w:tc>
          <w:tcPr>
            <w:tcW w:w="578" w:type="dxa"/>
            <w:tcBorders>
              <w:top w:val="single" w:sz="4" w:space="0" w:color="95B3D7"/>
              <w:left w:val="nil"/>
              <w:bottom w:val="nil"/>
              <w:right w:val="nil"/>
            </w:tcBorders>
            <w:shd w:val="clear" w:color="4F81BD" w:fill="4F81BD"/>
            <w:vAlign w:val="bottom"/>
            <w:hideMark/>
          </w:tcPr>
          <w:p w14:paraId="73541228" w14:textId="77777777" w:rsidR="00177E21" w:rsidRPr="00823F0F" w:rsidRDefault="00177E21" w:rsidP="005B7773">
            <w:pPr>
              <w:rPr>
                <w:rFonts w:ascii="Calibri" w:hAnsi="Calibri"/>
                <w:b/>
                <w:bCs w:val="0"/>
                <w:color w:val="FBFFEA"/>
                <w:sz w:val="18"/>
                <w:szCs w:val="18"/>
              </w:rPr>
            </w:pPr>
            <w:r w:rsidRPr="00823F0F">
              <w:rPr>
                <w:rFonts w:ascii="Calibri" w:hAnsi="Calibri"/>
                <w:b/>
                <w:color w:val="FBFFEA"/>
                <w:sz w:val="18"/>
                <w:szCs w:val="18"/>
              </w:rPr>
              <w:t xml:space="preserve"> GIS Num</w:t>
            </w:r>
          </w:p>
        </w:tc>
        <w:tc>
          <w:tcPr>
            <w:tcW w:w="685" w:type="dxa"/>
            <w:tcBorders>
              <w:top w:val="single" w:sz="4" w:space="0" w:color="95B3D7"/>
              <w:left w:val="nil"/>
              <w:bottom w:val="nil"/>
              <w:right w:val="nil"/>
            </w:tcBorders>
            <w:shd w:val="clear" w:color="4F81BD" w:fill="4F81BD"/>
            <w:vAlign w:val="bottom"/>
            <w:hideMark/>
          </w:tcPr>
          <w:p w14:paraId="7B49734D" w14:textId="77777777" w:rsidR="00177E21" w:rsidRPr="00823F0F" w:rsidRDefault="00177E21" w:rsidP="005B7773">
            <w:pPr>
              <w:rPr>
                <w:rFonts w:ascii="Calibri" w:hAnsi="Calibri"/>
                <w:b/>
                <w:bCs w:val="0"/>
                <w:color w:val="FBFFEA"/>
                <w:sz w:val="18"/>
                <w:szCs w:val="18"/>
              </w:rPr>
            </w:pPr>
            <w:r w:rsidRPr="00823F0F">
              <w:rPr>
                <w:rFonts w:ascii="Calibri" w:hAnsi="Calibri"/>
                <w:b/>
                <w:color w:val="FBFFEA"/>
                <w:sz w:val="18"/>
                <w:szCs w:val="18"/>
              </w:rPr>
              <w:t xml:space="preserve"> Open Water</w:t>
            </w:r>
          </w:p>
        </w:tc>
        <w:tc>
          <w:tcPr>
            <w:tcW w:w="579" w:type="dxa"/>
            <w:tcBorders>
              <w:top w:val="single" w:sz="4" w:space="0" w:color="95B3D7"/>
              <w:left w:val="nil"/>
              <w:bottom w:val="nil"/>
              <w:right w:val="nil"/>
            </w:tcBorders>
            <w:shd w:val="clear" w:color="4F81BD" w:fill="4F81BD"/>
            <w:vAlign w:val="bottom"/>
            <w:hideMark/>
          </w:tcPr>
          <w:p w14:paraId="4BD94B08" w14:textId="77777777" w:rsidR="00177E21" w:rsidRPr="00823F0F" w:rsidRDefault="00177E21" w:rsidP="005B7773">
            <w:pPr>
              <w:rPr>
                <w:rFonts w:ascii="Calibri" w:hAnsi="Calibri"/>
                <w:b/>
                <w:bCs w:val="0"/>
                <w:color w:val="FBFFEA"/>
                <w:sz w:val="18"/>
                <w:szCs w:val="18"/>
              </w:rPr>
            </w:pPr>
            <w:r w:rsidRPr="00823F0F">
              <w:rPr>
                <w:rFonts w:ascii="Calibri" w:hAnsi="Calibri"/>
                <w:b/>
                <w:color w:val="FBFFEA"/>
                <w:sz w:val="18"/>
                <w:szCs w:val="18"/>
              </w:rPr>
              <w:t xml:space="preserve"> Tidal</w:t>
            </w:r>
          </w:p>
        </w:tc>
        <w:tc>
          <w:tcPr>
            <w:tcW w:w="880" w:type="dxa"/>
            <w:tcBorders>
              <w:top w:val="single" w:sz="4" w:space="0" w:color="95B3D7"/>
              <w:left w:val="nil"/>
              <w:bottom w:val="nil"/>
              <w:right w:val="nil"/>
            </w:tcBorders>
            <w:shd w:val="clear" w:color="4F81BD" w:fill="4F81BD"/>
            <w:vAlign w:val="bottom"/>
            <w:hideMark/>
          </w:tcPr>
          <w:p w14:paraId="6A2047B2" w14:textId="77777777" w:rsidR="00177E21" w:rsidRPr="00823F0F" w:rsidRDefault="00177E21" w:rsidP="005B7773">
            <w:pPr>
              <w:rPr>
                <w:rFonts w:ascii="Calibri" w:hAnsi="Calibri"/>
                <w:b/>
                <w:bCs w:val="0"/>
                <w:color w:val="FBFFEA"/>
                <w:sz w:val="18"/>
                <w:szCs w:val="18"/>
              </w:rPr>
            </w:pPr>
            <w:r w:rsidRPr="00823F0F">
              <w:rPr>
                <w:rFonts w:ascii="Calibri" w:hAnsi="Calibri"/>
                <w:b/>
                <w:color w:val="FBFFEA"/>
                <w:sz w:val="18"/>
                <w:szCs w:val="18"/>
              </w:rPr>
              <w:t xml:space="preserve"> Non-Tidal Wetland</w:t>
            </w:r>
          </w:p>
        </w:tc>
        <w:tc>
          <w:tcPr>
            <w:tcW w:w="575" w:type="dxa"/>
            <w:tcBorders>
              <w:top w:val="single" w:sz="4" w:space="0" w:color="95B3D7"/>
              <w:left w:val="nil"/>
              <w:bottom w:val="nil"/>
              <w:right w:val="nil"/>
            </w:tcBorders>
            <w:shd w:val="clear" w:color="4F81BD" w:fill="4F81BD"/>
            <w:vAlign w:val="bottom"/>
            <w:hideMark/>
          </w:tcPr>
          <w:p w14:paraId="736B770A" w14:textId="77777777" w:rsidR="00177E21" w:rsidRPr="00823F0F" w:rsidRDefault="00177E21" w:rsidP="005B7773">
            <w:pPr>
              <w:rPr>
                <w:rFonts w:ascii="Calibri" w:hAnsi="Calibri"/>
                <w:b/>
                <w:bCs w:val="0"/>
                <w:color w:val="FBFFEA"/>
                <w:sz w:val="18"/>
                <w:szCs w:val="18"/>
              </w:rPr>
            </w:pPr>
            <w:r w:rsidRPr="00823F0F">
              <w:rPr>
                <w:rFonts w:ascii="Calibri" w:hAnsi="Calibri"/>
                <w:b/>
                <w:color w:val="FBFFEA"/>
                <w:sz w:val="18"/>
                <w:szCs w:val="18"/>
              </w:rPr>
              <w:t xml:space="preserve"> Dry Land</w:t>
            </w:r>
          </w:p>
        </w:tc>
        <w:tc>
          <w:tcPr>
            <w:tcW w:w="732" w:type="dxa"/>
            <w:tcBorders>
              <w:top w:val="single" w:sz="4" w:space="0" w:color="95B3D7"/>
              <w:left w:val="nil"/>
              <w:bottom w:val="nil"/>
              <w:right w:val="nil"/>
            </w:tcBorders>
            <w:shd w:val="clear" w:color="4F81BD" w:fill="4F81BD"/>
            <w:vAlign w:val="bottom"/>
            <w:hideMark/>
          </w:tcPr>
          <w:p w14:paraId="7CC2B2BD" w14:textId="77777777" w:rsidR="00177E21" w:rsidRPr="00823F0F" w:rsidRDefault="00177E21" w:rsidP="005B7773">
            <w:pPr>
              <w:rPr>
                <w:rFonts w:ascii="Calibri" w:hAnsi="Calibri"/>
                <w:b/>
                <w:bCs w:val="0"/>
                <w:color w:val="FBFFEA"/>
                <w:sz w:val="18"/>
                <w:szCs w:val="18"/>
              </w:rPr>
            </w:pPr>
            <w:r w:rsidRPr="00823F0F">
              <w:rPr>
                <w:rFonts w:ascii="Calibri" w:hAnsi="Calibri"/>
                <w:b/>
                <w:color w:val="FBFFEA"/>
                <w:sz w:val="18"/>
                <w:szCs w:val="18"/>
              </w:rPr>
              <w:t xml:space="preserve"> Dev- eloped</w:t>
            </w:r>
          </w:p>
        </w:tc>
        <w:tc>
          <w:tcPr>
            <w:tcW w:w="2000" w:type="dxa"/>
            <w:tcBorders>
              <w:top w:val="single" w:sz="4" w:space="0" w:color="95B3D7"/>
              <w:left w:val="nil"/>
              <w:bottom w:val="nil"/>
              <w:right w:val="nil"/>
            </w:tcBorders>
            <w:shd w:val="clear" w:color="4F81BD" w:fill="4F81BD"/>
            <w:vAlign w:val="bottom"/>
            <w:hideMark/>
          </w:tcPr>
          <w:p w14:paraId="54500375" w14:textId="77777777" w:rsidR="00177E21" w:rsidRPr="00823F0F" w:rsidRDefault="00177E21" w:rsidP="005B7773">
            <w:pPr>
              <w:rPr>
                <w:rFonts w:ascii="Calibri" w:hAnsi="Calibri"/>
                <w:b/>
                <w:bCs w:val="0"/>
                <w:color w:val="FBFFEA"/>
                <w:sz w:val="18"/>
                <w:szCs w:val="18"/>
              </w:rPr>
            </w:pPr>
            <w:r w:rsidRPr="00823F0F">
              <w:rPr>
                <w:rFonts w:ascii="Calibri" w:hAnsi="Calibri"/>
                <w:b/>
                <w:color w:val="FBFFEA"/>
                <w:sz w:val="18"/>
                <w:szCs w:val="18"/>
              </w:rPr>
              <w:t xml:space="preserve"> Aggregation Category</w:t>
            </w:r>
          </w:p>
        </w:tc>
        <w:tc>
          <w:tcPr>
            <w:tcW w:w="580" w:type="dxa"/>
            <w:tcBorders>
              <w:top w:val="single" w:sz="4" w:space="0" w:color="95B3D7"/>
              <w:left w:val="nil"/>
              <w:bottom w:val="nil"/>
              <w:right w:val="nil"/>
            </w:tcBorders>
            <w:shd w:val="clear" w:color="4F81BD" w:fill="4F81BD"/>
            <w:vAlign w:val="bottom"/>
            <w:hideMark/>
          </w:tcPr>
          <w:p w14:paraId="1CA170A7" w14:textId="77777777" w:rsidR="00177E21" w:rsidRPr="00823F0F" w:rsidRDefault="00177E21" w:rsidP="005B7773">
            <w:pPr>
              <w:rPr>
                <w:rFonts w:ascii="Calibri" w:hAnsi="Calibri"/>
                <w:b/>
                <w:bCs w:val="0"/>
                <w:color w:val="FBFFEA"/>
                <w:sz w:val="18"/>
                <w:szCs w:val="18"/>
              </w:rPr>
            </w:pPr>
            <w:r w:rsidRPr="00823F0F">
              <w:rPr>
                <w:rFonts w:ascii="Calibri" w:hAnsi="Calibri"/>
                <w:b/>
                <w:color w:val="FBFFEA"/>
                <w:sz w:val="18"/>
                <w:szCs w:val="18"/>
              </w:rPr>
              <w:t xml:space="preserve"> IFM Col.</w:t>
            </w:r>
          </w:p>
        </w:tc>
        <w:tc>
          <w:tcPr>
            <w:tcW w:w="640" w:type="dxa"/>
            <w:tcBorders>
              <w:top w:val="single" w:sz="4" w:space="0" w:color="95B3D7"/>
              <w:left w:val="nil"/>
              <w:bottom w:val="nil"/>
              <w:right w:val="nil"/>
            </w:tcBorders>
            <w:shd w:val="clear" w:color="4F81BD" w:fill="4F81BD"/>
            <w:vAlign w:val="bottom"/>
            <w:hideMark/>
          </w:tcPr>
          <w:p w14:paraId="786B85A4" w14:textId="77777777" w:rsidR="00177E21" w:rsidRPr="00823F0F" w:rsidRDefault="00177E21" w:rsidP="005B7773">
            <w:pPr>
              <w:rPr>
                <w:rFonts w:ascii="Calibri" w:hAnsi="Calibri"/>
                <w:b/>
                <w:bCs w:val="0"/>
                <w:color w:val="FBFFEA"/>
                <w:sz w:val="18"/>
                <w:szCs w:val="18"/>
              </w:rPr>
            </w:pPr>
            <w:r w:rsidRPr="00823F0F">
              <w:rPr>
                <w:rFonts w:ascii="Calibri" w:hAnsi="Calibri"/>
                <w:b/>
                <w:color w:val="FBFFEA"/>
                <w:sz w:val="18"/>
                <w:szCs w:val="18"/>
              </w:rPr>
              <w:t xml:space="preserve"> RFM Col.</w:t>
            </w:r>
          </w:p>
        </w:tc>
        <w:tc>
          <w:tcPr>
            <w:tcW w:w="1600" w:type="dxa"/>
            <w:tcBorders>
              <w:top w:val="single" w:sz="4" w:space="0" w:color="95B3D7"/>
              <w:left w:val="nil"/>
              <w:bottom w:val="nil"/>
              <w:right w:val="nil"/>
            </w:tcBorders>
            <w:shd w:val="clear" w:color="4F81BD" w:fill="4F81BD"/>
            <w:vAlign w:val="bottom"/>
            <w:hideMark/>
          </w:tcPr>
          <w:p w14:paraId="4FF2CFA6" w14:textId="77777777" w:rsidR="00177E21" w:rsidRPr="00823F0F" w:rsidRDefault="00177E21" w:rsidP="005B7773">
            <w:pPr>
              <w:rPr>
                <w:rFonts w:ascii="Calibri" w:hAnsi="Calibri"/>
                <w:b/>
                <w:bCs w:val="0"/>
                <w:color w:val="FBFFEA"/>
                <w:sz w:val="18"/>
                <w:szCs w:val="18"/>
              </w:rPr>
            </w:pPr>
            <w:r w:rsidRPr="00823F0F">
              <w:rPr>
                <w:rFonts w:ascii="Calibri" w:hAnsi="Calibri"/>
                <w:b/>
                <w:color w:val="FBFFEA"/>
                <w:sz w:val="18"/>
                <w:szCs w:val="18"/>
              </w:rPr>
              <w:t xml:space="preserve"> Accretion Model</w:t>
            </w:r>
          </w:p>
        </w:tc>
        <w:tc>
          <w:tcPr>
            <w:tcW w:w="1360" w:type="dxa"/>
            <w:tcBorders>
              <w:top w:val="single" w:sz="4" w:space="0" w:color="95B3D7"/>
              <w:left w:val="nil"/>
              <w:bottom w:val="nil"/>
              <w:right w:val="single" w:sz="4" w:space="0" w:color="95B3D7"/>
            </w:tcBorders>
            <w:shd w:val="clear" w:color="4F81BD" w:fill="4F81BD"/>
            <w:vAlign w:val="bottom"/>
            <w:hideMark/>
          </w:tcPr>
          <w:p w14:paraId="311502E0" w14:textId="77777777" w:rsidR="00177E21" w:rsidRPr="00823F0F" w:rsidRDefault="00177E21" w:rsidP="005B7773">
            <w:pPr>
              <w:rPr>
                <w:rFonts w:ascii="Calibri" w:hAnsi="Calibri"/>
                <w:b/>
                <w:bCs w:val="0"/>
                <w:color w:val="FBFFEA"/>
                <w:sz w:val="18"/>
                <w:szCs w:val="18"/>
              </w:rPr>
            </w:pPr>
            <w:r w:rsidRPr="00823F0F">
              <w:rPr>
                <w:rFonts w:ascii="Calibri" w:hAnsi="Calibri"/>
                <w:b/>
                <w:color w:val="FBFFEA"/>
                <w:sz w:val="18"/>
                <w:szCs w:val="18"/>
              </w:rPr>
              <w:t xml:space="preserve"> Erosion Model</w:t>
            </w:r>
          </w:p>
        </w:tc>
      </w:tr>
      <w:tr w:rsidR="00177E21" w:rsidRPr="00823F0F" w14:paraId="528BA3E2" w14:textId="77777777" w:rsidTr="005B7773">
        <w:trPr>
          <w:trHeight w:val="300"/>
        </w:trPr>
        <w:tc>
          <w:tcPr>
            <w:tcW w:w="2860" w:type="dxa"/>
            <w:tcBorders>
              <w:top w:val="single" w:sz="4" w:space="0" w:color="95B3D7"/>
              <w:left w:val="single" w:sz="4" w:space="0" w:color="95B3D7"/>
              <w:bottom w:val="nil"/>
              <w:right w:val="nil"/>
            </w:tcBorders>
            <w:shd w:val="clear" w:color="DCE6F1" w:fill="DCE6F1"/>
            <w:noWrap/>
            <w:vAlign w:val="bottom"/>
            <w:hideMark/>
          </w:tcPr>
          <w:p w14:paraId="65B60437"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Developed Dry Land</w:t>
            </w:r>
          </w:p>
        </w:tc>
        <w:tc>
          <w:tcPr>
            <w:tcW w:w="578" w:type="dxa"/>
            <w:tcBorders>
              <w:top w:val="single" w:sz="4" w:space="0" w:color="95B3D7"/>
              <w:left w:val="nil"/>
              <w:bottom w:val="nil"/>
              <w:right w:val="nil"/>
            </w:tcBorders>
            <w:shd w:val="clear" w:color="DCE6F1" w:fill="DCE6F1"/>
            <w:noWrap/>
            <w:vAlign w:val="bottom"/>
            <w:hideMark/>
          </w:tcPr>
          <w:p w14:paraId="12CCA021"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101</w:t>
            </w:r>
          </w:p>
        </w:tc>
        <w:tc>
          <w:tcPr>
            <w:tcW w:w="685" w:type="dxa"/>
            <w:tcBorders>
              <w:top w:val="single" w:sz="4" w:space="0" w:color="95B3D7"/>
              <w:left w:val="nil"/>
              <w:bottom w:val="nil"/>
              <w:right w:val="nil"/>
            </w:tcBorders>
            <w:shd w:val="clear" w:color="DCE6F1" w:fill="DCE6F1"/>
            <w:noWrap/>
            <w:vAlign w:val="bottom"/>
            <w:hideMark/>
          </w:tcPr>
          <w:p w14:paraId="4F27C5EA"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DCE6F1" w:fill="DCE6F1"/>
            <w:noWrap/>
            <w:vAlign w:val="bottom"/>
            <w:hideMark/>
          </w:tcPr>
          <w:p w14:paraId="43E07720"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880" w:type="dxa"/>
            <w:tcBorders>
              <w:top w:val="single" w:sz="4" w:space="0" w:color="95B3D7"/>
              <w:left w:val="nil"/>
              <w:bottom w:val="nil"/>
              <w:right w:val="nil"/>
            </w:tcBorders>
            <w:shd w:val="clear" w:color="DCE6F1" w:fill="DCE6F1"/>
            <w:noWrap/>
            <w:vAlign w:val="bottom"/>
            <w:hideMark/>
          </w:tcPr>
          <w:p w14:paraId="1546EDA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DCE6F1" w:fill="DCE6F1"/>
            <w:noWrap/>
            <w:vAlign w:val="bottom"/>
            <w:hideMark/>
          </w:tcPr>
          <w:p w14:paraId="5D17F024"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732" w:type="dxa"/>
            <w:tcBorders>
              <w:top w:val="single" w:sz="4" w:space="0" w:color="95B3D7"/>
              <w:left w:val="nil"/>
              <w:bottom w:val="nil"/>
              <w:right w:val="nil"/>
            </w:tcBorders>
            <w:shd w:val="clear" w:color="DCE6F1" w:fill="DCE6F1"/>
            <w:noWrap/>
            <w:vAlign w:val="bottom"/>
            <w:hideMark/>
          </w:tcPr>
          <w:p w14:paraId="7A647210"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2000" w:type="dxa"/>
            <w:tcBorders>
              <w:top w:val="single" w:sz="4" w:space="0" w:color="95B3D7"/>
              <w:left w:val="nil"/>
              <w:bottom w:val="nil"/>
              <w:right w:val="nil"/>
            </w:tcBorders>
            <w:shd w:val="clear" w:color="DCE6F1" w:fill="DCE6F1"/>
            <w:noWrap/>
            <w:vAlign w:val="bottom"/>
            <w:hideMark/>
          </w:tcPr>
          <w:p w14:paraId="7A78B99C"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Aggregated Non Tidal</w:t>
            </w:r>
          </w:p>
        </w:tc>
        <w:tc>
          <w:tcPr>
            <w:tcW w:w="580" w:type="dxa"/>
            <w:tcBorders>
              <w:top w:val="single" w:sz="4" w:space="0" w:color="95B3D7"/>
              <w:left w:val="nil"/>
              <w:bottom w:val="nil"/>
              <w:right w:val="nil"/>
            </w:tcBorders>
            <w:shd w:val="clear" w:color="DCE6F1" w:fill="DCE6F1"/>
            <w:noWrap/>
            <w:vAlign w:val="bottom"/>
            <w:hideMark/>
          </w:tcPr>
          <w:p w14:paraId="047581CC"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DCE6F1" w:fill="DCE6F1"/>
            <w:noWrap/>
            <w:vAlign w:val="bottom"/>
            <w:hideMark/>
          </w:tcPr>
          <w:p w14:paraId="2B0126C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DCE6F1" w:fill="DCE6F1"/>
            <w:noWrap/>
            <w:vAlign w:val="bottom"/>
            <w:hideMark/>
          </w:tcPr>
          <w:p w14:paraId="66399EEB"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DCE6F1" w:fill="DCE6F1"/>
            <w:noWrap/>
            <w:vAlign w:val="bottom"/>
            <w:hideMark/>
          </w:tcPr>
          <w:p w14:paraId="4B929C86"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33B61715" w14:textId="77777777" w:rsidTr="005B7773">
        <w:trPr>
          <w:trHeight w:val="300"/>
        </w:trPr>
        <w:tc>
          <w:tcPr>
            <w:tcW w:w="2860" w:type="dxa"/>
            <w:tcBorders>
              <w:top w:val="single" w:sz="4" w:space="0" w:color="95B3D7"/>
              <w:left w:val="single" w:sz="4" w:space="0" w:color="95B3D7"/>
              <w:bottom w:val="nil"/>
              <w:right w:val="nil"/>
            </w:tcBorders>
            <w:shd w:val="clear" w:color="auto" w:fill="auto"/>
            <w:noWrap/>
            <w:vAlign w:val="bottom"/>
            <w:hideMark/>
          </w:tcPr>
          <w:p w14:paraId="521B01D2"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Undeveloped Dry Land</w:t>
            </w:r>
          </w:p>
        </w:tc>
        <w:tc>
          <w:tcPr>
            <w:tcW w:w="578" w:type="dxa"/>
            <w:tcBorders>
              <w:top w:val="single" w:sz="4" w:space="0" w:color="95B3D7"/>
              <w:left w:val="nil"/>
              <w:bottom w:val="nil"/>
              <w:right w:val="nil"/>
            </w:tcBorders>
            <w:shd w:val="clear" w:color="auto" w:fill="auto"/>
            <w:noWrap/>
            <w:vAlign w:val="bottom"/>
            <w:hideMark/>
          </w:tcPr>
          <w:p w14:paraId="7121C4A1"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102</w:t>
            </w:r>
          </w:p>
        </w:tc>
        <w:tc>
          <w:tcPr>
            <w:tcW w:w="685" w:type="dxa"/>
            <w:tcBorders>
              <w:top w:val="single" w:sz="4" w:space="0" w:color="95B3D7"/>
              <w:left w:val="nil"/>
              <w:bottom w:val="nil"/>
              <w:right w:val="nil"/>
            </w:tcBorders>
            <w:shd w:val="clear" w:color="auto" w:fill="auto"/>
            <w:noWrap/>
            <w:vAlign w:val="bottom"/>
            <w:hideMark/>
          </w:tcPr>
          <w:p w14:paraId="3781518B"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auto" w:fill="auto"/>
            <w:noWrap/>
            <w:vAlign w:val="bottom"/>
            <w:hideMark/>
          </w:tcPr>
          <w:p w14:paraId="7722217A"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880" w:type="dxa"/>
            <w:tcBorders>
              <w:top w:val="single" w:sz="4" w:space="0" w:color="95B3D7"/>
              <w:left w:val="nil"/>
              <w:bottom w:val="nil"/>
              <w:right w:val="nil"/>
            </w:tcBorders>
            <w:shd w:val="clear" w:color="auto" w:fill="auto"/>
            <w:noWrap/>
            <w:vAlign w:val="bottom"/>
            <w:hideMark/>
          </w:tcPr>
          <w:p w14:paraId="736B394E"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auto" w:fill="auto"/>
            <w:noWrap/>
            <w:vAlign w:val="bottom"/>
            <w:hideMark/>
          </w:tcPr>
          <w:p w14:paraId="73826C6E"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732" w:type="dxa"/>
            <w:tcBorders>
              <w:top w:val="single" w:sz="4" w:space="0" w:color="95B3D7"/>
              <w:left w:val="nil"/>
              <w:bottom w:val="nil"/>
              <w:right w:val="nil"/>
            </w:tcBorders>
            <w:shd w:val="clear" w:color="auto" w:fill="auto"/>
            <w:noWrap/>
            <w:vAlign w:val="bottom"/>
            <w:hideMark/>
          </w:tcPr>
          <w:p w14:paraId="6D86A4FB"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auto" w:fill="auto"/>
            <w:noWrap/>
            <w:vAlign w:val="bottom"/>
            <w:hideMark/>
          </w:tcPr>
          <w:p w14:paraId="6174161C"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Aggregated Non Tidal</w:t>
            </w:r>
          </w:p>
        </w:tc>
        <w:tc>
          <w:tcPr>
            <w:tcW w:w="580" w:type="dxa"/>
            <w:tcBorders>
              <w:top w:val="single" w:sz="4" w:space="0" w:color="95B3D7"/>
              <w:left w:val="nil"/>
              <w:bottom w:val="nil"/>
              <w:right w:val="nil"/>
            </w:tcBorders>
            <w:shd w:val="clear" w:color="auto" w:fill="auto"/>
            <w:noWrap/>
            <w:vAlign w:val="bottom"/>
            <w:hideMark/>
          </w:tcPr>
          <w:p w14:paraId="3D8123C9"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auto" w:fill="auto"/>
            <w:noWrap/>
            <w:vAlign w:val="bottom"/>
            <w:hideMark/>
          </w:tcPr>
          <w:p w14:paraId="1E46BA47"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auto" w:fill="auto"/>
            <w:noWrap/>
            <w:vAlign w:val="bottom"/>
            <w:hideMark/>
          </w:tcPr>
          <w:p w14:paraId="1A64EA9F"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auto" w:fill="auto"/>
            <w:noWrap/>
            <w:vAlign w:val="bottom"/>
            <w:hideMark/>
          </w:tcPr>
          <w:p w14:paraId="2C898B69"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10170637" w14:textId="77777777" w:rsidTr="00F617B6">
        <w:trPr>
          <w:trHeight w:val="233"/>
        </w:trPr>
        <w:tc>
          <w:tcPr>
            <w:tcW w:w="2860" w:type="dxa"/>
            <w:tcBorders>
              <w:top w:val="single" w:sz="4" w:space="0" w:color="95B3D7"/>
              <w:left w:val="single" w:sz="4" w:space="0" w:color="95B3D7"/>
              <w:bottom w:val="nil"/>
              <w:right w:val="nil"/>
            </w:tcBorders>
            <w:shd w:val="clear" w:color="DCE6F1" w:fill="DCE6F1"/>
            <w:noWrap/>
            <w:vAlign w:val="bottom"/>
            <w:hideMark/>
          </w:tcPr>
          <w:p w14:paraId="6BA05598"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Agriculture</w:t>
            </w:r>
          </w:p>
        </w:tc>
        <w:tc>
          <w:tcPr>
            <w:tcW w:w="578" w:type="dxa"/>
            <w:tcBorders>
              <w:top w:val="single" w:sz="4" w:space="0" w:color="95B3D7"/>
              <w:left w:val="nil"/>
              <w:bottom w:val="nil"/>
              <w:right w:val="nil"/>
            </w:tcBorders>
            <w:shd w:val="clear" w:color="DCE6F1" w:fill="DCE6F1"/>
            <w:noWrap/>
            <w:vAlign w:val="bottom"/>
            <w:hideMark/>
          </w:tcPr>
          <w:p w14:paraId="0100A7AD"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103</w:t>
            </w:r>
          </w:p>
        </w:tc>
        <w:tc>
          <w:tcPr>
            <w:tcW w:w="685" w:type="dxa"/>
            <w:tcBorders>
              <w:top w:val="single" w:sz="4" w:space="0" w:color="95B3D7"/>
              <w:left w:val="nil"/>
              <w:bottom w:val="nil"/>
              <w:right w:val="nil"/>
            </w:tcBorders>
            <w:shd w:val="clear" w:color="DCE6F1" w:fill="DCE6F1"/>
            <w:noWrap/>
            <w:vAlign w:val="bottom"/>
            <w:hideMark/>
          </w:tcPr>
          <w:p w14:paraId="112D4A47"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DCE6F1" w:fill="DCE6F1"/>
            <w:noWrap/>
            <w:vAlign w:val="bottom"/>
            <w:hideMark/>
          </w:tcPr>
          <w:p w14:paraId="118742A4"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880" w:type="dxa"/>
            <w:tcBorders>
              <w:top w:val="single" w:sz="4" w:space="0" w:color="95B3D7"/>
              <w:left w:val="nil"/>
              <w:bottom w:val="nil"/>
              <w:right w:val="nil"/>
            </w:tcBorders>
            <w:shd w:val="clear" w:color="DCE6F1" w:fill="DCE6F1"/>
            <w:noWrap/>
            <w:vAlign w:val="bottom"/>
            <w:hideMark/>
          </w:tcPr>
          <w:p w14:paraId="0D143914"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DCE6F1" w:fill="DCE6F1"/>
            <w:noWrap/>
            <w:vAlign w:val="bottom"/>
            <w:hideMark/>
          </w:tcPr>
          <w:p w14:paraId="5BDE658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732" w:type="dxa"/>
            <w:tcBorders>
              <w:top w:val="single" w:sz="4" w:space="0" w:color="95B3D7"/>
              <w:left w:val="nil"/>
              <w:bottom w:val="nil"/>
              <w:right w:val="nil"/>
            </w:tcBorders>
            <w:shd w:val="clear" w:color="DCE6F1" w:fill="DCE6F1"/>
            <w:noWrap/>
            <w:vAlign w:val="bottom"/>
            <w:hideMark/>
          </w:tcPr>
          <w:p w14:paraId="7DE9E982"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DCE6F1" w:fill="DCE6F1"/>
            <w:noWrap/>
            <w:vAlign w:val="bottom"/>
            <w:hideMark/>
          </w:tcPr>
          <w:p w14:paraId="11B01352"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Aggregated Non Tidal</w:t>
            </w:r>
          </w:p>
        </w:tc>
        <w:tc>
          <w:tcPr>
            <w:tcW w:w="580" w:type="dxa"/>
            <w:tcBorders>
              <w:top w:val="single" w:sz="4" w:space="0" w:color="95B3D7"/>
              <w:left w:val="nil"/>
              <w:bottom w:val="nil"/>
              <w:right w:val="nil"/>
            </w:tcBorders>
            <w:shd w:val="clear" w:color="DCE6F1" w:fill="DCE6F1"/>
            <w:noWrap/>
            <w:vAlign w:val="bottom"/>
            <w:hideMark/>
          </w:tcPr>
          <w:p w14:paraId="2AE1E444"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DCE6F1" w:fill="DCE6F1"/>
            <w:noWrap/>
            <w:vAlign w:val="bottom"/>
            <w:hideMark/>
          </w:tcPr>
          <w:p w14:paraId="36FED660"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DCE6F1" w:fill="DCE6F1"/>
            <w:noWrap/>
            <w:vAlign w:val="bottom"/>
            <w:hideMark/>
          </w:tcPr>
          <w:p w14:paraId="6972FA43"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DCE6F1" w:fill="DCE6F1"/>
            <w:noWrap/>
            <w:vAlign w:val="bottom"/>
            <w:hideMark/>
          </w:tcPr>
          <w:p w14:paraId="7AF7D0ED"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02CEC64A" w14:textId="77777777" w:rsidTr="00F617B6">
        <w:trPr>
          <w:trHeight w:val="278"/>
        </w:trPr>
        <w:tc>
          <w:tcPr>
            <w:tcW w:w="2860" w:type="dxa"/>
            <w:tcBorders>
              <w:top w:val="single" w:sz="4" w:space="0" w:color="95B3D7"/>
              <w:left w:val="single" w:sz="4" w:space="0" w:color="95B3D7"/>
              <w:bottom w:val="nil"/>
              <w:right w:val="nil"/>
            </w:tcBorders>
            <w:shd w:val="clear" w:color="auto" w:fill="auto"/>
            <w:noWrap/>
            <w:vAlign w:val="bottom"/>
            <w:hideMark/>
          </w:tcPr>
          <w:p w14:paraId="5E563808" w14:textId="77777777" w:rsidR="00177E21" w:rsidRPr="00823F0F" w:rsidRDefault="00177E21" w:rsidP="00BA205F">
            <w:pPr>
              <w:rPr>
                <w:rFonts w:ascii="Calibri" w:hAnsi="Calibri"/>
                <w:color w:val="000000"/>
                <w:sz w:val="18"/>
                <w:szCs w:val="18"/>
              </w:rPr>
            </w:pPr>
            <w:r w:rsidRPr="00823F0F">
              <w:rPr>
                <w:rFonts w:ascii="Calibri" w:hAnsi="Calibri"/>
                <w:color w:val="000000"/>
                <w:sz w:val="18"/>
                <w:szCs w:val="18"/>
              </w:rPr>
              <w:t>Artificial Pond</w:t>
            </w:r>
          </w:p>
        </w:tc>
        <w:tc>
          <w:tcPr>
            <w:tcW w:w="578" w:type="dxa"/>
            <w:tcBorders>
              <w:top w:val="single" w:sz="4" w:space="0" w:color="95B3D7"/>
              <w:left w:val="nil"/>
              <w:bottom w:val="nil"/>
              <w:right w:val="nil"/>
            </w:tcBorders>
            <w:shd w:val="clear" w:color="auto" w:fill="auto"/>
            <w:noWrap/>
            <w:vAlign w:val="bottom"/>
            <w:hideMark/>
          </w:tcPr>
          <w:p w14:paraId="2CB072C2"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104</w:t>
            </w:r>
          </w:p>
        </w:tc>
        <w:tc>
          <w:tcPr>
            <w:tcW w:w="685" w:type="dxa"/>
            <w:tcBorders>
              <w:top w:val="single" w:sz="4" w:space="0" w:color="95B3D7"/>
              <w:left w:val="nil"/>
              <w:bottom w:val="nil"/>
              <w:right w:val="nil"/>
            </w:tcBorders>
            <w:shd w:val="clear" w:color="auto" w:fill="auto"/>
            <w:noWrap/>
            <w:vAlign w:val="bottom"/>
            <w:hideMark/>
          </w:tcPr>
          <w:p w14:paraId="082F4CE1"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auto" w:fill="auto"/>
            <w:noWrap/>
            <w:vAlign w:val="bottom"/>
            <w:hideMark/>
          </w:tcPr>
          <w:p w14:paraId="19A50365"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880" w:type="dxa"/>
            <w:tcBorders>
              <w:top w:val="single" w:sz="4" w:space="0" w:color="95B3D7"/>
              <w:left w:val="nil"/>
              <w:bottom w:val="nil"/>
              <w:right w:val="nil"/>
            </w:tcBorders>
            <w:shd w:val="clear" w:color="auto" w:fill="auto"/>
            <w:noWrap/>
            <w:vAlign w:val="bottom"/>
            <w:hideMark/>
          </w:tcPr>
          <w:p w14:paraId="6A80013F"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auto" w:fill="auto"/>
            <w:noWrap/>
            <w:vAlign w:val="bottom"/>
            <w:hideMark/>
          </w:tcPr>
          <w:p w14:paraId="4BBCB9A2"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auto" w:fill="auto"/>
            <w:noWrap/>
            <w:vAlign w:val="bottom"/>
            <w:hideMark/>
          </w:tcPr>
          <w:p w14:paraId="222A5D5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auto" w:fill="auto"/>
            <w:noWrap/>
            <w:vAlign w:val="bottom"/>
            <w:hideMark/>
          </w:tcPr>
          <w:p w14:paraId="4E4B6BC8"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Freshwater Non-Tidal</w:t>
            </w:r>
          </w:p>
        </w:tc>
        <w:tc>
          <w:tcPr>
            <w:tcW w:w="580" w:type="dxa"/>
            <w:tcBorders>
              <w:top w:val="single" w:sz="4" w:space="0" w:color="95B3D7"/>
              <w:left w:val="nil"/>
              <w:bottom w:val="nil"/>
              <w:right w:val="nil"/>
            </w:tcBorders>
            <w:shd w:val="clear" w:color="auto" w:fill="auto"/>
            <w:noWrap/>
            <w:vAlign w:val="bottom"/>
            <w:hideMark/>
          </w:tcPr>
          <w:p w14:paraId="3E72B2B2"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auto" w:fill="auto"/>
            <w:noWrap/>
            <w:vAlign w:val="bottom"/>
            <w:hideMark/>
          </w:tcPr>
          <w:p w14:paraId="513E24BD"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auto" w:fill="auto"/>
            <w:noWrap/>
            <w:vAlign w:val="bottom"/>
            <w:hideMark/>
          </w:tcPr>
          <w:p w14:paraId="58144AD7"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auto" w:fill="auto"/>
            <w:noWrap/>
            <w:vAlign w:val="bottom"/>
            <w:hideMark/>
          </w:tcPr>
          <w:p w14:paraId="1D87EE54"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430D1412" w14:textId="77777777" w:rsidTr="00F617B6">
        <w:trPr>
          <w:trHeight w:val="242"/>
        </w:trPr>
        <w:tc>
          <w:tcPr>
            <w:tcW w:w="2860" w:type="dxa"/>
            <w:tcBorders>
              <w:top w:val="single" w:sz="4" w:space="0" w:color="95B3D7"/>
              <w:left w:val="single" w:sz="4" w:space="0" w:color="95B3D7"/>
              <w:bottom w:val="nil"/>
              <w:right w:val="nil"/>
            </w:tcBorders>
            <w:shd w:val="clear" w:color="DCE6F1" w:fill="DCE6F1"/>
            <w:noWrap/>
            <w:vAlign w:val="bottom"/>
            <w:hideMark/>
          </w:tcPr>
          <w:p w14:paraId="5199BA15"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Artificial Salt Pond</w:t>
            </w:r>
          </w:p>
        </w:tc>
        <w:tc>
          <w:tcPr>
            <w:tcW w:w="578" w:type="dxa"/>
            <w:tcBorders>
              <w:top w:val="single" w:sz="4" w:space="0" w:color="95B3D7"/>
              <w:left w:val="nil"/>
              <w:bottom w:val="nil"/>
              <w:right w:val="nil"/>
            </w:tcBorders>
            <w:shd w:val="clear" w:color="DCE6F1" w:fill="DCE6F1"/>
            <w:noWrap/>
            <w:vAlign w:val="bottom"/>
            <w:hideMark/>
          </w:tcPr>
          <w:p w14:paraId="11849020"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105</w:t>
            </w:r>
          </w:p>
        </w:tc>
        <w:tc>
          <w:tcPr>
            <w:tcW w:w="685" w:type="dxa"/>
            <w:tcBorders>
              <w:top w:val="single" w:sz="4" w:space="0" w:color="95B3D7"/>
              <w:left w:val="nil"/>
              <w:bottom w:val="nil"/>
              <w:right w:val="nil"/>
            </w:tcBorders>
            <w:shd w:val="clear" w:color="DCE6F1" w:fill="DCE6F1"/>
            <w:noWrap/>
            <w:vAlign w:val="bottom"/>
            <w:hideMark/>
          </w:tcPr>
          <w:p w14:paraId="2599D399"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DCE6F1" w:fill="DCE6F1"/>
            <w:noWrap/>
            <w:vAlign w:val="bottom"/>
            <w:hideMark/>
          </w:tcPr>
          <w:p w14:paraId="1957625C"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880" w:type="dxa"/>
            <w:tcBorders>
              <w:top w:val="single" w:sz="4" w:space="0" w:color="95B3D7"/>
              <w:left w:val="nil"/>
              <w:bottom w:val="nil"/>
              <w:right w:val="nil"/>
            </w:tcBorders>
            <w:shd w:val="clear" w:color="DCE6F1" w:fill="DCE6F1"/>
            <w:noWrap/>
            <w:vAlign w:val="bottom"/>
            <w:hideMark/>
          </w:tcPr>
          <w:p w14:paraId="48652BBA"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DCE6F1" w:fill="DCE6F1"/>
            <w:noWrap/>
            <w:vAlign w:val="bottom"/>
            <w:hideMark/>
          </w:tcPr>
          <w:p w14:paraId="6C4B634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DCE6F1" w:fill="DCE6F1"/>
            <w:noWrap/>
            <w:vAlign w:val="bottom"/>
            <w:hideMark/>
          </w:tcPr>
          <w:p w14:paraId="232C5311"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DCE6F1" w:fill="DCE6F1"/>
            <w:noWrap/>
            <w:vAlign w:val="bottom"/>
            <w:hideMark/>
          </w:tcPr>
          <w:p w14:paraId="767B7689"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Open Water</w:t>
            </w:r>
          </w:p>
        </w:tc>
        <w:tc>
          <w:tcPr>
            <w:tcW w:w="580" w:type="dxa"/>
            <w:tcBorders>
              <w:top w:val="single" w:sz="4" w:space="0" w:color="95B3D7"/>
              <w:left w:val="nil"/>
              <w:bottom w:val="nil"/>
              <w:right w:val="nil"/>
            </w:tcBorders>
            <w:shd w:val="clear" w:color="DCE6F1" w:fill="DCE6F1"/>
            <w:noWrap/>
            <w:vAlign w:val="bottom"/>
            <w:hideMark/>
          </w:tcPr>
          <w:p w14:paraId="797F4AEB"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DCE6F1" w:fill="DCE6F1"/>
            <w:noWrap/>
            <w:vAlign w:val="bottom"/>
            <w:hideMark/>
          </w:tcPr>
          <w:p w14:paraId="236A21F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DCE6F1" w:fill="DCE6F1"/>
            <w:noWrap/>
            <w:vAlign w:val="bottom"/>
            <w:hideMark/>
          </w:tcPr>
          <w:p w14:paraId="39A5DFAA"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DCE6F1" w:fill="DCE6F1"/>
            <w:noWrap/>
            <w:vAlign w:val="bottom"/>
            <w:hideMark/>
          </w:tcPr>
          <w:p w14:paraId="2B825BEB"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6228A7C1" w14:textId="77777777" w:rsidTr="005B7773">
        <w:trPr>
          <w:trHeight w:val="300"/>
        </w:trPr>
        <w:tc>
          <w:tcPr>
            <w:tcW w:w="2860" w:type="dxa"/>
            <w:tcBorders>
              <w:top w:val="single" w:sz="4" w:space="0" w:color="95B3D7"/>
              <w:left w:val="single" w:sz="4" w:space="0" w:color="95B3D7"/>
              <w:bottom w:val="nil"/>
              <w:right w:val="nil"/>
            </w:tcBorders>
            <w:shd w:val="clear" w:color="auto" w:fill="auto"/>
            <w:noWrap/>
            <w:vAlign w:val="bottom"/>
            <w:hideMark/>
          </w:tcPr>
          <w:p w14:paraId="67C7DE3D"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Inland Open Water</w:t>
            </w:r>
          </w:p>
        </w:tc>
        <w:tc>
          <w:tcPr>
            <w:tcW w:w="578" w:type="dxa"/>
            <w:tcBorders>
              <w:top w:val="single" w:sz="4" w:space="0" w:color="95B3D7"/>
              <w:left w:val="nil"/>
              <w:bottom w:val="nil"/>
              <w:right w:val="nil"/>
            </w:tcBorders>
            <w:shd w:val="clear" w:color="auto" w:fill="auto"/>
            <w:noWrap/>
            <w:vAlign w:val="bottom"/>
            <w:hideMark/>
          </w:tcPr>
          <w:p w14:paraId="79A5B2FB"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106</w:t>
            </w:r>
          </w:p>
        </w:tc>
        <w:tc>
          <w:tcPr>
            <w:tcW w:w="685" w:type="dxa"/>
            <w:tcBorders>
              <w:top w:val="single" w:sz="4" w:space="0" w:color="95B3D7"/>
              <w:left w:val="nil"/>
              <w:bottom w:val="nil"/>
              <w:right w:val="nil"/>
            </w:tcBorders>
            <w:shd w:val="clear" w:color="auto" w:fill="auto"/>
            <w:noWrap/>
            <w:vAlign w:val="bottom"/>
            <w:hideMark/>
          </w:tcPr>
          <w:p w14:paraId="64D04BCE"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auto" w:fill="auto"/>
            <w:noWrap/>
            <w:vAlign w:val="bottom"/>
            <w:hideMark/>
          </w:tcPr>
          <w:p w14:paraId="25F90B29"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880" w:type="dxa"/>
            <w:tcBorders>
              <w:top w:val="single" w:sz="4" w:space="0" w:color="95B3D7"/>
              <w:left w:val="nil"/>
              <w:bottom w:val="nil"/>
              <w:right w:val="nil"/>
            </w:tcBorders>
            <w:shd w:val="clear" w:color="auto" w:fill="auto"/>
            <w:noWrap/>
            <w:vAlign w:val="bottom"/>
            <w:hideMark/>
          </w:tcPr>
          <w:p w14:paraId="5E2DD7E5"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auto" w:fill="auto"/>
            <w:noWrap/>
            <w:vAlign w:val="bottom"/>
            <w:hideMark/>
          </w:tcPr>
          <w:p w14:paraId="1FC0484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auto" w:fill="auto"/>
            <w:noWrap/>
            <w:vAlign w:val="bottom"/>
            <w:hideMark/>
          </w:tcPr>
          <w:p w14:paraId="2EA1AEB3"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auto" w:fill="auto"/>
            <w:noWrap/>
            <w:vAlign w:val="bottom"/>
            <w:hideMark/>
          </w:tcPr>
          <w:p w14:paraId="0BB7D9E1"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Freshwater Non-Tidal</w:t>
            </w:r>
          </w:p>
        </w:tc>
        <w:tc>
          <w:tcPr>
            <w:tcW w:w="580" w:type="dxa"/>
            <w:tcBorders>
              <w:top w:val="single" w:sz="4" w:space="0" w:color="95B3D7"/>
              <w:left w:val="nil"/>
              <w:bottom w:val="nil"/>
              <w:right w:val="nil"/>
            </w:tcBorders>
            <w:shd w:val="clear" w:color="auto" w:fill="auto"/>
            <w:noWrap/>
            <w:vAlign w:val="bottom"/>
            <w:hideMark/>
          </w:tcPr>
          <w:p w14:paraId="272E3FD7"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auto" w:fill="auto"/>
            <w:noWrap/>
            <w:vAlign w:val="bottom"/>
            <w:hideMark/>
          </w:tcPr>
          <w:p w14:paraId="3453F04D"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auto" w:fill="auto"/>
            <w:noWrap/>
            <w:vAlign w:val="bottom"/>
            <w:hideMark/>
          </w:tcPr>
          <w:p w14:paraId="1336819B"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auto" w:fill="auto"/>
            <w:noWrap/>
            <w:vAlign w:val="bottom"/>
            <w:hideMark/>
          </w:tcPr>
          <w:p w14:paraId="2D16E3A9"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3B20FA88" w14:textId="77777777" w:rsidTr="005B7773">
        <w:trPr>
          <w:trHeight w:val="300"/>
        </w:trPr>
        <w:tc>
          <w:tcPr>
            <w:tcW w:w="2860" w:type="dxa"/>
            <w:tcBorders>
              <w:top w:val="single" w:sz="4" w:space="0" w:color="95B3D7"/>
              <w:left w:val="single" w:sz="4" w:space="0" w:color="95B3D7"/>
              <w:bottom w:val="nil"/>
              <w:right w:val="nil"/>
            </w:tcBorders>
            <w:shd w:val="clear" w:color="DCE6F1" w:fill="DCE6F1"/>
            <w:noWrap/>
            <w:vAlign w:val="bottom"/>
            <w:hideMark/>
          </w:tcPr>
          <w:p w14:paraId="4CB87D64"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Inland Shore</w:t>
            </w:r>
          </w:p>
        </w:tc>
        <w:tc>
          <w:tcPr>
            <w:tcW w:w="578" w:type="dxa"/>
            <w:tcBorders>
              <w:top w:val="single" w:sz="4" w:space="0" w:color="95B3D7"/>
              <w:left w:val="nil"/>
              <w:bottom w:val="nil"/>
              <w:right w:val="nil"/>
            </w:tcBorders>
            <w:shd w:val="clear" w:color="DCE6F1" w:fill="DCE6F1"/>
            <w:noWrap/>
            <w:vAlign w:val="bottom"/>
            <w:hideMark/>
          </w:tcPr>
          <w:p w14:paraId="5CAF3CD8"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107</w:t>
            </w:r>
          </w:p>
        </w:tc>
        <w:tc>
          <w:tcPr>
            <w:tcW w:w="685" w:type="dxa"/>
            <w:tcBorders>
              <w:top w:val="single" w:sz="4" w:space="0" w:color="95B3D7"/>
              <w:left w:val="nil"/>
              <w:bottom w:val="nil"/>
              <w:right w:val="nil"/>
            </w:tcBorders>
            <w:shd w:val="clear" w:color="DCE6F1" w:fill="DCE6F1"/>
            <w:noWrap/>
            <w:vAlign w:val="bottom"/>
            <w:hideMark/>
          </w:tcPr>
          <w:p w14:paraId="49BE0A4D"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DCE6F1" w:fill="DCE6F1"/>
            <w:noWrap/>
            <w:vAlign w:val="bottom"/>
            <w:hideMark/>
          </w:tcPr>
          <w:p w14:paraId="1A9E1207"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880" w:type="dxa"/>
            <w:tcBorders>
              <w:top w:val="single" w:sz="4" w:space="0" w:color="95B3D7"/>
              <w:left w:val="nil"/>
              <w:bottom w:val="nil"/>
              <w:right w:val="nil"/>
            </w:tcBorders>
            <w:shd w:val="clear" w:color="DCE6F1" w:fill="DCE6F1"/>
            <w:noWrap/>
            <w:vAlign w:val="bottom"/>
            <w:hideMark/>
          </w:tcPr>
          <w:p w14:paraId="3D26592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DCE6F1" w:fill="DCE6F1"/>
            <w:noWrap/>
            <w:vAlign w:val="bottom"/>
            <w:hideMark/>
          </w:tcPr>
          <w:p w14:paraId="0337195E"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DCE6F1" w:fill="DCE6F1"/>
            <w:noWrap/>
            <w:vAlign w:val="bottom"/>
            <w:hideMark/>
          </w:tcPr>
          <w:p w14:paraId="73D4E9B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DCE6F1" w:fill="DCE6F1"/>
            <w:noWrap/>
            <w:vAlign w:val="bottom"/>
            <w:hideMark/>
          </w:tcPr>
          <w:p w14:paraId="4A16DEA9"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Freshwater Non-Tidal</w:t>
            </w:r>
          </w:p>
        </w:tc>
        <w:tc>
          <w:tcPr>
            <w:tcW w:w="580" w:type="dxa"/>
            <w:tcBorders>
              <w:top w:val="single" w:sz="4" w:space="0" w:color="95B3D7"/>
              <w:left w:val="nil"/>
              <w:bottom w:val="nil"/>
              <w:right w:val="nil"/>
            </w:tcBorders>
            <w:shd w:val="clear" w:color="DCE6F1" w:fill="DCE6F1"/>
            <w:noWrap/>
            <w:vAlign w:val="bottom"/>
            <w:hideMark/>
          </w:tcPr>
          <w:p w14:paraId="6A68C765"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DCE6F1" w:fill="DCE6F1"/>
            <w:noWrap/>
            <w:vAlign w:val="bottom"/>
            <w:hideMark/>
          </w:tcPr>
          <w:p w14:paraId="50B64AE7"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DCE6F1" w:fill="DCE6F1"/>
            <w:noWrap/>
            <w:vAlign w:val="bottom"/>
            <w:hideMark/>
          </w:tcPr>
          <w:p w14:paraId="7C645841"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DCE6F1" w:fill="DCE6F1"/>
            <w:noWrap/>
            <w:vAlign w:val="bottom"/>
            <w:hideMark/>
          </w:tcPr>
          <w:p w14:paraId="309ABBBC"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4C768F10" w14:textId="77777777" w:rsidTr="005B7773">
        <w:trPr>
          <w:trHeight w:val="300"/>
        </w:trPr>
        <w:tc>
          <w:tcPr>
            <w:tcW w:w="2860" w:type="dxa"/>
            <w:tcBorders>
              <w:top w:val="single" w:sz="4" w:space="0" w:color="95B3D7"/>
              <w:left w:val="single" w:sz="4" w:space="0" w:color="95B3D7"/>
              <w:bottom w:val="nil"/>
              <w:right w:val="nil"/>
            </w:tcBorders>
            <w:shd w:val="clear" w:color="auto" w:fill="auto"/>
            <w:noWrap/>
            <w:vAlign w:val="bottom"/>
            <w:hideMark/>
          </w:tcPr>
          <w:p w14:paraId="7B380812"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Freshwater Marsh</w:t>
            </w:r>
          </w:p>
        </w:tc>
        <w:tc>
          <w:tcPr>
            <w:tcW w:w="578" w:type="dxa"/>
            <w:tcBorders>
              <w:top w:val="single" w:sz="4" w:space="0" w:color="95B3D7"/>
              <w:left w:val="nil"/>
              <w:bottom w:val="nil"/>
              <w:right w:val="nil"/>
            </w:tcBorders>
            <w:shd w:val="clear" w:color="auto" w:fill="auto"/>
            <w:noWrap/>
            <w:vAlign w:val="bottom"/>
            <w:hideMark/>
          </w:tcPr>
          <w:p w14:paraId="2F9AA47C"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108</w:t>
            </w:r>
          </w:p>
        </w:tc>
        <w:tc>
          <w:tcPr>
            <w:tcW w:w="685" w:type="dxa"/>
            <w:tcBorders>
              <w:top w:val="single" w:sz="4" w:space="0" w:color="95B3D7"/>
              <w:left w:val="nil"/>
              <w:bottom w:val="nil"/>
              <w:right w:val="nil"/>
            </w:tcBorders>
            <w:shd w:val="clear" w:color="auto" w:fill="auto"/>
            <w:noWrap/>
            <w:vAlign w:val="bottom"/>
            <w:hideMark/>
          </w:tcPr>
          <w:p w14:paraId="5AA4EBF5"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auto" w:fill="auto"/>
            <w:noWrap/>
            <w:vAlign w:val="bottom"/>
            <w:hideMark/>
          </w:tcPr>
          <w:p w14:paraId="03FCF7B7"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880" w:type="dxa"/>
            <w:tcBorders>
              <w:top w:val="single" w:sz="4" w:space="0" w:color="95B3D7"/>
              <w:left w:val="nil"/>
              <w:bottom w:val="nil"/>
              <w:right w:val="nil"/>
            </w:tcBorders>
            <w:shd w:val="clear" w:color="auto" w:fill="auto"/>
            <w:noWrap/>
            <w:vAlign w:val="bottom"/>
            <w:hideMark/>
          </w:tcPr>
          <w:p w14:paraId="1AB7D590"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575" w:type="dxa"/>
            <w:tcBorders>
              <w:top w:val="single" w:sz="4" w:space="0" w:color="95B3D7"/>
              <w:left w:val="nil"/>
              <w:bottom w:val="nil"/>
              <w:right w:val="nil"/>
            </w:tcBorders>
            <w:shd w:val="clear" w:color="auto" w:fill="auto"/>
            <w:noWrap/>
            <w:vAlign w:val="bottom"/>
            <w:hideMark/>
          </w:tcPr>
          <w:p w14:paraId="1988C3FD"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auto" w:fill="auto"/>
            <w:noWrap/>
            <w:vAlign w:val="bottom"/>
            <w:hideMark/>
          </w:tcPr>
          <w:p w14:paraId="2ED3901C"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auto" w:fill="auto"/>
            <w:noWrap/>
            <w:vAlign w:val="bottom"/>
            <w:hideMark/>
          </w:tcPr>
          <w:p w14:paraId="054C5BCA"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Freshwater Non-Tidal</w:t>
            </w:r>
          </w:p>
        </w:tc>
        <w:tc>
          <w:tcPr>
            <w:tcW w:w="580" w:type="dxa"/>
            <w:tcBorders>
              <w:top w:val="single" w:sz="4" w:space="0" w:color="95B3D7"/>
              <w:left w:val="nil"/>
              <w:bottom w:val="nil"/>
              <w:right w:val="nil"/>
            </w:tcBorders>
            <w:shd w:val="clear" w:color="auto" w:fill="auto"/>
            <w:noWrap/>
            <w:vAlign w:val="bottom"/>
            <w:hideMark/>
          </w:tcPr>
          <w:p w14:paraId="5D6A112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auto" w:fill="auto"/>
            <w:noWrap/>
            <w:vAlign w:val="bottom"/>
            <w:hideMark/>
          </w:tcPr>
          <w:p w14:paraId="4920C48F"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auto" w:fill="auto"/>
            <w:noWrap/>
            <w:vAlign w:val="bottom"/>
            <w:hideMark/>
          </w:tcPr>
          <w:p w14:paraId="09216F0E"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Inland Marsh</w:t>
            </w:r>
          </w:p>
        </w:tc>
        <w:tc>
          <w:tcPr>
            <w:tcW w:w="1360" w:type="dxa"/>
            <w:tcBorders>
              <w:top w:val="single" w:sz="4" w:space="0" w:color="95B3D7"/>
              <w:left w:val="nil"/>
              <w:bottom w:val="nil"/>
              <w:right w:val="single" w:sz="4" w:space="0" w:color="95B3D7"/>
            </w:tcBorders>
            <w:shd w:val="clear" w:color="auto" w:fill="auto"/>
            <w:noWrap/>
            <w:vAlign w:val="bottom"/>
            <w:hideMark/>
          </w:tcPr>
          <w:p w14:paraId="62AE1C0A"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32C43D00" w14:textId="77777777" w:rsidTr="005B7773">
        <w:trPr>
          <w:trHeight w:val="300"/>
        </w:trPr>
        <w:tc>
          <w:tcPr>
            <w:tcW w:w="2860" w:type="dxa"/>
            <w:tcBorders>
              <w:top w:val="single" w:sz="4" w:space="0" w:color="95B3D7"/>
              <w:left w:val="single" w:sz="4" w:space="0" w:color="95B3D7"/>
              <w:bottom w:val="nil"/>
              <w:right w:val="nil"/>
            </w:tcBorders>
            <w:shd w:val="clear" w:color="DCE6F1" w:fill="DCE6F1"/>
            <w:noWrap/>
            <w:vAlign w:val="bottom"/>
            <w:hideMark/>
          </w:tcPr>
          <w:p w14:paraId="7B5B3412"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Seasonal Freshwater Marsh</w:t>
            </w:r>
          </w:p>
        </w:tc>
        <w:tc>
          <w:tcPr>
            <w:tcW w:w="578" w:type="dxa"/>
            <w:tcBorders>
              <w:top w:val="single" w:sz="4" w:space="0" w:color="95B3D7"/>
              <w:left w:val="nil"/>
              <w:bottom w:val="nil"/>
              <w:right w:val="nil"/>
            </w:tcBorders>
            <w:shd w:val="clear" w:color="DCE6F1" w:fill="DCE6F1"/>
            <w:noWrap/>
            <w:vAlign w:val="bottom"/>
            <w:hideMark/>
          </w:tcPr>
          <w:p w14:paraId="74E99FE1"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109</w:t>
            </w:r>
          </w:p>
        </w:tc>
        <w:tc>
          <w:tcPr>
            <w:tcW w:w="685" w:type="dxa"/>
            <w:tcBorders>
              <w:top w:val="single" w:sz="4" w:space="0" w:color="95B3D7"/>
              <w:left w:val="nil"/>
              <w:bottom w:val="nil"/>
              <w:right w:val="nil"/>
            </w:tcBorders>
            <w:shd w:val="clear" w:color="DCE6F1" w:fill="DCE6F1"/>
            <w:noWrap/>
            <w:vAlign w:val="bottom"/>
            <w:hideMark/>
          </w:tcPr>
          <w:p w14:paraId="41A778FE"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DCE6F1" w:fill="DCE6F1"/>
            <w:noWrap/>
            <w:vAlign w:val="bottom"/>
            <w:hideMark/>
          </w:tcPr>
          <w:p w14:paraId="50D984A9"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880" w:type="dxa"/>
            <w:tcBorders>
              <w:top w:val="single" w:sz="4" w:space="0" w:color="95B3D7"/>
              <w:left w:val="nil"/>
              <w:bottom w:val="nil"/>
              <w:right w:val="nil"/>
            </w:tcBorders>
            <w:shd w:val="clear" w:color="DCE6F1" w:fill="DCE6F1"/>
            <w:noWrap/>
            <w:vAlign w:val="bottom"/>
            <w:hideMark/>
          </w:tcPr>
          <w:p w14:paraId="43C31FCF"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575" w:type="dxa"/>
            <w:tcBorders>
              <w:top w:val="single" w:sz="4" w:space="0" w:color="95B3D7"/>
              <w:left w:val="nil"/>
              <w:bottom w:val="nil"/>
              <w:right w:val="nil"/>
            </w:tcBorders>
            <w:shd w:val="clear" w:color="DCE6F1" w:fill="DCE6F1"/>
            <w:noWrap/>
            <w:vAlign w:val="bottom"/>
            <w:hideMark/>
          </w:tcPr>
          <w:p w14:paraId="2FA82EED"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DCE6F1" w:fill="DCE6F1"/>
            <w:noWrap/>
            <w:vAlign w:val="bottom"/>
            <w:hideMark/>
          </w:tcPr>
          <w:p w14:paraId="621D150F"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DCE6F1" w:fill="DCE6F1"/>
            <w:noWrap/>
            <w:vAlign w:val="bottom"/>
            <w:hideMark/>
          </w:tcPr>
          <w:p w14:paraId="10BDCDEC"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Freshwater Non-Tidal</w:t>
            </w:r>
          </w:p>
        </w:tc>
        <w:tc>
          <w:tcPr>
            <w:tcW w:w="580" w:type="dxa"/>
            <w:tcBorders>
              <w:top w:val="single" w:sz="4" w:space="0" w:color="95B3D7"/>
              <w:left w:val="nil"/>
              <w:bottom w:val="nil"/>
              <w:right w:val="nil"/>
            </w:tcBorders>
            <w:shd w:val="clear" w:color="DCE6F1" w:fill="DCE6F1"/>
            <w:noWrap/>
            <w:vAlign w:val="bottom"/>
            <w:hideMark/>
          </w:tcPr>
          <w:p w14:paraId="5C9198AB"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DCE6F1" w:fill="DCE6F1"/>
            <w:noWrap/>
            <w:vAlign w:val="bottom"/>
            <w:hideMark/>
          </w:tcPr>
          <w:p w14:paraId="589AD254"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DCE6F1" w:fill="DCE6F1"/>
            <w:noWrap/>
            <w:vAlign w:val="bottom"/>
            <w:hideMark/>
          </w:tcPr>
          <w:p w14:paraId="4683C42C"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Inland Marsh</w:t>
            </w:r>
          </w:p>
        </w:tc>
        <w:tc>
          <w:tcPr>
            <w:tcW w:w="1360" w:type="dxa"/>
            <w:tcBorders>
              <w:top w:val="single" w:sz="4" w:space="0" w:color="95B3D7"/>
              <w:left w:val="nil"/>
              <w:bottom w:val="nil"/>
              <w:right w:val="single" w:sz="4" w:space="0" w:color="95B3D7"/>
            </w:tcBorders>
            <w:shd w:val="clear" w:color="DCE6F1" w:fill="DCE6F1"/>
            <w:noWrap/>
            <w:vAlign w:val="bottom"/>
            <w:hideMark/>
          </w:tcPr>
          <w:p w14:paraId="480995CA"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7E66997D" w14:textId="77777777" w:rsidTr="005B7773">
        <w:trPr>
          <w:trHeight w:val="300"/>
        </w:trPr>
        <w:tc>
          <w:tcPr>
            <w:tcW w:w="2860" w:type="dxa"/>
            <w:tcBorders>
              <w:top w:val="single" w:sz="4" w:space="0" w:color="95B3D7"/>
              <w:left w:val="single" w:sz="4" w:space="0" w:color="95B3D7"/>
              <w:bottom w:val="nil"/>
              <w:right w:val="nil"/>
            </w:tcBorders>
            <w:shd w:val="clear" w:color="auto" w:fill="auto"/>
            <w:noWrap/>
            <w:vAlign w:val="bottom"/>
            <w:hideMark/>
          </w:tcPr>
          <w:p w14:paraId="2D6501F1"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Seasonally Flooded Agriculture</w:t>
            </w:r>
          </w:p>
        </w:tc>
        <w:tc>
          <w:tcPr>
            <w:tcW w:w="578" w:type="dxa"/>
            <w:tcBorders>
              <w:top w:val="single" w:sz="4" w:space="0" w:color="95B3D7"/>
              <w:left w:val="nil"/>
              <w:bottom w:val="nil"/>
              <w:right w:val="nil"/>
            </w:tcBorders>
            <w:shd w:val="clear" w:color="auto" w:fill="auto"/>
            <w:noWrap/>
            <w:vAlign w:val="bottom"/>
            <w:hideMark/>
          </w:tcPr>
          <w:p w14:paraId="17084555"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110</w:t>
            </w:r>
          </w:p>
        </w:tc>
        <w:tc>
          <w:tcPr>
            <w:tcW w:w="685" w:type="dxa"/>
            <w:tcBorders>
              <w:top w:val="single" w:sz="4" w:space="0" w:color="95B3D7"/>
              <w:left w:val="nil"/>
              <w:bottom w:val="nil"/>
              <w:right w:val="nil"/>
            </w:tcBorders>
            <w:shd w:val="clear" w:color="auto" w:fill="auto"/>
            <w:noWrap/>
            <w:vAlign w:val="bottom"/>
            <w:hideMark/>
          </w:tcPr>
          <w:p w14:paraId="33588BFF"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auto" w:fill="auto"/>
            <w:noWrap/>
            <w:vAlign w:val="bottom"/>
            <w:hideMark/>
          </w:tcPr>
          <w:p w14:paraId="66FF7F5D"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880" w:type="dxa"/>
            <w:tcBorders>
              <w:top w:val="single" w:sz="4" w:space="0" w:color="95B3D7"/>
              <w:left w:val="nil"/>
              <w:bottom w:val="nil"/>
              <w:right w:val="nil"/>
            </w:tcBorders>
            <w:shd w:val="clear" w:color="auto" w:fill="auto"/>
            <w:noWrap/>
            <w:vAlign w:val="bottom"/>
            <w:hideMark/>
          </w:tcPr>
          <w:p w14:paraId="72C608CB"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auto" w:fill="auto"/>
            <w:noWrap/>
            <w:vAlign w:val="bottom"/>
            <w:hideMark/>
          </w:tcPr>
          <w:p w14:paraId="324C572C"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auto" w:fill="auto"/>
            <w:noWrap/>
            <w:vAlign w:val="bottom"/>
            <w:hideMark/>
          </w:tcPr>
          <w:p w14:paraId="35B8FD8A"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auto" w:fill="auto"/>
            <w:noWrap/>
            <w:vAlign w:val="bottom"/>
            <w:hideMark/>
          </w:tcPr>
          <w:p w14:paraId="14E366B6"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Freshwater Non-Tidal</w:t>
            </w:r>
          </w:p>
        </w:tc>
        <w:tc>
          <w:tcPr>
            <w:tcW w:w="580" w:type="dxa"/>
            <w:tcBorders>
              <w:top w:val="single" w:sz="4" w:space="0" w:color="95B3D7"/>
              <w:left w:val="nil"/>
              <w:bottom w:val="nil"/>
              <w:right w:val="nil"/>
            </w:tcBorders>
            <w:shd w:val="clear" w:color="auto" w:fill="auto"/>
            <w:noWrap/>
            <w:vAlign w:val="bottom"/>
            <w:hideMark/>
          </w:tcPr>
          <w:p w14:paraId="72E803D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auto" w:fill="auto"/>
            <w:noWrap/>
            <w:vAlign w:val="bottom"/>
            <w:hideMark/>
          </w:tcPr>
          <w:p w14:paraId="49E86A5B"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auto" w:fill="auto"/>
            <w:noWrap/>
            <w:vAlign w:val="bottom"/>
            <w:hideMark/>
          </w:tcPr>
          <w:p w14:paraId="74450CAE"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auto" w:fill="auto"/>
            <w:noWrap/>
            <w:vAlign w:val="bottom"/>
            <w:hideMark/>
          </w:tcPr>
          <w:p w14:paraId="1804776F"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77CF69E3" w14:textId="77777777" w:rsidTr="005B7773">
        <w:trPr>
          <w:trHeight w:val="300"/>
        </w:trPr>
        <w:tc>
          <w:tcPr>
            <w:tcW w:w="2860" w:type="dxa"/>
            <w:tcBorders>
              <w:top w:val="single" w:sz="4" w:space="0" w:color="95B3D7"/>
              <w:left w:val="single" w:sz="4" w:space="0" w:color="95B3D7"/>
              <w:bottom w:val="nil"/>
              <w:right w:val="nil"/>
            </w:tcBorders>
            <w:shd w:val="clear" w:color="DCE6F1" w:fill="DCE6F1"/>
            <w:noWrap/>
            <w:vAlign w:val="bottom"/>
            <w:hideMark/>
          </w:tcPr>
          <w:p w14:paraId="411B4B25"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Dunes</w:t>
            </w:r>
          </w:p>
        </w:tc>
        <w:tc>
          <w:tcPr>
            <w:tcW w:w="578" w:type="dxa"/>
            <w:tcBorders>
              <w:top w:val="single" w:sz="4" w:space="0" w:color="95B3D7"/>
              <w:left w:val="nil"/>
              <w:bottom w:val="nil"/>
              <w:right w:val="nil"/>
            </w:tcBorders>
            <w:shd w:val="clear" w:color="DCE6F1" w:fill="DCE6F1"/>
            <w:noWrap/>
            <w:vAlign w:val="bottom"/>
            <w:hideMark/>
          </w:tcPr>
          <w:p w14:paraId="4F1E924C"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111</w:t>
            </w:r>
          </w:p>
        </w:tc>
        <w:tc>
          <w:tcPr>
            <w:tcW w:w="685" w:type="dxa"/>
            <w:tcBorders>
              <w:top w:val="single" w:sz="4" w:space="0" w:color="95B3D7"/>
              <w:left w:val="nil"/>
              <w:bottom w:val="nil"/>
              <w:right w:val="nil"/>
            </w:tcBorders>
            <w:shd w:val="clear" w:color="DCE6F1" w:fill="DCE6F1"/>
            <w:noWrap/>
            <w:vAlign w:val="bottom"/>
            <w:hideMark/>
          </w:tcPr>
          <w:p w14:paraId="62DF4EDD"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DCE6F1" w:fill="DCE6F1"/>
            <w:noWrap/>
            <w:vAlign w:val="bottom"/>
            <w:hideMark/>
          </w:tcPr>
          <w:p w14:paraId="2BE16BA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880" w:type="dxa"/>
            <w:tcBorders>
              <w:top w:val="single" w:sz="4" w:space="0" w:color="95B3D7"/>
              <w:left w:val="nil"/>
              <w:bottom w:val="nil"/>
              <w:right w:val="nil"/>
            </w:tcBorders>
            <w:shd w:val="clear" w:color="DCE6F1" w:fill="DCE6F1"/>
            <w:noWrap/>
            <w:vAlign w:val="bottom"/>
            <w:hideMark/>
          </w:tcPr>
          <w:p w14:paraId="01EB8059"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DCE6F1" w:fill="DCE6F1"/>
            <w:noWrap/>
            <w:vAlign w:val="bottom"/>
            <w:hideMark/>
          </w:tcPr>
          <w:p w14:paraId="42A77CEC"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DCE6F1" w:fill="DCE6F1"/>
            <w:noWrap/>
            <w:vAlign w:val="bottom"/>
            <w:hideMark/>
          </w:tcPr>
          <w:p w14:paraId="2E70321E"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DCE6F1" w:fill="DCE6F1"/>
            <w:noWrap/>
            <w:vAlign w:val="bottom"/>
            <w:hideMark/>
          </w:tcPr>
          <w:p w14:paraId="213F8536"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Aggregated Non Tidal</w:t>
            </w:r>
          </w:p>
        </w:tc>
        <w:tc>
          <w:tcPr>
            <w:tcW w:w="580" w:type="dxa"/>
            <w:tcBorders>
              <w:top w:val="single" w:sz="4" w:space="0" w:color="95B3D7"/>
              <w:left w:val="nil"/>
              <w:bottom w:val="nil"/>
              <w:right w:val="nil"/>
            </w:tcBorders>
            <w:shd w:val="clear" w:color="DCE6F1" w:fill="DCE6F1"/>
            <w:noWrap/>
            <w:vAlign w:val="bottom"/>
            <w:hideMark/>
          </w:tcPr>
          <w:p w14:paraId="1CE63A11"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DCE6F1" w:fill="DCE6F1"/>
            <w:noWrap/>
            <w:vAlign w:val="bottom"/>
            <w:hideMark/>
          </w:tcPr>
          <w:p w14:paraId="474E62A9"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DCE6F1" w:fill="DCE6F1"/>
            <w:noWrap/>
            <w:vAlign w:val="bottom"/>
            <w:hideMark/>
          </w:tcPr>
          <w:p w14:paraId="252BC7FC"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DCE6F1" w:fill="DCE6F1"/>
            <w:noWrap/>
            <w:vAlign w:val="bottom"/>
            <w:hideMark/>
          </w:tcPr>
          <w:p w14:paraId="1BA3D92E"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54B9E1C8" w14:textId="77777777" w:rsidTr="005B7773">
        <w:trPr>
          <w:trHeight w:val="300"/>
        </w:trPr>
        <w:tc>
          <w:tcPr>
            <w:tcW w:w="2860" w:type="dxa"/>
            <w:tcBorders>
              <w:top w:val="single" w:sz="4" w:space="0" w:color="95B3D7"/>
              <w:left w:val="single" w:sz="4" w:space="0" w:color="95B3D7"/>
              <w:bottom w:val="nil"/>
              <w:right w:val="nil"/>
            </w:tcBorders>
            <w:shd w:val="clear" w:color="auto" w:fill="auto"/>
            <w:noWrap/>
            <w:vAlign w:val="bottom"/>
            <w:hideMark/>
          </w:tcPr>
          <w:p w14:paraId="6B1E21CC"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Freshwater Forested/Shrub</w:t>
            </w:r>
          </w:p>
        </w:tc>
        <w:tc>
          <w:tcPr>
            <w:tcW w:w="578" w:type="dxa"/>
            <w:tcBorders>
              <w:top w:val="single" w:sz="4" w:space="0" w:color="95B3D7"/>
              <w:left w:val="nil"/>
              <w:bottom w:val="nil"/>
              <w:right w:val="nil"/>
            </w:tcBorders>
            <w:shd w:val="clear" w:color="auto" w:fill="auto"/>
            <w:noWrap/>
            <w:vAlign w:val="bottom"/>
            <w:hideMark/>
          </w:tcPr>
          <w:p w14:paraId="7E038485"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112</w:t>
            </w:r>
          </w:p>
        </w:tc>
        <w:tc>
          <w:tcPr>
            <w:tcW w:w="685" w:type="dxa"/>
            <w:tcBorders>
              <w:top w:val="single" w:sz="4" w:space="0" w:color="95B3D7"/>
              <w:left w:val="nil"/>
              <w:bottom w:val="nil"/>
              <w:right w:val="nil"/>
            </w:tcBorders>
            <w:shd w:val="clear" w:color="auto" w:fill="auto"/>
            <w:noWrap/>
            <w:vAlign w:val="bottom"/>
            <w:hideMark/>
          </w:tcPr>
          <w:p w14:paraId="67FFD46E"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auto" w:fill="auto"/>
            <w:noWrap/>
            <w:vAlign w:val="bottom"/>
            <w:hideMark/>
          </w:tcPr>
          <w:p w14:paraId="5C857260"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880" w:type="dxa"/>
            <w:tcBorders>
              <w:top w:val="single" w:sz="4" w:space="0" w:color="95B3D7"/>
              <w:left w:val="nil"/>
              <w:bottom w:val="nil"/>
              <w:right w:val="nil"/>
            </w:tcBorders>
            <w:shd w:val="clear" w:color="auto" w:fill="auto"/>
            <w:noWrap/>
            <w:vAlign w:val="bottom"/>
            <w:hideMark/>
          </w:tcPr>
          <w:p w14:paraId="0681B4BB"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575" w:type="dxa"/>
            <w:tcBorders>
              <w:top w:val="single" w:sz="4" w:space="0" w:color="95B3D7"/>
              <w:left w:val="nil"/>
              <w:bottom w:val="nil"/>
              <w:right w:val="nil"/>
            </w:tcBorders>
            <w:shd w:val="clear" w:color="auto" w:fill="auto"/>
            <w:noWrap/>
            <w:vAlign w:val="bottom"/>
            <w:hideMark/>
          </w:tcPr>
          <w:p w14:paraId="38FF13F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auto" w:fill="auto"/>
            <w:noWrap/>
            <w:vAlign w:val="bottom"/>
            <w:hideMark/>
          </w:tcPr>
          <w:p w14:paraId="2CADE71D"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auto" w:fill="auto"/>
            <w:noWrap/>
            <w:vAlign w:val="bottom"/>
            <w:hideMark/>
          </w:tcPr>
          <w:p w14:paraId="26880B18"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Freshwater Non-Tidal</w:t>
            </w:r>
          </w:p>
        </w:tc>
        <w:tc>
          <w:tcPr>
            <w:tcW w:w="580" w:type="dxa"/>
            <w:tcBorders>
              <w:top w:val="single" w:sz="4" w:space="0" w:color="95B3D7"/>
              <w:left w:val="nil"/>
              <w:bottom w:val="nil"/>
              <w:right w:val="nil"/>
            </w:tcBorders>
            <w:shd w:val="clear" w:color="auto" w:fill="auto"/>
            <w:noWrap/>
            <w:vAlign w:val="bottom"/>
            <w:hideMark/>
          </w:tcPr>
          <w:p w14:paraId="4C1E5D1A"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auto" w:fill="auto"/>
            <w:noWrap/>
            <w:vAlign w:val="bottom"/>
            <w:hideMark/>
          </w:tcPr>
          <w:p w14:paraId="43E68FED"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auto" w:fill="auto"/>
            <w:noWrap/>
            <w:vAlign w:val="bottom"/>
            <w:hideMark/>
          </w:tcPr>
          <w:p w14:paraId="7F2C5CFF"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Swamp</w:t>
            </w:r>
          </w:p>
        </w:tc>
        <w:tc>
          <w:tcPr>
            <w:tcW w:w="1360" w:type="dxa"/>
            <w:tcBorders>
              <w:top w:val="single" w:sz="4" w:space="0" w:color="95B3D7"/>
              <w:left w:val="nil"/>
              <w:bottom w:val="nil"/>
              <w:right w:val="single" w:sz="4" w:space="0" w:color="95B3D7"/>
            </w:tcBorders>
            <w:shd w:val="clear" w:color="auto" w:fill="auto"/>
            <w:noWrap/>
            <w:vAlign w:val="bottom"/>
            <w:hideMark/>
          </w:tcPr>
          <w:p w14:paraId="63F8A409"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Swamp Erosion</w:t>
            </w:r>
          </w:p>
        </w:tc>
      </w:tr>
      <w:tr w:rsidR="00177E21" w:rsidRPr="00823F0F" w14:paraId="007F4556" w14:textId="77777777" w:rsidTr="005B7773">
        <w:trPr>
          <w:trHeight w:val="300"/>
        </w:trPr>
        <w:tc>
          <w:tcPr>
            <w:tcW w:w="2860" w:type="dxa"/>
            <w:tcBorders>
              <w:top w:val="single" w:sz="4" w:space="0" w:color="95B3D7"/>
              <w:left w:val="single" w:sz="4" w:space="0" w:color="95B3D7"/>
              <w:bottom w:val="nil"/>
              <w:right w:val="nil"/>
            </w:tcBorders>
            <w:shd w:val="clear" w:color="DCE6F1" w:fill="DCE6F1"/>
            <w:noWrap/>
            <w:vAlign w:val="bottom"/>
            <w:hideMark/>
          </w:tcPr>
          <w:p w14:paraId="7A17A0CD"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Tidal Freshwater Forested/Shrub</w:t>
            </w:r>
          </w:p>
        </w:tc>
        <w:tc>
          <w:tcPr>
            <w:tcW w:w="578" w:type="dxa"/>
            <w:tcBorders>
              <w:top w:val="single" w:sz="4" w:space="0" w:color="95B3D7"/>
              <w:left w:val="nil"/>
              <w:bottom w:val="nil"/>
              <w:right w:val="nil"/>
            </w:tcBorders>
            <w:shd w:val="clear" w:color="DCE6F1" w:fill="DCE6F1"/>
            <w:noWrap/>
            <w:vAlign w:val="bottom"/>
            <w:hideMark/>
          </w:tcPr>
          <w:p w14:paraId="7780CEEE"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113</w:t>
            </w:r>
          </w:p>
        </w:tc>
        <w:tc>
          <w:tcPr>
            <w:tcW w:w="685" w:type="dxa"/>
            <w:tcBorders>
              <w:top w:val="single" w:sz="4" w:space="0" w:color="95B3D7"/>
              <w:left w:val="nil"/>
              <w:bottom w:val="nil"/>
              <w:right w:val="nil"/>
            </w:tcBorders>
            <w:shd w:val="clear" w:color="DCE6F1" w:fill="DCE6F1"/>
            <w:noWrap/>
            <w:vAlign w:val="bottom"/>
            <w:hideMark/>
          </w:tcPr>
          <w:p w14:paraId="238F8769"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DCE6F1" w:fill="DCE6F1"/>
            <w:noWrap/>
            <w:vAlign w:val="bottom"/>
            <w:hideMark/>
          </w:tcPr>
          <w:p w14:paraId="544A7FDD"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880" w:type="dxa"/>
            <w:tcBorders>
              <w:top w:val="single" w:sz="4" w:space="0" w:color="95B3D7"/>
              <w:left w:val="nil"/>
              <w:bottom w:val="nil"/>
              <w:right w:val="nil"/>
            </w:tcBorders>
            <w:shd w:val="clear" w:color="DCE6F1" w:fill="DCE6F1"/>
            <w:noWrap/>
            <w:vAlign w:val="bottom"/>
            <w:hideMark/>
          </w:tcPr>
          <w:p w14:paraId="49182E61"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DCE6F1" w:fill="DCE6F1"/>
            <w:noWrap/>
            <w:vAlign w:val="bottom"/>
            <w:hideMark/>
          </w:tcPr>
          <w:p w14:paraId="3FB82B0F"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DCE6F1" w:fill="DCE6F1"/>
            <w:noWrap/>
            <w:vAlign w:val="bottom"/>
            <w:hideMark/>
          </w:tcPr>
          <w:p w14:paraId="1758C6E7"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DCE6F1" w:fill="DCE6F1"/>
            <w:noWrap/>
            <w:vAlign w:val="bottom"/>
            <w:hideMark/>
          </w:tcPr>
          <w:p w14:paraId="43D34756"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Freshwater Tidal</w:t>
            </w:r>
          </w:p>
        </w:tc>
        <w:tc>
          <w:tcPr>
            <w:tcW w:w="580" w:type="dxa"/>
            <w:tcBorders>
              <w:top w:val="single" w:sz="4" w:space="0" w:color="95B3D7"/>
              <w:left w:val="nil"/>
              <w:bottom w:val="nil"/>
              <w:right w:val="nil"/>
            </w:tcBorders>
            <w:shd w:val="clear" w:color="DCE6F1" w:fill="DCE6F1"/>
            <w:noWrap/>
            <w:vAlign w:val="bottom"/>
            <w:hideMark/>
          </w:tcPr>
          <w:p w14:paraId="1B6489A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DCE6F1" w:fill="DCE6F1"/>
            <w:noWrap/>
            <w:vAlign w:val="bottom"/>
            <w:hideMark/>
          </w:tcPr>
          <w:p w14:paraId="7B01BC95"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DCE6F1" w:fill="DCE6F1"/>
            <w:noWrap/>
            <w:vAlign w:val="bottom"/>
            <w:hideMark/>
          </w:tcPr>
          <w:p w14:paraId="0CAC9612"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Tidal Swamp</w:t>
            </w:r>
          </w:p>
        </w:tc>
        <w:tc>
          <w:tcPr>
            <w:tcW w:w="1360" w:type="dxa"/>
            <w:tcBorders>
              <w:top w:val="single" w:sz="4" w:space="0" w:color="95B3D7"/>
              <w:left w:val="nil"/>
              <w:bottom w:val="nil"/>
              <w:right w:val="single" w:sz="4" w:space="0" w:color="95B3D7"/>
            </w:tcBorders>
            <w:shd w:val="clear" w:color="DCE6F1" w:fill="DCE6F1"/>
            <w:noWrap/>
            <w:vAlign w:val="bottom"/>
            <w:hideMark/>
          </w:tcPr>
          <w:p w14:paraId="5405E06B"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Swamp Erosion</w:t>
            </w:r>
          </w:p>
        </w:tc>
      </w:tr>
      <w:tr w:rsidR="00177E21" w:rsidRPr="00823F0F" w14:paraId="1C7A8AAA" w14:textId="77777777" w:rsidTr="005B7773">
        <w:trPr>
          <w:trHeight w:val="300"/>
        </w:trPr>
        <w:tc>
          <w:tcPr>
            <w:tcW w:w="2860" w:type="dxa"/>
            <w:tcBorders>
              <w:top w:val="single" w:sz="4" w:space="0" w:color="95B3D7"/>
              <w:left w:val="single" w:sz="4" w:space="0" w:color="95B3D7"/>
              <w:bottom w:val="nil"/>
              <w:right w:val="nil"/>
            </w:tcBorders>
            <w:shd w:val="clear" w:color="auto" w:fill="auto"/>
            <w:noWrap/>
            <w:vAlign w:val="bottom"/>
            <w:hideMark/>
          </w:tcPr>
          <w:p w14:paraId="2D93AD44"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Tidal Fresh Marsh</w:t>
            </w:r>
          </w:p>
        </w:tc>
        <w:tc>
          <w:tcPr>
            <w:tcW w:w="578" w:type="dxa"/>
            <w:tcBorders>
              <w:top w:val="single" w:sz="4" w:space="0" w:color="95B3D7"/>
              <w:left w:val="nil"/>
              <w:bottom w:val="nil"/>
              <w:right w:val="nil"/>
            </w:tcBorders>
            <w:shd w:val="clear" w:color="auto" w:fill="auto"/>
            <w:noWrap/>
            <w:vAlign w:val="bottom"/>
            <w:hideMark/>
          </w:tcPr>
          <w:p w14:paraId="156AC5F3"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114</w:t>
            </w:r>
          </w:p>
        </w:tc>
        <w:tc>
          <w:tcPr>
            <w:tcW w:w="685" w:type="dxa"/>
            <w:tcBorders>
              <w:top w:val="single" w:sz="4" w:space="0" w:color="95B3D7"/>
              <w:left w:val="nil"/>
              <w:bottom w:val="nil"/>
              <w:right w:val="nil"/>
            </w:tcBorders>
            <w:shd w:val="clear" w:color="auto" w:fill="auto"/>
            <w:noWrap/>
            <w:vAlign w:val="bottom"/>
            <w:hideMark/>
          </w:tcPr>
          <w:p w14:paraId="3C38BBC1"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auto" w:fill="auto"/>
            <w:noWrap/>
            <w:vAlign w:val="bottom"/>
            <w:hideMark/>
          </w:tcPr>
          <w:p w14:paraId="6787AD5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880" w:type="dxa"/>
            <w:tcBorders>
              <w:top w:val="single" w:sz="4" w:space="0" w:color="95B3D7"/>
              <w:left w:val="nil"/>
              <w:bottom w:val="nil"/>
              <w:right w:val="nil"/>
            </w:tcBorders>
            <w:shd w:val="clear" w:color="auto" w:fill="auto"/>
            <w:noWrap/>
            <w:vAlign w:val="bottom"/>
            <w:hideMark/>
          </w:tcPr>
          <w:p w14:paraId="5B12036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auto" w:fill="auto"/>
            <w:noWrap/>
            <w:vAlign w:val="bottom"/>
            <w:hideMark/>
          </w:tcPr>
          <w:p w14:paraId="5D19589D"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auto" w:fill="auto"/>
            <w:noWrap/>
            <w:vAlign w:val="bottom"/>
            <w:hideMark/>
          </w:tcPr>
          <w:p w14:paraId="306962D7"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auto" w:fill="auto"/>
            <w:noWrap/>
            <w:vAlign w:val="bottom"/>
            <w:hideMark/>
          </w:tcPr>
          <w:p w14:paraId="5601A9D8"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Freshwater Tidal</w:t>
            </w:r>
          </w:p>
        </w:tc>
        <w:tc>
          <w:tcPr>
            <w:tcW w:w="580" w:type="dxa"/>
            <w:tcBorders>
              <w:top w:val="single" w:sz="4" w:space="0" w:color="95B3D7"/>
              <w:left w:val="nil"/>
              <w:bottom w:val="nil"/>
              <w:right w:val="nil"/>
            </w:tcBorders>
            <w:shd w:val="clear" w:color="auto" w:fill="auto"/>
            <w:noWrap/>
            <w:vAlign w:val="bottom"/>
            <w:hideMark/>
          </w:tcPr>
          <w:p w14:paraId="18DDB83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auto" w:fill="auto"/>
            <w:noWrap/>
            <w:vAlign w:val="bottom"/>
            <w:hideMark/>
          </w:tcPr>
          <w:p w14:paraId="0CF0A2F2"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auto" w:fill="auto"/>
            <w:noWrap/>
            <w:vAlign w:val="bottom"/>
            <w:hideMark/>
          </w:tcPr>
          <w:p w14:paraId="06A7E1A7" w14:textId="77777777" w:rsidR="00177E21" w:rsidRPr="00823F0F" w:rsidRDefault="00177E21" w:rsidP="005B7773">
            <w:pPr>
              <w:rPr>
                <w:rFonts w:ascii="Calibri" w:hAnsi="Calibri"/>
                <w:sz w:val="18"/>
                <w:szCs w:val="18"/>
              </w:rPr>
            </w:pPr>
            <w:r w:rsidRPr="00823F0F">
              <w:rPr>
                <w:rFonts w:ascii="Calibri" w:hAnsi="Calibri"/>
                <w:sz w:val="18"/>
                <w:szCs w:val="18"/>
              </w:rPr>
              <w:t>Tidal-Fresh Marsh</w:t>
            </w:r>
          </w:p>
        </w:tc>
        <w:tc>
          <w:tcPr>
            <w:tcW w:w="1360" w:type="dxa"/>
            <w:tcBorders>
              <w:top w:val="single" w:sz="4" w:space="0" w:color="95B3D7"/>
              <w:left w:val="nil"/>
              <w:bottom w:val="nil"/>
              <w:right w:val="single" w:sz="4" w:space="0" w:color="95B3D7"/>
            </w:tcBorders>
            <w:shd w:val="clear" w:color="auto" w:fill="auto"/>
            <w:noWrap/>
            <w:vAlign w:val="bottom"/>
            <w:hideMark/>
          </w:tcPr>
          <w:p w14:paraId="71887EEF" w14:textId="77777777" w:rsidR="00177E21" w:rsidRPr="00823F0F" w:rsidRDefault="00177E21" w:rsidP="005B7773">
            <w:pPr>
              <w:rPr>
                <w:rFonts w:ascii="Calibri" w:hAnsi="Calibri"/>
                <w:sz w:val="18"/>
                <w:szCs w:val="18"/>
              </w:rPr>
            </w:pPr>
            <w:r w:rsidRPr="00823F0F">
              <w:rPr>
                <w:rFonts w:ascii="Calibri" w:hAnsi="Calibri"/>
                <w:sz w:val="18"/>
                <w:szCs w:val="18"/>
              </w:rPr>
              <w:t>Marsh Erosion</w:t>
            </w:r>
          </w:p>
        </w:tc>
      </w:tr>
      <w:tr w:rsidR="00177E21" w:rsidRPr="00823F0F" w14:paraId="19A99FFC" w14:textId="77777777" w:rsidTr="005B7773">
        <w:trPr>
          <w:trHeight w:val="300"/>
        </w:trPr>
        <w:tc>
          <w:tcPr>
            <w:tcW w:w="2860" w:type="dxa"/>
            <w:tcBorders>
              <w:top w:val="single" w:sz="4" w:space="0" w:color="95B3D7"/>
              <w:left w:val="single" w:sz="4" w:space="0" w:color="95B3D7"/>
              <w:bottom w:val="nil"/>
              <w:right w:val="nil"/>
            </w:tcBorders>
            <w:shd w:val="clear" w:color="DCE6F1" w:fill="DCE6F1"/>
            <w:noWrap/>
            <w:vAlign w:val="bottom"/>
            <w:hideMark/>
          </w:tcPr>
          <w:p w14:paraId="24266EB5"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Irreg.-Flooded Marsh</w:t>
            </w:r>
          </w:p>
        </w:tc>
        <w:tc>
          <w:tcPr>
            <w:tcW w:w="578" w:type="dxa"/>
            <w:tcBorders>
              <w:top w:val="single" w:sz="4" w:space="0" w:color="95B3D7"/>
              <w:left w:val="nil"/>
              <w:bottom w:val="nil"/>
              <w:right w:val="nil"/>
            </w:tcBorders>
            <w:shd w:val="clear" w:color="DCE6F1" w:fill="DCE6F1"/>
            <w:noWrap/>
            <w:vAlign w:val="bottom"/>
            <w:hideMark/>
          </w:tcPr>
          <w:p w14:paraId="7171CC26"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115</w:t>
            </w:r>
          </w:p>
        </w:tc>
        <w:tc>
          <w:tcPr>
            <w:tcW w:w="685" w:type="dxa"/>
            <w:tcBorders>
              <w:top w:val="single" w:sz="4" w:space="0" w:color="95B3D7"/>
              <w:left w:val="nil"/>
              <w:bottom w:val="nil"/>
              <w:right w:val="nil"/>
            </w:tcBorders>
            <w:shd w:val="clear" w:color="DCE6F1" w:fill="DCE6F1"/>
            <w:noWrap/>
            <w:vAlign w:val="bottom"/>
            <w:hideMark/>
          </w:tcPr>
          <w:p w14:paraId="35B1C910"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DCE6F1" w:fill="DCE6F1"/>
            <w:noWrap/>
            <w:vAlign w:val="bottom"/>
            <w:hideMark/>
          </w:tcPr>
          <w:p w14:paraId="007B3D03"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880" w:type="dxa"/>
            <w:tcBorders>
              <w:top w:val="single" w:sz="4" w:space="0" w:color="95B3D7"/>
              <w:left w:val="nil"/>
              <w:bottom w:val="nil"/>
              <w:right w:val="nil"/>
            </w:tcBorders>
            <w:shd w:val="clear" w:color="DCE6F1" w:fill="DCE6F1"/>
            <w:noWrap/>
            <w:vAlign w:val="bottom"/>
            <w:hideMark/>
          </w:tcPr>
          <w:p w14:paraId="12E05989"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DCE6F1" w:fill="DCE6F1"/>
            <w:noWrap/>
            <w:vAlign w:val="bottom"/>
            <w:hideMark/>
          </w:tcPr>
          <w:p w14:paraId="43D78E2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DCE6F1" w:fill="DCE6F1"/>
            <w:noWrap/>
            <w:vAlign w:val="bottom"/>
            <w:hideMark/>
          </w:tcPr>
          <w:p w14:paraId="3F7521AE"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DCE6F1" w:fill="DCE6F1"/>
            <w:noWrap/>
            <w:vAlign w:val="bottom"/>
            <w:hideMark/>
          </w:tcPr>
          <w:p w14:paraId="0B99F884"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Transitional</w:t>
            </w:r>
          </w:p>
        </w:tc>
        <w:tc>
          <w:tcPr>
            <w:tcW w:w="580" w:type="dxa"/>
            <w:tcBorders>
              <w:top w:val="single" w:sz="4" w:space="0" w:color="95B3D7"/>
              <w:left w:val="nil"/>
              <w:bottom w:val="nil"/>
              <w:right w:val="nil"/>
            </w:tcBorders>
            <w:shd w:val="clear" w:color="DCE6F1" w:fill="DCE6F1"/>
            <w:noWrap/>
            <w:vAlign w:val="bottom"/>
            <w:hideMark/>
          </w:tcPr>
          <w:p w14:paraId="2CDF8D70"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640" w:type="dxa"/>
            <w:tcBorders>
              <w:top w:val="single" w:sz="4" w:space="0" w:color="95B3D7"/>
              <w:left w:val="nil"/>
              <w:bottom w:val="nil"/>
              <w:right w:val="nil"/>
            </w:tcBorders>
            <w:shd w:val="clear" w:color="DCE6F1" w:fill="DCE6F1"/>
            <w:noWrap/>
            <w:vAlign w:val="bottom"/>
            <w:hideMark/>
          </w:tcPr>
          <w:p w14:paraId="1741BEFB"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DCE6F1" w:fill="DCE6F1"/>
            <w:noWrap/>
            <w:vAlign w:val="bottom"/>
            <w:hideMark/>
          </w:tcPr>
          <w:p w14:paraId="50486CFD" w14:textId="77777777" w:rsidR="00177E21" w:rsidRPr="00823F0F" w:rsidRDefault="00177E21" w:rsidP="005B7773">
            <w:pPr>
              <w:rPr>
                <w:rFonts w:ascii="Calibri" w:hAnsi="Calibri"/>
                <w:sz w:val="18"/>
                <w:szCs w:val="18"/>
              </w:rPr>
            </w:pPr>
            <w:r w:rsidRPr="00823F0F">
              <w:rPr>
                <w:rFonts w:ascii="Calibri" w:hAnsi="Calibri"/>
                <w:sz w:val="18"/>
                <w:szCs w:val="18"/>
              </w:rPr>
              <w:t>Irreg.Flood.Marsh</w:t>
            </w:r>
          </w:p>
        </w:tc>
        <w:tc>
          <w:tcPr>
            <w:tcW w:w="1360" w:type="dxa"/>
            <w:tcBorders>
              <w:top w:val="single" w:sz="4" w:space="0" w:color="95B3D7"/>
              <w:left w:val="nil"/>
              <w:bottom w:val="nil"/>
              <w:right w:val="single" w:sz="4" w:space="0" w:color="95B3D7"/>
            </w:tcBorders>
            <w:shd w:val="clear" w:color="DCE6F1" w:fill="DCE6F1"/>
            <w:noWrap/>
            <w:vAlign w:val="bottom"/>
            <w:hideMark/>
          </w:tcPr>
          <w:p w14:paraId="0589FC88" w14:textId="77777777" w:rsidR="00177E21" w:rsidRPr="00823F0F" w:rsidRDefault="00177E21" w:rsidP="005B7773">
            <w:pPr>
              <w:rPr>
                <w:rFonts w:ascii="Calibri" w:hAnsi="Calibri"/>
                <w:sz w:val="18"/>
                <w:szCs w:val="18"/>
              </w:rPr>
            </w:pPr>
            <w:r w:rsidRPr="00823F0F">
              <w:rPr>
                <w:rFonts w:ascii="Calibri" w:hAnsi="Calibri"/>
                <w:sz w:val="18"/>
                <w:szCs w:val="18"/>
              </w:rPr>
              <w:t>Marsh Erosion</w:t>
            </w:r>
          </w:p>
        </w:tc>
      </w:tr>
      <w:tr w:rsidR="00177E21" w:rsidRPr="00823F0F" w14:paraId="2BC4B27C" w14:textId="77777777" w:rsidTr="005B7773">
        <w:trPr>
          <w:trHeight w:val="300"/>
        </w:trPr>
        <w:tc>
          <w:tcPr>
            <w:tcW w:w="2860" w:type="dxa"/>
            <w:tcBorders>
              <w:top w:val="single" w:sz="4" w:space="0" w:color="95B3D7"/>
              <w:left w:val="single" w:sz="4" w:space="0" w:color="95B3D7"/>
              <w:bottom w:val="nil"/>
              <w:right w:val="nil"/>
            </w:tcBorders>
            <w:shd w:val="clear" w:color="auto" w:fill="auto"/>
            <w:noWrap/>
            <w:vAlign w:val="bottom"/>
            <w:hideMark/>
          </w:tcPr>
          <w:p w14:paraId="1B6B5154"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Estuarine forested/shrub wetland</w:t>
            </w:r>
          </w:p>
        </w:tc>
        <w:tc>
          <w:tcPr>
            <w:tcW w:w="578" w:type="dxa"/>
            <w:tcBorders>
              <w:top w:val="single" w:sz="4" w:space="0" w:color="95B3D7"/>
              <w:left w:val="nil"/>
              <w:bottom w:val="nil"/>
              <w:right w:val="nil"/>
            </w:tcBorders>
            <w:shd w:val="clear" w:color="auto" w:fill="auto"/>
            <w:noWrap/>
            <w:vAlign w:val="bottom"/>
            <w:hideMark/>
          </w:tcPr>
          <w:p w14:paraId="7F1BC1A1"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116</w:t>
            </w:r>
          </w:p>
        </w:tc>
        <w:tc>
          <w:tcPr>
            <w:tcW w:w="685" w:type="dxa"/>
            <w:tcBorders>
              <w:top w:val="single" w:sz="4" w:space="0" w:color="95B3D7"/>
              <w:left w:val="nil"/>
              <w:bottom w:val="nil"/>
              <w:right w:val="nil"/>
            </w:tcBorders>
            <w:shd w:val="clear" w:color="auto" w:fill="auto"/>
            <w:noWrap/>
            <w:vAlign w:val="bottom"/>
            <w:hideMark/>
          </w:tcPr>
          <w:p w14:paraId="66E02D94"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auto" w:fill="auto"/>
            <w:noWrap/>
            <w:vAlign w:val="bottom"/>
            <w:hideMark/>
          </w:tcPr>
          <w:p w14:paraId="41417CC7"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880" w:type="dxa"/>
            <w:tcBorders>
              <w:top w:val="single" w:sz="4" w:space="0" w:color="95B3D7"/>
              <w:left w:val="nil"/>
              <w:bottom w:val="nil"/>
              <w:right w:val="nil"/>
            </w:tcBorders>
            <w:shd w:val="clear" w:color="auto" w:fill="auto"/>
            <w:noWrap/>
            <w:vAlign w:val="bottom"/>
            <w:hideMark/>
          </w:tcPr>
          <w:p w14:paraId="085CBB5C"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auto" w:fill="auto"/>
            <w:noWrap/>
            <w:vAlign w:val="bottom"/>
            <w:hideMark/>
          </w:tcPr>
          <w:p w14:paraId="688C5C7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auto" w:fill="auto"/>
            <w:noWrap/>
            <w:vAlign w:val="bottom"/>
            <w:hideMark/>
          </w:tcPr>
          <w:p w14:paraId="6BC402DE"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auto" w:fill="auto"/>
            <w:noWrap/>
            <w:vAlign w:val="bottom"/>
            <w:hideMark/>
          </w:tcPr>
          <w:p w14:paraId="59AEDCFB"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Transitional</w:t>
            </w:r>
          </w:p>
        </w:tc>
        <w:tc>
          <w:tcPr>
            <w:tcW w:w="580" w:type="dxa"/>
            <w:tcBorders>
              <w:top w:val="single" w:sz="4" w:space="0" w:color="95B3D7"/>
              <w:left w:val="nil"/>
              <w:bottom w:val="nil"/>
              <w:right w:val="nil"/>
            </w:tcBorders>
            <w:shd w:val="clear" w:color="auto" w:fill="auto"/>
            <w:noWrap/>
            <w:vAlign w:val="bottom"/>
            <w:hideMark/>
          </w:tcPr>
          <w:p w14:paraId="24607D6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640" w:type="dxa"/>
            <w:tcBorders>
              <w:top w:val="single" w:sz="4" w:space="0" w:color="95B3D7"/>
              <w:left w:val="nil"/>
              <w:bottom w:val="nil"/>
              <w:right w:val="nil"/>
            </w:tcBorders>
            <w:shd w:val="clear" w:color="auto" w:fill="auto"/>
            <w:noWrap/>
            <w:vAlign w:val="bottom"/>
            <w:hideMark/>
          </w:tcPr>
          <w:p w14:paraId="24B78155"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auto" w:fill="auto"/>
            <w:noWrap/>
            <w:vAlign w:val="bottom"/>
            <w:hideMark/>
          </w:tcPr>
          <w:p w14:paraId="2EE95419" w14:textId="77777777" w:rsidR="00177E21" w:rsidRPr="00823F0F" w:rsidRDefault="00177E21" w:rsidP="005B7773">
            <w:pPr>
              <w:rPr>
                <w:rFonts w:ascii="Calibri" w:hAnsi="Calibri"/>
                <w:sz w:val="18"/>
                <w:szCs w:val="18"/>
              </w:rPr>
            </w:pPr>
            <w:r w:rsidRPr="00823F0F">
              <w:rPr>
                <w:rFonts w:ascii="Calibri" w:hAnsi="Calibri"/>
                <w:sz w:val="18"/>
                <w:szCs w:val="18"/>
              </w:rPr>
              <w:t>Irreg.Flood.Marsh</w:t>
            </w:r>
          </w:p>
        </w:tc>
        <w:tc>
          <w:tcPr>
            <w:tcW w:w="1360" w:type="dxa"/>
            <w:tcBorders>
              <w:top w:val="single" w:sz="4" w:space="0" w:color="95B3D7"/>
              <w:left w:val="nil"/>
              <w:bottom w:val="nil"/>
              <w:right w:val="single" w:sz="4" w:space="0" w:color="95B3D7"/>
            </w:tcBorders>
            <w:shd w:val="clear" w:color="auto" w:fill="auto"/>
            <w:noWrap/>
            <w:vAlign w:val="bottom"/>
            <w:hideMark/>
          </w:tcPr>
          <w:p w14:paraId="484C2217" w14:textId="77777777" w:rsidR="00177E21" w:rsidRPr="00823F0F" w:rsidRDefault="00177E21" w:rsidP="005B7773">
            <w:pPr>
              <w:rPr>
                <w:rFonts w:ascii="Calibri" w:hAnsi="Calibri"/>
                <w:sz w:val="18"/>
                <w:szCs w:val="18"/>
              </w:rPr>
            </w:pPr>
            <w:r w:rsidRPr="00823F0F">
              <w:rPr>
                <w:rFonts w:ascii="Calibri" w:hAnsi="Calibri"/>
                <w:sz w:val="18"/>
                <w:szCs w:val="18"/>
              </w:rPr>
              <w:t>Swamp Erosion</w:t>
            </w:r>
          </w:p>
        </w:tc>
      </w:tr>
      <w:tr w:rsidR="00177E21" w:rsidRPr="00823F0F" w14:paraId="61391683" w14:textId="77777777" w:rsidTr="005B7773">
        <w:trPr>
          <w:trHeight w:val="300"/>
        </w:trPr>
        <w:tc>
          <w:tcPr>
            <w:tcW w:w="2860" w:type="dxa"/>
            <w:tcBorders>
              <w:top w:val="single" w:sz="4" w:space="0" w:color="95B3D7"/>
              <w:left w:val="single" w:sz="4" w:space="0" w:color="95B3D7"/>
              <w:bottom w:val="nil"/>
              <w:right w:val="nil"/>
            </w:tcBorders>
            <w:shd w:val="clear" w:color="DCE6F1" w:fill="DCE6F1"/>
            <w:noWrap/>
            <w:vAlign w:val="bottom"/>
            <w:hideMark/>
          </w:tcPr>
          <w:p w14:paraId="340008A1"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Artificial reef</w:t>
            </w:r>
          </w:p>
        </w:tc>
        <w:tc>
          <w:tcPr>
            <w:tcW w:w="578" w:type="dxa"/>
            <w:tcBorders>
              <w:top w:val="single" w:sz="4" w:space="0" w:color="95B3D7"/>
              <w:left w:val="nil"/>
              <w:bottom w:val="nil"/>
              <w:right w:val="nil"/>
            </w:tcBorders>
            <w:shd w:val="clear" w:color="DCE6F1" w:fill="DCE6F1"/>
            <w:noWrap/>
            <w:vAlign w:val="bottom"/>
            <w:hideMark/>
          </w:tcPr>
          <w:p w14:paraId="0057CA34"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117</w:t>
            </w:r>
          </w:p>
        </w:tc>
        <w:tc>
          <w:tcPr>
            <w:tcW w:w="685" w:type="dxa"/>
            <w:tcBorders>
              <w:top w:val="single" w:sz="4" w:space="0" w:color="95B3D7"/>
              <w:left w:val="nil"/>
              <w:bottom w:val="nil"/>
              <w:right w:val="nil"/>
            </w:tcBorders>
            <w:shd w:val="clear" w:color="DCE6F1" w:fill="DCE6F1"/>
            <w:noWrap/>
            <w:vAlign w:val="bottom"/>
            <w:hideMark/>
          </w:tcPr>
          <w:p w14:paraId="42F4EBD5"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DCE6F1" w:fill="DCE6F1"/>
            <w:noWrap/>
            <w:vAlign w:val="bottom"/>
            <w:hideMark/>
          </w:tcPr>
          <w:p w14:paraId="49081409"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880" w:type="dxa"/>
            <w:tcBorders>
              <w:top w:val="single" w:sz="4" w:space="0" w:color="95B3D7"/>
              <w:left w:val="nil"/>
              <w:bottom w:val="nil"/>
              <w:right w:val="nil"/>
            </w:tcBorders>
            <w:shd w:val="clear" w:color="DCE6F1" w:fill="DCE6F1"/>
            <w:noWrap/>
            <w:vAlign w:val="bottom"/>
            <w:hideMark/>
          </w:tcPr>
          <w:p w14:paraId="55F5745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DCE6F1" w:fill="DCE6F1"/>
            <w:noWrap/>
            <w:vAlign w:val="bottom"/>
            <w:hideMark/>
          </w:tcPr>
          <w:p w14:paraId="447CE3A1"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DCE6F1" w:fill="DCE6F1"/>
            <w:noWrap/>
            <w:vAlign w:val="bottom"/>
            <w:hideMark/>
          </w:tcPr>
          <w:p w14:paraId="06356FE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DCE6F1" w:fill="DCE6F1"/>
            <w:noWrap/>
            <w:vAlign w:val="bottom"/>
            <w:hideMark/>
          </w:tcPr>
          <w:p w14:paraId="4B12D7A5"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Low Tidal</w:t>
            </w:r>
          </w:p>
        </w:tc>
        <w:tc>
          <w:tcPr>
            <w:tcW w:w="580" w:type="dxa"/>
            <w:tcBorders>
              <w:top w:val="single" w:sz="4" w:space="0" w:color="95B3D7"/>
              <w:left w:val="nil"/>
              <w:bottom w:val="nil"/>
              <w:right w:val="nil"/>
            </w:tcBorders>
            <w:shd w:val="clear" w:color="DCE6F1" w:fill="DCE6F1"/>
            <w:noWrap/>
            <w:vAlign w:val="bottom"/>
            <w:hideMark/>
          </w:tcPr>
          <w:p w14:paraId="2CE7AFE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DCE6F1" w:fill="DCE6F1"/>
            <w:noWrap/>
            <w:vAlign w:val="bottom"/>
            <w:hideMark/>
          </w:tcPr>
          <w:p w14:paraId="4F541E63"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DCE6F1" w:fill="DCE6F1"/>
            <w:noWrap/>
            <w:vAlign w:val="bottom"/>
            <w:hideMark/>
          </w:tcPr>
          <w:p w14:paraId="691EA443"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DCE6F1" w:fill="DCE6F1"/>
            <w:noWrap/>
            <w:vAlign w:val="bottom"/>
            <w:hideMark/>
          </w:tcPr>
          <w:p w14:paraId="5790988C"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36BA8449" w14:textId="77777777" w:rsidTr="005B7773">
        <w:trPr>
          <w:trHeight w:val="300"/>
        </w:trPr>
        <w:tc>
          <w:tcPr>
            <w:tcW w:w="2860" w:type="dxa"/>
            <w:tcBorders>
              <w:top w:val="single" w:sz="4" w:space="0" w:color="95B3D7"/>
              <w:left w:val="single" w:sz="4" w:space="0" w:color="95B3D7"/>
              <w:bottom w:val="nil"/>
              <w:right w:val="nil"/>
            </w:tcBorders>
            <w:shd w:val="clear" w:color="auto" w:fill="auto"/>
            <w:noWrap/>
            <w:vAlign w:val="bottom"/>
            <w:hideMark/>
          </w:tcPr>
          <w:p w14:paraId="66218FC1"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Invertebrate reef</w:t>
            </w:r>
          </w:p>
        </w:tc>
        <w:tc>
          <w:tcPr>
            <w:tcW w:w="578" w:type="dxa"/>
            <w:tcBorders>
              <w:top w:val="single" w:sz="4" w:space="0" w:color="95B3D7"/>
              <w:left w:val="nil"/>
              <w:bottom w:val="nil"/>
              <w:right w:val="nil"/>
            </w:tcBorders>
            <w:shd w:val="clear" w:color="auto" w:fill="auto"/>
            <w:noWrap/>
            <w:vAlign w:val="bottom"/>
            <w:hideMark/>
          </w:tcPr>
          <w:p w14:paraId="3094DC18"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118</w:t>
            </w:r>
          </w:p>
        </w:tc>
        <w:tc>
          <w:tcPr>
            <w:tcW w:w="685" w:type="dxa"/>
            <w:tcBorders>
              <w:top w:val="single" w:sz="4" w:space="0" w:color="95B3D7"/>
              <w:left w:val="nil"/>
              <w:bottom w:val="nil"/>
              <w:right w:val="nil"/>
            </w:tcBorders>
            <w:shd w:val="clear" w:color="auto" w:fill="auto"/>
            <w:noWrap/>
            <w:vAlign w:val="bottom"/>
            <w:hideMark/>
          </w:tcPr>
          <w:p w14:paraId="59CC5DA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auto" w:fill="auto"/>
            <w:noWrap/>
            <w:vAlign w:val="bottom"/>
            <w:hideMark/>
          </w:tcPr>
          <w:p w14:paraId="1031E72D"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880" w:type="dxa"/>
            <w:tcBorders>
              <w:top w:val="single" w:sz="4" w:space="0" w:color="95B3D7"/>
              <w:left w:val="nil"/>
              <w:bottom w:val="nil"/>
              <w:right w:val="nil"/>
            </w:tcBorders>
            <w:shd w:val="clear" w:color="auto" w:fill="auto"/>
            <w:noWrap/>
            <w:vAlign w:val="bottom"/>
            <w:hideMark/>
          </w:tcPr>
          <w:p w14:paraId="657E677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auto" w:fill="auto"/>
            <w:noWrap/>
            <w:vAlign w:val="bottom"/>
            <w:hideMark/>
          </w:tcPr>
          <w:p w14:paraId="3D5409F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auto" w:fill="auto"/>
            <w:noWrap/>
            <w:vAlign w:val="bottom"/>
            <w:hideMark/>
          </w:tcPr>
          <w:p w14:paraId="5C0EF204"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auto" w:fill="auto"/>
            <w:noWrap/>
            <w:vAlign w:val="bottom"/>
            <w:hideMark/>
          </w:tcPr>
          <w:p w14:paraId="44676084"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Low Tidal</w:t>
            </w:r>
          </w:p>
        </w:tc>
        <w:tc>
          <w:tcPr>
            <w:tcW w:w="580" w:type="dxa"/>
            <w:tcBorders>
              <w:top w:val="single" w:sz="4" w:space="0" w:color="95B3D7"/>
              <w:left w:val="nil"/>
              <w:bottom w:val="nil"/>
              <w:right w:val="nil"/>
            </w:tcBorders>
            <w:shd w:val="clear" w:color="auto" w:fill="auto"/>
            <w:noWrap/>
            <w:vAlign w:val="bottom"/>
            <w:hideMark/>
          </w:tcPr>
          <w:p w14:paraId="4CEE725B"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auto" w:fill="auto"/>
            <w:noWrap/>
            <w:vAlign w:val="bottom"/>
            <w:hideMark/>
          </w:tcPr>
          <w:p w14:paraId="72A5F50E"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auto" w:fill="auto"/>
            <w:noWrap/>
            <w:vAlign w:val="bottom"/>
            <w:hideMark/>
          </w:tcPr>
          <w:p w14:paraId="63B71EC8"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auto" w:fill="auto"/>
            <w:noWrap/>
            <w:vAlign w:val="bottom"/>
            <w:hideMark/>
          </w:tcPr>
          <w:p w14:paraId="0324D2E0"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13052334" w14:textId="77777777" w:rsidTr="005B7773">
        <w:trPr>
          <w:trHeight w:val="300"/>
        </w:trPr>
        <w:tc>
          <w:tcPr>
            <w:tcW w:w="2860" w:type="dxa"/>
            <w:tcBorders>
              <w:top w:val="single" w:sz="4" w:space="0" w:color="95B3D7"/>
              <w:left w:val="single" w:sz="4" w:space="0" w:color="95B3D7"/>
              <w:bottom w:val="nil"/>
              <w:right w:val="nil"/>
            </w:tcBorders>
            <w:shd w:val="clear" w:color="DCE6F1" w:fill="DCE6F1"/>
            <w:noWrap/>
            <w:vAlign w:val="bottom"/>
            <w:hideMark/>
          </w:tcPr>
          <w:p w14:paraId="2C71C51B"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Ocean Beach</w:t>
            </w:r>
          </w:p>
        </w:tc>
        <w:tc>
          <w:tcPr>
            <w:tcW w:w="578" w:type="dxa"/>
            <w:tcBorders>
              <w:top w:val="single" w:sz="4" w:space="0" w:color="95B3D7"/>
              <w:left w:val="nil"/>
              <w:bottom w:val="nil"/>
              <w:right w:val="nil"/>
            </w:tcBorders>
            <w:shd w:val="clear" w:color="DCE6F1" w:fill="DCE6F1"/>
            <w:noWrap/>
            <w:vAlign w:val="bottom"/>
            <w:hideMark/>
          </w:tcPr>
          <w:p w14:paraId="23A36C76"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119</w:t>
            </w:r>
          </w:p>
        </w:tc>
        <w:tc>
          <w:tcPr>
            <w:tcW w:w="685" w:type="dxa"/>
            <w:tcBorders>
              <w:top w:val="single" w:sz="4" w:space="0" w:color="95B3D7"/>
              <w:left w:val="nil"/>
              <w:bottom w:val="nil"/>
              <w:right w:val="nil"/>
            </w:tcBorders>
            <w:shd w:val="clear" w:color="DCE6F1" w:fill="DCE6F1"/>
            <w:noWrap/>
            <w:vAlign w:val="bottom"/>
            <w:hideMark/>
          </w:tcPr>
          <w:p w14:paraId="4F84A190"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DCE6F1" w:fill="DCE6F1"/>
            <w:noWrap/>
            <w:vAlign w:val="bottom"/>
            <w:hideMark/>
          </w:tcPr>
          <w:p w14:paraId="2E370215"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880" w:type="dxa"/>
            <w:tcBorders>
              <w:top w:val="single" w:sz="4" w:space="0" w:color="95B3D7"/>
              <w:left w:val="nil"/>
              <w:bottom w:val="nil"/>
              <w:right w:val="nil"/>
            </w:tcBorders>
            <w:shd w:val="clear" w:color="DCE6F1" w:fill="DCE6F1"/>
            <w:noWrap/>
            <w:vAlign w:val="bottom"/>
            <w:hideMark/>
          </w:tcPr>
          <w:p w14:paraId="0F57A145"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DCE6F1" w:fill="DCE6F1"/>
            <w:noWrap/>
            <w:vAlign w:val="bottom"/>
            <w:hideMark/>
          </w:tcPr>
          <w:p w14:paraId="2FD28C0A"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DCE6F1" w:fill="DCE6F1"/>
            <w:noWrap/>
            <w:vAlign w:val="bottom"/>
            <w:hideMark/>
          </w:tcPr>
          <w:p w14:paraId="3B532969"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DCE6F1" w:fill="DCE6F1"/>
            <w:noWrap/>
            <w:vAlign w:val="bottom"/>
            <w:hideMark/>
          </w:tcPr>
          <w:p w14:paraId="00686974"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Low Tidal</w:t>
            </w:r>
          </w:p>
        </w:tc>
        <w:tc>
          <w:tcPr>
            <w:tcW w:w="580" w:type="dxa"/>
            <w:tcBorders>
              <w:top w:val="single" w:sz="4" w:space="0" w:color="95B3D7"/>
              <w:left w:val="nil"/>
              <w:bottom w:val="nil"/>
              <w:right w:val="nil"/>
            </w:tcBorders>
            <w:shd w:val="clear" w:color="DCE6F1" w:fill="DCE6F1"/>
            <w:noWrap/>
            <w:vAlign w:val="bottom"/>
            <w:hideMark/>
          </w:tcPr>
          <w:p w14:paraId="40A2457B"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DCE6F1" w:fill="DCE6F1"/>
            <w:noWrap/>
            <w:vAlign w:val="bottom"/>
            <w:hideMark/>
          </w:tcPr>
          <w:p w14:paraId="2C505E52"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DCE6F1" w:fill="DCE6F1"/>
            <w:noWrap/>
            <w:vAlign w:val="bottom"/>
            <w:hideMark/>
          </w:tcPr>
          <w:p w14:paraId="223F4177" w14:textId="77777777" w:rsidR="00177E21" w:rsidRPr="00823F0F" w:rsidRDefault="00177E21" w:rsidP="005B7773">
            <w:pPr>
              <w:rPr>
                <w:rFonts w:ascii="Calibri" w:hAnsi="Calibri"/>
                <w:sz w:val="18"/>
                <w:szCs w:val="18"/>
              </w:rPr>
            </w:pPr>
            <w:r w:rsidRPr="00823F0F">
              <w:rPr>
                <w:rFonts w:ascii="Calibri" w:hAnsi="Calibri"/>
                <w:sz w:val="18"/>
                <w:szCs w:val="18"/>
              </w:rPr>
              <w:t>Beach/T.Flat</w:t>
            </w:r>
          </w:p>
        </w:tc>
        <w:tc>
          <w:tcPr>
            <w:tcW w:w="1360" w:type="dxa"/>
            <w:tcBorders>
              <w:top w:val="single" w:sz="4" w:space="0" w:color="95B3D7"/>
              <w:left w:val="nil"/>
              <w:bottom w:val="nil"/>
              <w:right w:val="single" w:sz="4" w:space="0" w:color="95B3D7"/>
            </w:tcBorders>
            <w:shd w:val="clear" w:color="DCE6F1" w:fill="DCE6F1"/>
            <w:noWrap/>
            <w:vAlign w:val="bottom"/>
            <w:hideMark/>
          </w:tcPr>
          <w:p w14:paraId="6FBF2541" w14:textId="77777777" w:rsidR="00177E21" w:rsidRPr="00823F0F" w:rsidRDefault="00177E21" w:rsidP="005B7773">
            <w:pPr>
              <w:rPr>
                <w:rFonts w:ascii="Calibri" w:hAnsi="Calibri"/>
                <w:sz w:val="18"/>
                <w:szCs w:val="18"/>
              </w:rPr>
            </w:pPr>
            <w:r w:rsidRPr="00823F0F">
              <w:rPr>
                <w:rFonts w:ascii="Calibri" w:hAnsi="Calibri"/>
                <w:sz w:val="18"/>
                <w:szCs w:val="18"/>
              </w:rPr>
              <w:t xml:space="preserve">Ocean Beach </w:t>
            </w:r>
          </w:p>
        </w:tc>
      </w:tr>
      <w:tr w:rsidR="00177E21" w:rsidRPr="00823F0F" w14:paraId="27E35458" w14:textId="77777777" w:rsidTr="005B7773">
        <w:trPr>
          <w:trHeight w:val="300"/>
        </w:trPr>
        <w:tc>
          <w:tcPr>
            <w:tcW w:w="2860" w:type="dxa"/>
            <w:tcBorders>
              <w:top w:val="single" w:sz="4" w:space="0" w:color="95B3D7"/>
              <w:left w:val="single" w:sz="4" w:space="0" w:color="95B3D7"/>
              <w:bottom w:val="nil"/>
              <w:right w:val="nil"/>
            </w:tcBorders>
            <w:shd w:val="clear" w:color="auto" w:fill="auto"/>
            <w:noWrap/>
            <w:vAlign w:val="bottom"/>
            <w:hideMark/>
          </w:tcPr>
          <w:p w14:paraId="47244DA5"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Regularly-flooded Marsh</w:t>
            </w:r>
          </w:p>
        </w:tc>
        <w:tc>
          <w:tcPr>
            <w:tcW w:w="578" w:type="dxa"/>
            <w:tcBorders>
              <w:top w:val="single" w:sz="4" w:space="0" w:color="95B3D7"/>
              <w:left w:val="nil"/>
              <w:bottom w:val="nil"/>
              <w:right w:val="nil"/>
            </w:tcBorders>
            <w:shd w:val="clear" w:color="auto" w:fill="auto"/>
            <w:noWrap/>
            <w:vAlign w:val="bottom"/>
            <w:hideMark/>
          </w:tcPr>
          <w:p w14:paraId="56C37EEB"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120</w:t>
            </w:r>
          </w:p>
        </w:tc>
        <w:tc>
          <w:tcPr>
            <w:tcW w:w="685" w:type="dxa"/>
            <w:tcBorders>
              <w:top w:val="single" w:sz="4" w:space="0" w:color="95B3D7"/>
              <w:left w:val="nil"/>
              <w:bottom w:val="nil"/>
              <w:right w:val="nil"/>
            </w:tcBorders>
            <w:shd w:val="clear" w:color="auto" w:fill="auto"/>
            <w:noWrap/>
            <w:vAlign w:val="bottom"/>
            <w:hideMark/>
          </w:tcPr>
          <w:p w14:paraId="24E8DE41"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auto" w:fill="auto"/>
            <w:noWrap/>
            <w:vAlign w:val="bottom"/>
            <w:hideMark/>
          </w:tcPr>
          <w:p w14:paraId="14A33823"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880" w:type="dxa"/>
            <w:tcBorders>
              <w:top w:val="single" w:sz="4" w:space="0" w:color="95B3D7"/>
              <w:left w:val="nil"/>
              <w:bottom w:val="nil"/>
              <w:right w:val="nil"/>
            </w:tcBorders>
            <w:shd w:val="clear" w:color="auto" w:fill="auto"/>
            <w:noWrap/>
            <w:vAlign w:val="bottom"/>
            <w:hideMark/>
          </w:tcPr>
          <w:p w14:paraId="54AD45FE"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auto" w:fill="auto"/>
            <w:noWrap/>
            <w:vAlign w:val="bottom"/>
            <w:hideMark/>
          </w:tcPr>
          <w:p w14:paraId="166312B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auto" w:fill="auto"/>
            <w:noWrap/>
            <w:vAlign w:val="bottom"/>
            <w:hideMark/>
          </w:tcPr>
          <w:p w14:paraId="71D1D077"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auto" w:fill="auto"/>
            <w:noWrap/>
            <w:vAlign w:val="bottom"/>
            <w:hideMark/>
          </w:tcPr>
          <w:p w14:paraId="19376B34"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Saltmarsh</w:t>
            </w:r>
          </w:p>
        </w:tc>
        <w:tc>
          <w:tcPr>
            <w:tcW w:w="580" w:type="dxa"/>
            <w:tcBorders>
              <w:top w:val="single" w:sz="4" w:space="0" w:color="95B3D7"/>
              <w:left w:val="nil"/>
              <w:bottom w:val="nil"/>
              <w:right w:val="nil"/>
            </w:tcBorders>
            <w:shd w:val="clear" w:color="auto" w:fill="auto"/>
            <w:noWrap/>
            <w:vAlign w:val="bottom"/>
            <w:hideMark/>
          </w:tcPr>
          <w:p w14:paraId="7E187B09"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auto" w:fill="auto"/>
            <w:noWrap/>
            <w:vAlign w:val="bottom"/>
            <w:hideMark/>
          </w:tcPr>
          <w:p w14:paraId="0C34FD9C"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1600" w:type="dxa"/>
            <w:tcBorders>
              <w:top w:val="single" w:sz="4" w:space="0" w:color="95B3D7"/>
              <w:left w:val="nil"/>
              <w:bottom w:val="nil"/>
              <w:right w:val="nil"/>
            </w:tcBorders>
            <w:shd w:val="clear" w:color="auto" w:fill="auto"/>
            <w:noWrap/>
            <w:vAlign w:val="bottom"/>
            <w:hideMark/>
          </w:tcPr>
          <w:p w14:paraId="67F20E87"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Reg.Flood.Marsh</w:t>
            </w:r>
          </w:p>
        </w:tc>
        <w:tc>
          <w:tcPr>
            <w:tcW w:w="1360" w:type="dxa"/>
            <w:tcBorders>
              <w:top w:val="single" w:sz="4" w:space="0" w:color="95B3D7"/>
              <w:left w:val="nil"/>
              <w:bottom w:val="nil"/>
              <w:right w:val="single" w:sz="4" w:space="0" w:color="95B3D7"/>
            </w:tcBorders>
            <w:shd w:val="clear" w:color="auto" w:fill="auto"/>
            <w:noWrap/>
            <w:vAlign w:val="bottom"/>
            <w:hideMark/>
          </w:tcPr>
          <w:p w14:paraId="4C244E79"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Marsh Erosion</w:t>
            </w:r>
          </w:p>
        </w:tc>
      </w:tr>
      <w:tr w:rsidR="00177E21" w:rsidRPr="00823F0F" w14:paraId="4F8E7241" w14:textId="77777777" w:rsidTr="005B7773">
        <w:trPr>
          <w:trHeight w:val="300"/>
        </w:trPr>
        <w:tc>
          <w:tcPr>
            <w:tcW w:w="2860" w:type="dxa"/>
            <w:tcBorders>
              <w:top w:val="single" w:sz="4" w:space="0" w:color="95B3D7"/>
              <w:left w:val="single" w:sz="4" w:space="0" w:color="95B3D7"/>
              <w:bottom w:val="nil"/>
              <w:right w:val="nil"/>
            </w:tcBorders>
            <w:shd w:val="clear" w:color="DCE6F1" w:fill="DCE6F1"/>
            <w:noWrap/>
            <w:vAlign w:val="bottom"/>
            <w:hideMark/>
          </w:tcPr>
          <w:p w14:paraId="57278C62"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Rocky Intertidal</w:t>
            </w:r>
          </w:p>
        </w:tc>
        <w:tc>
          <w:tcPr>
            <w:tcW w:w="578" w:type="dxa"/>
            <w:tcBorders>
              <w:top w:val="single" w:sz="4" w:space="0" w:color="95B3D7"/>
              <w:left w:val="nil"/>
              <w:bottom w:val="nil"/>
              <w:right w:val="nil"/>
            </w:tcBorders>
            <w:shd w:val="clear" w:color="DCE6F1" w:fill="DCE6F1"/>
            <w:noWrap/>
            <w:vAlign w:val="bottom"/>
            <w:hideMark/>
          </w:tcPr>
          <w:p w14:paraId="23417255"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121</w:t>
            </w:r>
          </w:p>
        </w:tc>
        <w:tc>
          <w:tcPr>
            <w:tcW w:w="685" w:type="dxa"/>
            <w:tcBorders>
              <w:top w:val="single" w:sz="4" w:space="0" w:color="95B3D7"/>
              <w:left w:val="nil"/>
              <w:bottom w:val="nil"/>
              <w:right w:val="nil"/>
            </w:tcBorders>
            <w:shd w:val="clear" w:color="DCE6F1" w:fill="DCE6F1"/>
            <w:noWrap/>
            <w:vAlign w:val="bottom"/>
            <w:hideMark/>
          </w:tcPr>
          <w:p w14:paraId="20CBDB7B"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DCE6F1" w:fill="DCE6F1"/>
            <w:noWrap/>
            <w:vAlign w:val="bottom"/>
            <w:hideMark/>
          </w:tcPr>
          <w:p w14:paraId="47AFC4CA"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880" w:type="dxa"/>
            <w:tcBorders>
              <w:top w:val="single" w:sz="4" w:space="0" w:color="95B3D7"/>
              <w:left w:val="nil"/>
              <w:bottom w:val="nil"/>
              <w:right w:val="nil"/>
            </w:tcBorders>
            <w:shd w:val="clear" w:color="DCE6F1" w:fill="DCE6F1"/>
            <w:noWrap/>
            <w:vAlign w:val="bottom"/>
            <w:hideMark/>
          </w:tcPr>
          <w:p w14:paraId="3D1D61AF"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DCE6F1" w:fill="DCE6F1"/>
            <w:noWrap/>
            <w:vAlign w:val="bottom"/>
            <w:hideMark/>
          </w:tcPr>
          <w:p w14:paraId="2B394A6C"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DCE6F1" w:fill="DCE6F1"/>
            <w:noWrap/>
            <w:vAlign w:val="bottom"/>
            <w:hideMark/>
          </w:tcPr>
          <w:p w14:paraId="4FE8CE8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DCE6F1" w:fill="DCE6F1"/>
            <w:noWrap/>
            <w:vAlign w:val="bottom"/>
            <w:hideMark/>
          </w:tcPr>
          <w:p w14:paraId="3147DAD9"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Low Tidal</w:t>
            </w:r>
          </w:p>
        </w:tc>
        <w:tc>
          <w:tcPr>
            <w:tcW w:w="580" w:type="dxa"/>
            <w:tcBorders>
              <w:top w:val="single" w:sz="4" w:space="0" w:color="95B3D7"/>
              <w:left w:val="nil"/>
              <w:bottom w:val="nil"/>
              <w:right w:val="nil"/>
            </w:tcBorders>
            <w:shd w:val="clear" w:color="DCE6F1" w:fill="DCE6F1"/>
            <w:noWrap/>
            <w:vAlign w:val="bottom"/>
            <w:hideMark/>
          </w:tcPr>
          <w:p w14:paraId="2CA38D73"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DCE6F1" w:fill="DCE6F1"/>
            <w:noWrap/>
            <w:vAlign w:val="bottom"/>
            <w:hideMark/>
          </w:tcPr>
          <w:p w14:paraId="19764DB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DCE6F1" w:fill="DCE6F1"/>
            <w:noWrap/>
            <w:vAlign w:val="bottom"/>
            <w:hideMark/>
          </w:tcPr>
          <w:p w14:paraId="6A90569F"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DCE6F1" w:fill="DCE6F1"/>
            <w:noWrap/>
            <w:vAlign w:val="bottom"/>
            <w:hideMark/>
          </w:tcPr>
          <w:p w14:paraId="3E57F63E"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0F71941F" w14:textId="77777777" w:rsidTr="005B7773">
        <w:trPr>
          <w:trHeight w:val="300"/>
        </w:trPr>
        <w:tc>
          <w:tcPr>
            <w:tcW w:w="2860" w:type="dxa"/>
            <w:tcBorders>
              <w:top w:val="single" w:sz="4" w:space="0" w:color="95B3D7"/>
              <w:left w:val="single" w:sz="4" w:space="0" w:color="95B3D7"/>
              <w:bottom w:val="nil"/>
              <w:right w:val="nil"/>
            </w:tcBorders>
            <w:shd w:val="clear" w:color="auto" w:fill="auto"/>
            <w:noWrap/>
            <w:vAlign w:val="bottom"/>
            <w:hideMark/>
          </w:tcPr>
          <w:p w14:paraId="26C1F744"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Tidal Flat and Salt Panne</w:t>
            </w:r>
          </w:p>
        </w:tc>
        <w:tc>
          <w:tcPr>
            <w:tcW w:w="578" w:type="dxa"/>
            <w:tcBorders>
              <w:top w:val="single" w:sz="4" w:space="0" w:color="95B3D7"/>
              <w:left w:val="nil"/>
              <w:bottom w:val="nil"/>
              <w:right w:val="nil"/>
            </w:tcBorders>
            <w:shd w:val="clear" w:color="auto" w:fill="auto"/>
            <w:noWrap/>
            <w:vAlign w:val="bottom"/>
            <w:hideMark/>
          </w:tcPr>
          <w:p w14:paraId="7A37A266"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122</w:t>
            </w:r>
          </w:p>
        </w:tc>
        <w:tc>
          <w:tcPr>
            <w:tcW w:w="685" w:type="dxa"/>
            <w:tcBorders>
              <w:top w:val="single" w:sz="4" w:space="0" w:color="95B3D7"/>
              <w:left w:val="nil"/>
              <w:bottom w:val="nil"/>
              <w:right w:val="nil"/>
            </w:tcBorders>
            <w:shd w:val="clear" w:color="auto" w:fill="auto"/>
            <w:noWrap/>
            <w:vAlign w:val="bottom"/>
            <w:hideMark/>
          </w:tcPr>
          <w:p w14:paraId="435E13D2"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X</w:t>
            </w:r>
          </w:p>
        </w:tc>
        <w:tc>
          <w:tcPr>
            <w:tcW w:w="579" w:type="dxa"/>
            <w:tcBorders>
              <w:top w:val="single" w:sz="4" w:space="0" w:color="95B3D7"/>
              <w:left w:val="nil"/>
              <w:bottom w:val="nil"/>
              <w:right w:val="nil"/>
            </w:tcBorders>
            <w:shd w:val="clear" w:color="auto" w:fill="auto"/>
            <w:noWrap/>
            <w:vAlign w:val="bottom"/>
            <w:hideMark/>
          </w:tcPr>
          <w:p w14:paraId="0B2B475E"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880" w:type="dxa"/>
            <w:tcBorders>
              <w:top w:val="single" w:sz="4" w:space="0" w:color="95B3D7"/>
              <w:left w:val="nil"/>
              <w:bottom w:val="nil"/>
              <w:right w:val="nil"/>
            </w:tcBorders>
            <w:shd w:val="clear" w:color="auto" w:fill="auto"/>
            <w:noWrap/>
            <w:vAlign w:val="bottom"/>
            <w:hideMark/>
          </w:tcPr>
          <w:p w14:paraId="165DA017"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auto" w:fill="auto"/>
            <w:noWrap/>
            <w:vAlign w:val="bottom"/>
            <w:hideMark/>
          </w:tcPr>
          <w:p w14:paraId="20D35C03"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auto" w:fill="auto"/>
            <w:noWrap/>
            <w:vAlign w:val="bottom"/>
            <w:hideMark/>
          </w:tcPr>
          <w:p w14:paraId="677DA7C5"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auto" w:fill="auto"/>
            <w:noWrap/>
            <w:vAlign w:val="bottom"/>
            <w:hideMark/>
          </w:tcPr>
          <w:p w14:paraId="5A9A11BF"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Low Tidal</w:t>
            </w:r>
          </w:p>
        </w:tc>
        <w:tc>
          <w:tcPr>
            <w:tcW w:w="580" w:type="dxa"/>
            <w:tcBorders>
              <w:top w:val="single" w:sz="4" w:space="0" w:color="95B3D7"/>
              <w:left w:val="nil"/>
              <w:bottom w:val="nil"/>
              <w:right w:val="nil"/>
            </w:tcBorders>
            <w:shd w:val="clear" w:color="auto" w:fill="auto"/>
            <w:noWrap/>
            <w:vAlign w:val="bottom"/>
            <w:hideMark/>
          </w:tcPr>
          <w:p w14:paraId="63A7BCC7"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auto" w:fill="auto"/>
            <w:noWrap/>
            <w:vAlign w:val="bottom"/>
            <w:hideMark/>
          </w:tcPr>
          <w:p w14:paraId="350209D1"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auto" w:fill="auto"/>
            <w:noWrap/>
            <w:vAlign w:val="bottom"/>
            <w:hideMark/>
          </w:tcPr>
          <w:p w14:paraId="2A3F6381"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Beach/T.Flat</w:t>
            </w:r>
          </w:p>
        </w:tc>
        <w:tc>
          <w:tcPr>
            <w:tcW w:w="1360" w:type="dxa"/>
            <w:tcBorders>
              <w:top w:val="single" w:sz="4" w:space="0" w:color="95B3D7"/>
              <w:left w:val="nil"/>
              <w:bottom w:val="nil"/>
              <w:right w:val="single" w:sz="4" w:space="0" w:color="95B3D7"/>
            </w:tcBorders>
            <w:shd w:val="clear" w:color="auto" w:fill="auto"/>
            <w:noWrap/>
            <w:vAlign w:val="bottom"/>
            <w:hideMark/>
          </w:tcPr>
          <w:p w14:paraId="5CD917C4"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T.Flat Erosion</w:t>
            </w:r>
          </w:p>
        </w:tc>
      </w:tr>
      <w:tr w:rsidR="00177E21" w:rsidRPr="00823F0F" w14:paraId="33F28FDB" w14:textId="77777777" w:rsidTr="005B7773">
        <w:trPr>
          <w:trHeight w:val="300"/>
        </w:trPr>
        <w:tc>
          <w:tcPr>
            <w:tcW w:w="2860" w:type="dxa"/>
            <w:tcBorders>
              <w:top w:val="single" w:sz="4" w:space="0" w:color="95B3D7"/>
              <w:left w:val="single" w:sz="4" w:space="0" w:color="95B3D7"/>
              <w:bottom w:val="nil"/>
              <w:right w:val="nil"/>
            </w:tcBorders>
            <w:shd w:val="clear" w:color="DCE6F1" w:fill="DCE6F1"/>
            <w:noWrap/>
            <w:vAlign w:val="bottom"/>
            <w:hideMark/>
          </w:tcPr>
          <w:p w14:paraId="134C1B8B"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Riverine (open water)</w:t>
            </w:r>
          </w:p>
        </w:tc>
        <w:tc>
          <w:tcPr>
            <w:tcW w:w="578" w:type="dxa"/>
            <w:tcBorders>
              <w:top w:val="single" w:sz="4" w:space="0" w:color="95B3D7"/>
              <w:left w:val="nil"/>
              <w:bottom w:val="nil"/>
              <w:right w:val="nil"/>
            </w:tcBorders>
            <w:shd w:val="clear" w:color="DCE6F1" w:fill="DCE6F1"/>
            <w:noWrap/>
            <w:vAlign w:val="bottom"/>
            <w:hideMark/>
          </w:tcPr>
          <w:p w14:paraId="69C95266"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123</w:t>
            </w:r>
          </w:p>
        </w:tc>
        <w:tc>
          <w:tcPr>
            <w:tcW w:w="685" w:type="dxa"/>
            <w:tcBorders>
              <w:top w:val="single" w:sz="4" w:space="0" w:color="95B3D7"/>
              <w:left w:val="nil"/>
              <w:bottom w:val="nil"/>
              <w:right w:val="nil"/>
            </w:tcBorders>
            <w:shd w:val="clear" w:color="DCE6F1" w:fill="DCE6F1"/>
            <w:noWrap/>
            <w:vAlign w:val="bottom"/>
            <w:hideMark/>
          </w:tcPr>
          <w:p w14:paraId="6B6B0804"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579" w:type="dxa"/>
            <w:tcBorders>
              <w:top w:val="single" w:sz="4" w:space="0" w:color="95B3D7"/>
              <w:left w:val="nil"/>
              <w:bottom w:val="nil"/>
              <w:right w:val="nil"/>
            </w:tcBorders>
            <w:shd w:val="clear" w:color="DCE6F1" w:fill="DCE6F1"/>
            <w:noWrap/>
            <w:vAlign w:val="bottom"/>
            <w:hideMark/>
          </w:tcPr>
          <w:p w14:paraId="041F700D"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880" w:type="dxa"/>
            <w:tcBorders>
              <w:top w:val="single" w:sz="4" w:space="0" w:color="95B3D7"/>
              <w:left w:val="nil"/>
              <w:bottom w:val="nil"/>
              <w:right w:val="nil"/>
            </w:tcBorders>
            <w:shd w:val="clear" w:color="DCE6F1" w:fill="DCE6F1"/>
            <w:noWrap/>
            <w:vAlign w:val="bottom"/>
            <w:hideMark/>
          </w:tcPr>
          <w:p w14:paraId="451A5A1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DCE6F1" w:fill="DCE6F1"/>
            <w:noWrap/>
            <w:vAlign w:val="bottom"/>
            <w:hideMark/>
          </w:tcPr>
          <w:p w14:paraId="1EFF2D7A"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DCE6F1" w:fill="DCE6F1"/>
            <w:noWrap/>
            <w:vAlign w:val="bottom"/>
            <w:hideMark/>
          </w:tcPr>
          <w:p w14:paraId="3E80643B"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DCE6F1" w:fill="DCE6F1"/>
            <w:noWrap/>
            <w:vAlign w:val="bottom"/>
            <w:hideMark/>
          </w:tcPr>
          <w:p w14:paraId="5E920D23"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Open Water</w:t>
            </w:r>
          </w:p>
        </w:tc>
        <w:tc>
          <w:tcPr>
            <w:tcW w:w="580" w:type="dxa"/>
            <w:tcBorders>
              <w:top w:val="single" w:sz="4" w:space="0" w:color="95B3D7"/>
              <w:left w:val="nil"/>
              <w:bottom w:val="nil"/>
              <w:right w:val="nil"/>
            </w:tcBorders>
            <w:shd w:val="clear" w:color="DCE6F1" w:fill="DCE6F1"/>
            <w:noWrap/>
            <w:vAlign w:val="bottom"/>
            <w:hideMark/>
          </w:tcPr>
          <w:p w14:paraId="240EF28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DCE6F1" w:fill="DCE6F1"/>
            <w:noWrap/>
            <w:vAlign w:val="bottom"/>
            <w:hideMark/>
          </w:tcPr>
          <w:p w14:paraId="6C7ACD5A"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DCE6F1" w:fill="DCE6F1"/>
            <w:noWrap/>
            <w:vAlign w:val="bottom"/>
            <w:hideMark/>
          </w:tcPr>
          <w:p w14:paraId="3E24EB42"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DCE6F1" w:fill="DCE6F1"/>
            <w:noWrap/>
            <w:vAlign w:val="bottom"/>
            <w:hideMark/>
          </w:tcPr>
          <w:p w14:paraId="29621CAB"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4B5F0650" w14:textId="77777777" w:rsidTr="005B7773">
        <w:trPr>
          <w:trHeight w:val="300"/>
        </w:trPr>
        <w:tc>
          <w:tcPr>
            <w:tcW w:w="2860" w:type="dxa"/>
            <w:tcBorders>
              <w:top w:val="single" w:sz="4" w:space="0" w:color="95B3D7"/>
              <w:left w:val="single" w:sz="4" w:space="0" w:color="95B3D7"/>
              <w:bottom w:val="nil"/>
              <w:right w:val="nil"/>
            </w:tcBorders>
            <w:shd w:val="clear" w:color="auto" w:fill="auto"/>
            <w:noWrap/>
            <w:vAlign w:val="bottom"/>
            <w:hideMark/>
          </w:tcPr>
          <w:p w14:paraId="7B85A630"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Riverine Tidal</w:t>
            </w:r>
          </w:p>
        </w:tc>
        <w:tc>
          <w:tcPr>
            <w:tcW w:w="578" w:type="dxa"/>
            <w:tcBorders>
              <w:top w:val="single" w:sz="4" w:space="0" w:color="95B3D7"/>
              <w:left w:val="nil"/>
              <w:bottom w:val="nil"/>
              <w:right w:val="nil"/>
            </w:tcBorders>
            <w:shd w:val="clear" w:color="auto" w:fill="auto"/>
            <w:noWrap/>
            <w:vAlign w:val="bottom"/>
            <w:hideMark/>
          </w:tcPr>
          <w:p w14:paraId="51457347"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124</w:t>
            </w:r>
          </w:p>
        </w:tc>
        <w:tc>
          <w:tcPr>
            <w:tcW w:w="685" w:type="dxa"/>
            <w:tcBorders>
              <w:top w:val="single" w:sz="4" w:space="0" w:color="95B3D7"/>
              <w:left w:val="nil"/>
              <w:bottom w:val="nil"/>
              <w:right w:val="nil"/>
            </w:tcBorders>
            <w:shd w:val="clear" w:color="auto" w:fill="auto"/>
            <w:noWrap/>
            <w:vAlign w:val="bottom"/>
            <w:hideMark/>
          </w:tcPr>
          <w:p w14:paraId="70643DBC"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579" w:type="dxa"/>
            <w:tcBorders>
              <w:top w:val="single" w:sz="4" w:space="0" w:color="95B3D7"/>
              <w:left w:val="nil"/>
              <w:bottom w:val="nil"/>
              <w:right w:val="nil"/>
            </w:tcBorders>
            <w:shd w:val="clear" w:color="auto" w:fill="auto"/>
            <w:noWrap/>
            <w:vAlign w:val="bottom"/>
            <w:hideMark/>
          </w:tcPr>
          <w:p w14:paraId="50A1586C"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880" w:type="dxa"/>
            <w:tcBorders>
              <w:top w:val="single" w:sz="4" w:space="0" w:color="95B3D7"/>
              <w:left w:val="nil"/>
              <w:bottom w:val="nil"/>
              <w:right w:val="nil"/>
            </w:tcBorders>
            <w:shd w:val="clear" w:color="auto" w:fill="auto"/>
            <w:noWrap/>
            <w:vAlign w:val="bottom"/>
            <w:hideMark/>
          </w:tcPr>
          <w:p w14:paraId="58C9FC47"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auto" w:fill="auto"/>
            <w:noWrap/>
            <w:vAlign w:val="bottom"/>
            <w:hideMark/>
          </w:tcPr>
          <w:p w14:paraId="57E00FDA"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auto" w:fill="auto"/>
            <w:noWrap/>
            <w:vAlign w:val="bottom"/>
            <w:hideMark/>
          </w:tcPr>
          <w:p w14:paraId="49CCF2CA"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auto" w:fill="auto"/>
            <w:noWrap/>
            <w:vAlign w:val="bottom"/>
            <w:hideMark/>
          </w:tcPr>
          <w:p w14:paraId="568B0BFE"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Open Water</w:t>
            </w:r>
          </w:p>
        </w:tc>
        <w:tc>
          <w:tcPr>
            <w:tcW w:w="580" w:type="dxa"/>
            <w:tcBorders>
              <w:top w:val="single" w:sz="4" w:space="0" w:color="95B3D7"/>
              <w:left w:val="nil"/>
              <w:bottom w:val="nil"/>
              <w:right w:val="nil"/>
            </w:tcBorders>
            <w:shd w:val="clear" w:color="auto" w:fill="auto"/>
            <w:noWrap/>
            <w:vAlign w:val="bottom"/>
            <w:hideMark/>
          </w:tcPr>
          <w:p w14:paraId="2F57FC9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auto" w:fill="auto"/>
            <w:noWrap/>
            <w:vAlign w:val="bottom"/>
            <w:hideMark/>
          </w:tcPr>
          <w:p w14:paraId="5D822D95"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auto" w:fill="auto"/>
            <w:noWrap/>
            <w:vAlign w:val="bottom"/>
            <w:hideMark/>
          </w:tcPr>
          <w:p w14:paraId="661B8937"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auto" w:fill="auto"/>
            <w:noWrap/>
            <w:vAlign w:val="bottom"/>
            <w:hideMark/>
          </w:tcPr>
          <w:p w14:paraId="496BE5E3"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10E81059" w14:textId="77777777" w:rsidTr="005B7773">
        <w:trPr>
          <w:trHeight w:val="300"/>
        </w:trPr>
        <w:tc>
          <w:tcPr>
            <w:tcW w:w="2860" w:type="dxa"/>
            <w:tcBorders>
              <w:top w:val="single" w:sz="4" w:space="0" w:color="95B3D7"/>
              <w:left w:val="single" w:sz="4" w:space="0" w:color="95B3D7"/>
              <w:bottom w:val="nil"/>
              <w:right w:val="nil"/>
            </w:tcBorders>
            <w:shd w:val="clear" w:color="DCE6F1" w:fill="DCE6F1"/>
            <w:noWrap/>
            <w:vAlign w:val="bottom"/>
            <w:hideMark/>
          </w:tcPr>
          <w:p w14:paraId="17820488"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Tidal Channel</w:t>
            </w:r>
          </w:p>
        </w:tc>
        <w:tc>
          <w:tcPr>
            <w:tcW w:w="578" w:type="dxa"/>
            <w:tcBorders>
              <w:top w:val="single" w:sz="4" w:space="0" w:color="95B3D7"/>
              <w:left w:val="nil"/>
              <w:bottom w:val="nil"/>
              <w:right w:val="nil"/>
            </w:tcBorders>
            <w:shd w:val="clear" w:color="DCE6F1" w:fill="DCE6F1"/>
            <w:noWrap/>
            <w:vAlign w:val="bottom"/>
            <w:hideMark/>
          </w:tcPr>
          <w:p w14:paraId="71F4843C"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125</w:t>
            </w:r>
          </w:p>
        </w:tc>
        <w:tc>
          <w:tcPr>
            <w:tcW w:w="685" w:type="dxa"/>
            <w:tcBorders>
              <w:top w:val="single" w:sz="4" w:space="0" w:color="95B3D7"/>
              <w:left w:val="nil"/>
              <w:bottom w:val="nil"/>
              <w:right w:val="nil"/>
            </w:tcBorders>
            <w:shd w:val="clear" w:color="DCE6F1" w:fill="DCE6F1"/>
            <w:noWrap/>
            <w:vAlign w:val="bottom"/>
            <w:hideMark/>
          </w:tcPr>
          <w:p w14:paraId="4C81DFCB"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579" w:type="dxa"/>
            <w:tcBorders>
              <w:top w:val="single" w:sz="4" w:space="0" w:color="95B3D7"/>
              <w:left w:val="nil"/>
              <w:bottom w:val="nil"/>
              <w:right w:val="nil"/>
            </w:tcBorders>
            <w:shd w:val="clear" w:color="DCE6F1" w:fill="DCE6F1"/>
            <w:noWrap/>
            <w:vAlign w:val="bottom"/>
            <w:hideMark/>
          </w:tcPr>
          <w:p w14:paraId="2D733B19"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880" w:type="dxa"/>
            <w:tcBorders>
              <w:top w:val="single" w:sz="4" w:space="0" w:color="95B3D7"/>
              <w:left w:val="nil"/>
              <w:bottom w:val="nil"/>
              <w:right w:val="nil"/>
            </w:tcBorders>
            <w:shd w:val="clear" w:color="DCE6F1" w:fill="DCE6F1"/>
            <w:noWrap/>
            <w:vAlign w:val="bottom"/>
            <w:hideMark/>
          </w:tcPr>
          <w:p w14:paraId="38AF0B72"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DCE6F1" w:fill="DCE6F1"/>
            <w:noWrap/>
            <w:vAlign w:val="bottom"/>
            <w:hideMark/>
          </w:tcPr>
          <w:p w14:paraId="2E56D454"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DCE6F1" w:fill="DCE6F1"/>
            <w:noWrap/>
            <w:vAlign w:val="bottom"/>
            <w:hideMark/>
          </w:tcPr>
          <w:p w14:paraId="541C720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DCE6F1" w:fill="DCE6F1"/>
            <w:noWrap/>
            <w:vAlign w:val="bottom"/>
            <w:hideMark/>
          </w:tcPr>
          <w:p w14:paraId="624F7CBD"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Open Water</w:t>
            </w:r>
          </w:p>
        </w:tc>
        <w:tc>
          <w:tcPr>
            <w:tcW w:w="580" w:type="dxa"/>
            <w:tcBorders>
              <w:top w:val="single" w:sz="4" w:space="0" w:color="95B3D7"/>
              <w:left w:val="nil"/>
              <w:bottom w:val="nil"/>
              <w:right w:val="nil"/>
            </w:tcBorders>
            <w:shd w:val="clear" w:color="DCE6F1" w:fill="DCE6F1"/>
            <w:noWrap/>
            <w:vAlign w:val="bottom"/>
            <w:hideMark/>
          </w:tcPr>
          <w:p w14:paraId="1E7144B7"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DCE6F1" w:fill="DCE6F1"/>
            <w:noWrap/>
            <w:vAlign w:val="bottom"/>
            <w:hideMark/>
          </w:tcPr>
          <w:p w14:paraId="7A65E317"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DCE6F1" w:fill="DCE6F1"/>
            <w:noWrap/>
            <w:vAlign w:val="bottom"/>
            <w:hideMark/>
          </w:tcPr>
          <w:p w14:paraId="31C5D58E"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DCE6F1" w:fill="DCE6F1"/>
            <w:noWrap/>
            <w:vAlign w:val="bottom"/>
            <w:hideMark/>
          </w:tcPr>
          <w:p w14:paraId="0D9E6728"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7C6E1046" w14:textId="77777777" w:rsidTr="005B7773">
        <w:trPr>
          <w:trHeight w:val="300"/>
        </w:trPr>
        <w:tc>
          <w:tcPr>
            <w:tcW w:w="2860" w:type="dxa"/>
            <w:tcBorders>
              <w:top w:val="single" w:sz="4" w:space="0" w:color="95B3D7"/>
              <w:left w:val="single" w:sz="4" w:space="0" w:color="95B3D7"/>
              <w:bottom w:val="nil"/>
              <w:right w:val="nil"/>
            </w:tcBorders>
            <w:shd w:val="clear" w:color="auto" w:fill="auto"/>
            <w:noWrap/>
            <w:vAlign w:val="bottom"/>
            <w:hideMark/>
          </w:tcPr>
          <w:p w14:paraId="31C7DD41"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Estuarine Open Water</w:t>
            </w:r>
          </w:p>
        </w:tc>
        <w:tc>
          <w:tcPr>
            <w:tcW w:w="578" w:type="dxa"/>
            <w:tcBorders>
              <w:top w:val="single" w:sz="4" w:space="0" w:color="95B3D7"/>
              <w:left w:val="nil"/>
              <w:bottom w:val="nil"/>
              <w:right w:val="nil"/>
            </w:tcBorders>
            <w:shd w:val="clear" w:color="auto" w:fill="auto"/>
            <w:noWrap/>
            <w:vAlign w:val="bottom"/>
            <w:hideMark/>
          </w:tcPr>
          <w:p w14:paraId="5B7FE5EC"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126</w:t>
            </w:r>
          </w:p>
        </w:tc>
        <w:tc>
          <w:tcPr>
            <w:tcW w:w="685" w:type="dxa"/>
            <w:tcBorders>
              <w:top w:val="single" w:sz="4" w:space="0" w:color="95B3D7"/>
              <w:left w:val="nil"/>
              <w:bottom w:val="nil"/>
              <w:right w:val="nil"/>
            </w:tcBorders>
            <w:shd w:val="clear" w:color="auto" w:fill="auto"/>
            <w:noWrap/>
            <w:vAlign w:val="bottom"/>
            <w:hideMark/>
          </w:tcPr>
          <w:p w14:paraId="54A46A5F"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579" w:type="dxa"/>
            <w:tcBorders>
              <w:top w:val="single" w:sz="4" w:space="0" w:color="95B3D7"/>
              <w:left w:val="nil"/>
              <w:bottom w:val="nil"/>
              <w:right w:val="nil"/>
            </w:tcBorders>
            <w:shd w:val="clear" w:color="auto" w:fill="auto"/>
            <w:noWrap/>
            <w:vAlign w:val="bottom"/>
            <w:hideMark/>
          </w:tcPr>
          <w:p w14:paraId="42919DF8"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880" w:type="dxa"/>
            <w:tcBorders>
              <w:top w:val="single" w:sz="4" w:space="0" w:color="95B3D7"/>
              <w:left w:val="nil"/>
              <w:bottom w:val="nil"/>
              <w:right w:val="nil"/>
            </w:tcBorders>
            <w:shd w:val="clear" w:color="auto" w:fill="auto"/>
            <w:noWrap/>
            <w:vAlign w:val="bottom"/>
            <w:hideMark/>
          </w:tcPr>
          <w:p w14:paraId="67661CAA"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auto" w:fill="auto"/>
            <w:noWrap/>
            <w:vAlign w:val="bottom"/>
            <w:hideMark/>
          </w:tcPr>
          <w:p w14:paraId="5366A35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auto" w:fill="auto"/>
            <w:noWrap/>
            <w:vAlign w:val="bottom"/>
            <w:hideMark/>
          </w:tcPr>
          <w:p w14:paraId="23950491"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auto" w:fill="auto"/>
            <w:noWrap/>
            <w:vAlign w:val="bottom"/>
            <w:hideMark/>
          </w:tcPr>
          <w:p w14:paraId="26DCFEDA"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Open Water</w:t>
            </w:r>
          </w:p>
        </w:tc>
        <w:tc>
          <w:tcPr>
            <w:tcW w:w="580" w:type="dxa"/>
            <w:tcBorders>
              <w:top w:val="single" w:sz="4" w:space="0" w:color="95B3D7"/>
              <w:left w:val="nil"/>
              <w:bottom w:val="nil"/>
              <w:right w:val="nil"/>
            </w:tcBorders>
            <w:shd w:val="clear" w:color="auto" w:fill="auto"/>
            <w:noWrap/>
            <w:vAlign w:val="bottom"/>
            <w:hideMark/>
          </w:tcPr>
          <w:p w14:paraId="0729B250"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auto" w:fill="auto"/>
            <w:noWrap/>
            <w:vAlign w:val="bottom"/>
            <w:hideMark/>
          </w:tcPr>
          <w:p w14:paraId="65AA549E"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auto" w:fill="auto"/>
            <w:noWrap/>
            <w:vAlign w:val="bottom"/>
            <w:hideMark/>
          </w:tcPr>
          <w:p w14:paraId="527D1C05"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auto" w:fill="auto"/>
            <w:noWrap/>
            <w:vAlign w:val="bottom"/>
            <w:hideMark/>
          </w:tcPr>
          <w:p w14:paraId="24A8D7DD"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7E52E6E6" w14:textId="77777777" w:rsidTr="005B7773">
        <w:trPr>
          <w:trHeight w:val="300"/>
        </w:trPr>
        <w:tc>
          <w:tcPr>
            <w:tcW w:w="2860" w:type="dxa"/>
            <w:tcBorders>
              <w:top w:val="single" w:sz="4" w:space="0" w:color="95B3D7"/>
              <w:left w:val="single" w:sz="4" w:space="0" w:color="95B3D7"/>
              <w:bottom w:val="nil"/>
              <w:right w:val="nil"/>
            </w:tcBorders>
            <w:shd w:val="clear" w:color="DCE6F1" w:fill="DCE6F1"/>
            <w:noWrap/>
            <w:vAlign w:val="bottom"/>
            <w:hideMark/>
          </w:tcPr>
          <w:p w14:paraId="25734937"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Open Ocean</w:t>
            </w:r>
          </w:p>
        </w:tc>
        <w:tc>
          <w:tcPr>
            <w:tcW w:w="578" w:type="dxa"/>
            <w:tcBorders>
              <w:top w:val="single" w:sz="4" w:space="0" w:color="95B3D7"/>
              <w:left w:val="nil"/>
              <w:bottom w:val="nil"/>
              <w:right w:val="nil"/>
            </w:tcBorders>
            <w:shd w:val="clear" w:color="DCE6F1" w:fill="DCE6F1"/>
            <w:noWrap/>
            <w:vAlign w:val="bottom"/>
            <w:hideMark/>
          </w:tcPr>
          <w:p w14:paraId="52CC7927"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127</w:t>
            </w:r>
          </w:p>
        </w:tc>
        <w:tc>
          <w:tcPr>
            <w:tcW w:w="685" w:type="dxa"/>
            <w:tcBorders>
              <w:top w:val="single" w:sz="4" w:space="0" w:color="95B3D7"/>
              <w:left w:val="nil"/>
              <w:bottom w:val="nil"/>
              <w:right w:val="nil"/>
            </w:tcBorders>
            <w:shd w:val="clear" w:color="DCE6F1" w:fill="DCE6F1"/>
            <w:noWrap/>
            <w:vAlign w:val="bottom"/>
            <w:hideMark/>
          </w:tcPr>
          <w:p w14:paraId="0950B386"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579" w:type="dxa"/>
            <w:tcBorders>
              <w:top w:val="single" w:sz="4" w:space="0" w:color="95B3D7"/>
              <w:left w:val="nil"/>
              <w:bottom w:val="nil"/>
              <w:right w:val="nil"/>
            </w:tcBorders>
            <w:shd w:val="clear" w:color="DCE6F1" w:fill="DCE6F1"/>
            <w:noWrap/>
            <w:vAlign w:val="bottom"/>
            <w:hideMark/>
          </w:tcPr>
          <w:p w14:paraId="7803D3CC"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880" w:type="dxa"/>
            <w:tcBorders>
              <w:top w:val="single" w:sz="4" w:space="0" w:color="95B3D7"/>
              <w:left w:val="nil"/>
              <w:bottom w:val="nil"/>
              <w:right w:val="nil"/>
            </w:tcBorders>
            <w:shd w:val="clear" w:color="DCE6F1" w:fill="DCE6F1"/>
            <w:noWrap/>
            <w:vAlign w:val="bottom"/>
            <w:hideMark/>
          </w:tcPr>
          <w:p w14:paraId="45E13B2F"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DCE6F1" w:fill="DCE6F1"/>
            <w:noWrap/>
            <w:vAlign w:val="bottom"/>
            <w:hideMark/>
          </w:tcPr>
          <w:p w14:paraId="6CA86080"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DCE6F1" w:fill="DCE6F1"/>
            <w:noWrap/>
            <w:vAlign w:val="bottom"/>
            <w:hideMark/>
          </w:tcPr>
          <w:p w14:paraId="128AF3F5"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2000" w:type="dxa"/>
            <w:tcBorders>
              <w:top w:val="single" w:sz="4" w:space="0" w:color="95B3D7"/>
              <w:left w:val="nil"/>
              <w:bottom w:val="nil"/>
              <w:right w:val="nil"/>
            </w:tcBorders>
            <w:shd w:val="clear" w:color="DCE6F1" w:fill="DCE6F1"/>
            <w:noWrap/>
            <w:vAlign w:val="bottom"/>
            <w:hideMark/>
          </w:tcPr>
          <w:p w14:paraId="77BDAF61"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Open Water</w:t>
            </w:r>
          </w:p>
        </w:tc>
        <w:tc>
          <w:tcPr>
            <w:tcW w:w="580" w:type="dxa"/>
            <w:tcBorders>
              <w:top w:val="single" w:sz="4" w:space="0" w:color="95B3D7"/>
              <w:left w:val="nil"/>
              <w:bottom w:val="nil"/>
              <w:right w:val="nil"/>
            </w:tcBorders>
            <w:shd w:val="clear" w:color="DCE6F1" w:fill="DCE6F1"/>
            <w:noWrap/>
            <w:vAlign w:val="bottom"/>
            <w:hideMark/>
          </w:tcPr>
          <w:p w14:paraId="42FE10FA"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DCE6F1" w:fill="DCE6F1"/>
            <w:noWrap/>
            <w:vAlign w:val="bottom"/>
            <w:hideMark/>
          </w:tcPr>
          <w:p w14:paraId="27DE20A9"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DCE6F1" w:fill="DCE6F1"/>
            <w:noWrap/>
            <w:vAlign w:val="bottom"/>
            <w:hideMark/>
          </w:tcPr>
          <w:p w14:paraId="0F97C512"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DCE6F1" w:fill="DCE6F1"/>
            <w:noWrap/>
            <w:vAlign w:val="bottom"/>
            <w:hideMark/>
          </w:tcPr>
          <w:p w14:paraId="4C6FF691"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r w:rsidR="00177E21" w:rsidRPr="00823F0F" w14:paraId="280E8D92" w14:textId="77777777" w:rsidTr="005B7773">
        <w:trPr>
          <w:trHeight w:val="300"/>
        </w:trPr>
        <w:tc>
          <w:tcPr>
            <w:tcW w:w="2860" w:type="dxa"/>
            <w:tcBorders>
              <w:top w:val="single" w:sz="4" w:space="0" w:color="95B3D7"/>
              <w:left w:val="single" w:sz="4" w:space="0" w:color="95B3D7"/>
              <w:bottom w:val="nil"/>
              <w:right w:val="nil"/>
            </w:tcBorders>
            <w:shd w:val="clear" w:color="auto" w:fill="auto"/>
            <w:noWrap/>
            <w:vAlign w:val="bottom"/>
            <w:hideMark/>
          </w:tcPr>
          <w:p w14:paraId="4D70F7AC"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Flooded Developed</w:t>
            </w:r>
          </w:p>
        </w:tc>
        <w:tc>
          <w:tcPr>
            <w:tcW w:w="578" w:type="dxa"/>
            <w:tcBorders>
              <w:top w:val="single" w:sz="4" w:space="0" w:color="95B3D7"/>
              <w:left w:val="nil"/>
              <w:bottom w:val="nil"/>
              <w:right w:val="nil"/>
            </w:tcBorders>
            <w:shd w:val="clear" w:color="auto" w:fill="auto"/>
            <w:noWrap/>
            <w:vAlign w:val="bottom"/>
            <w:hideMark/>
          </w:tcPr>
          <w:p w14:paraId="01DA4D8A" w14:textId="77777777" w:rsidR="00177E21" w:rsidRPr="00823F0F" w:rsidRDefault="00177E21" w:rsidP="005B7773">
            <w:pPr>
              <w:jc w:val="center"/>
              <w:rPr>
                <w:rFonts w:ascii="Calibri" w:hAnsi="Calibri"/>
                <w:color w:val="000000"/>
                <w:sz w:val="18"/>
                <w:szCs w:val="18"/>
              </w:rPr>
            </w:pPr>
            <w:r w:rsidRPr="00823F0F">
              <w:rPr>
                <w:rFonts w:ascii="Calibri" w:hAnsi="Calibri"/>
                <w:color w:val="000000"/>
                <w:sz w:val="18"/>
                <w:szCs w:val="18"/>
              </w:rPr>
              <w:t>128</w:t>
            </w:r>
          </w:p>
        </w:tc>
        <w:tc>
          <w:tcPr>
            <w:tcW w:w="685" w:type="dxa"/>
            <w:tcBorders>
              <w:top w:val="single" w:sz="4" w:space="0" w:color="95B3D7"/>
              <w:left w:val="nil"/>
              <w:bottom w:val="nil"/>
              <w:right w:val="nil"/>
            </w:tcBorders>
            <w:shd w:val="clear" w:color="auto" w:fill="auto"/>
            <w:noWrap/>
            <w:vAlign w:val="bottom"/>
            <w:hideMark/>
          </w:tcPr>
          <w:p w14:paraId="2EDD689F"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9" w:type="dxa"/>
            <w:tcBorders>
              <w:top w:val="single" w:sz="4" w:space="0" w:color="95B3D7"/>
              <w:left w:val="nil"/>
              <w:bottom w:val="nil"/>
              <w:right w:val="nil"/>
            </w:tcBorders>
            <w:shd w:val="clear" w:color="auto" w:fill="auto"/>
            <w:noWrap/>
            <w:vAlign w:val="bottom"/>
            <w:hideMark/>
          </w:tcPr>
          <w:p w14:paraId="7F036C29"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880" w:type="dxa"/>
            <w:tcBorders>
              <w:top w:val="single" w:sz="4" w:space="0" w:color="95B3D7"/>
              <w:left w:val="nil"/>
              <w:bottom w:val="nil"/>
              <w:right w:val="nil"/>
            </w:tcBorders>
            <w:shd w:val="clear" w:color="auto" w:fill="auto"/>
            <w:noWrap/>
            <w:vAlign w:val="bottom"/>
            <w:hideMark/>
          </w:tcPr>
          <w:p w14:paraId="41594DEA"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575" w:type="dxa"/>
            <w:tcBorders>
              <w:top w:val="single" w:sz="4" w:space="0" w:color="95B3D7"/>
              <w:left w:val="nil"/>
              <w:bottom w:val="nil"/>
              <w:right w:val="nil"/>
            </w:tcBorders>
            <w:shd w:val="clear" w:color="auto" w:fill="auto"/>
            <w:noWrap/>
            <w:vAlign w:val="bottom"/>
            <w:hideMark/>
          </w:tcPr>
          <w:p w14:paraId="1A0EEEF0"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732" w:type="dxa"/>
            <w:tcBorders>
              <w:top w:val="single" w:sz="4" w:space="0" w:color="95B3D7"/>
              <w:left w:val="nil"/>
              <w:bottom w:val="nil"/>
              <w:right w:val="nil"/>
            </w:tcBorders>
            <w:shd w:val="clear" w:color="auto" w:fill="auto"/>
            <w:noWrap/>
            <w:vAlign w:val="bottom"/>
            <w:hideMark/>
          </w:tcPr>
          <w:p w14:paraId="49F13A5D"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X </w:t>
            </w:r>
          </w:p>
        </w:tc>
        <w:tc>
          <w:tcPr>
            <w:tcW w:w="2000" w:type="dxa"/>
            <w:tcBorders>
              <w:top w:val="single" w:sz="4" w:space="0" w:color="95B3D7"/>
              <w:left w:val="nil"/>
              <w:bottom w:val="nil"/>
              <w:right w:val="nil"/>
            </w:tcBorders>
            <w:shd w:val="clear" w:color="auto" w:fill="auto"/>
            <w:noWrap/>
            <w:vAlign w:val="bottom"/>
            <w:hideMark/>
          </w:tcPr>
          <w:p w14:paraId="4658DF12" w14:textId="77777777" w:rsidR="00177E21" w:rsidRPr="00823F0F" w:rsidRDefault="00177E21" w:rsidP="005B7773">
            <w:pPr>
              <w:rPr>
                <w:rFonts w:ascii="Calibri" w:hAnsi="Calibri"/>
                <w:color w:val="000000"/>
                <w:sz w:val="18"/>
                <w:szCs w:val="18"/>
              </w:rPr>
            </w:pPr>
            <w:r w:rsidRPr="00823F0F">
              <w:rPr>
                <w:rFonts w:ascii="Calibri" w:hAnsi="Calibri"/>
                <w:color w:val="000000"/>
                <w:sz w:val="18"/>
                <w:szCs w:val="18"/>
              </w:rPr>
              <w:t>Transitional</w:t>
            </w:r>
          </w:p>
        </w:tc>
        <w:tc>
          <w:tcPr>
            <w:tcW w:w="580" w:type="dxa"/>
            <w:tcBorders>
              <w:top w:val="single" w:sz="4" w:space="0" w:color="95B3D7"/>
              <w:left w:val="nil"/>
              <w:bottom w:val="nil"/>
              <w:right w:val="nil"/>
            </w:tcBorders>
            <w:shd w:val="clear" w:color="auto" w:fill="auto"/>
            <w:noWrap/>
            <w:vAlign w:val="bottom"/>
            <w:hideMark/>
          </w:tcPr>
          <w:p w14:paraId="5A7294D9"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640" w:type="dxa"/>
            <w:tcBorders>
              <w:top w:val="single" w:sz="4" w:space="0" w:color="95B3D7"/>
              <w:left w:val="nil"/>
              <w:bottom w:val="nil"/>
              <w:right w:val="nil"/>
            </w:tcBorders>
            <w:shd w:val="clear" w:color="auto" w:fill="auto"/>
            <w:noWrap/>
            <w:vAlign w:val="bottom"/>
            <w:hideMark/>
          </w:tcPr>
          <w:p w14:paraId="78C52477" w14:textId="77777777" w:rsidR="00177E21" w:rsidRPr="00823F0F" w:rsidRDefault="00177E21" w:rsidP="005B7773">
            <w:pPr>
              <w:jc w:val="center"/>
              <w:rPr>
                <w:rFonts w:ascii="Calibri" w:hAnsi="Calibri"/>
                <w:b/>
                <w:bCs w:val="0"/>
                <w:color w:val="000000"/>
                <w:sz w:val="18"/>
                <w:szCs w:val="18"/>
              </w:rPr>
            </w:pPr>
            <w:r w:rsidRPr="00823F0F">
              <w:rPr>
                <w:rFonts w:ascii="Calibri" w:hAnsi="Calibri"/>
                <w:b/>
                <w:color w:val="000000"/>
                <w:sz w:val="18"/>
                <w:szCs w:val="18"/>
              </w:rPr>
              <w:t xml:space="preserve"> </w:t>
            </w:r>
          </w:p>
        </w:tc>
        <w:tc>
          <w:tcPr>
            <w:tcW w:w="1600" w:type="dxa"/>
            <w:tcBorders>
              <w:top w:val="single" w:sz="4" w:space="0" w:color="95B3D7"/>
              <w:left w:val="nil"/>
              <w:bottom w:val="nil"/>
              <w:right w:val="nil"/>
            </w:tcBorders>
            <w:shd w:val="clear" w:color="auto" w:fill="auto"/>
            <w:noWrap/>
            <w:vAlign w:val="bottom"/>
            <w:hideMark/>
          </w:tcPr>
          <w:p w14:paraId="3E14EF0E"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None</w:t>
            </w:r>
          </w:p>
        </w:tc>
        <w:tc>
          <w:tcPr>
            <w:tcW w:w="1360" w:type="dxa"/>
            <w:tcBorders>
              <w:top w:val="single" w:sz="4" w:space="0" w:color="95B3D7"/>
              <w:left w:val="nil"/>
              <w:bottom w:val="nil"/>
              <w:right w:val="single" w:sz="4" w:space="0" w:color="95B3D7"/>
            </w:tcBorders>
            <w:shd w:val="clear" w:color="auto" w:fill="auto"/>
            <w:noWrap/>
            <w:vAlign w:val="bottom"/>
            <w:hideMark/>
          </w:tcPr>
          <w:p w14:paraId="4423AF72" w14:textId="77777777" w:rsidR="00177E21" w:rsidRPr="00823F0F" w:rsidRDefault="00177E21" w:rsidP="005B7773">
            <w:pPr>
              <w:rPr>
                <w:rFonts w:ascii="Calibri" w:hAnsi="Calibri"/>
                <w:color w:val="948A54"/>
                <w:sz w:val="18"/>
                <w:szCs w:val="18"/>
              </w:rPr>
            </w:pPr>
            <w:r w:rsidRPr="00823F0F">
              <w:rPr>
                <w:rFonts w:ascii="Calibri" w:hAnsi="Calibri"/>
                <w:color w:val="948A54"/>
                <w:sz w:val="18"/>
                <w:szCs w:val="18"/>
              </w:rPr>
              <w:t>No Erosion</w:t>
            </w:r>
          </w:p>
        </w:tc>
      </w:tr>
    </w:tbl>
    <w:p w14:paraId="5159D5C2" w14:textId="77777777" w:rsidR="00177E21" w:rsidRDefault="00177E21" w:rsidP="00177E21">
      <w:pPr>
        <w:ind w:left="360"/>
        <w:rPr>
          <w:b/>
        </w:rPr>
        <w:sectPr w:rsidR="00177E21" w:rsidSect="005B7773">
          <w:headerReference w:type="default" r:id="rId76"/>
          <w:footerReference w:type="default" r:id="rId77"/>
          <w:pgSz w:w="15840" w:h="12240" w:orient="landscape"/>
          <w:pgMar w:top="1170" w:right="1440" w:bottom="1440" w:left="810" w:header="720" w:footer="720" w:gutter="0"/>
          <w:cols w:space="720"/>
          <w:docGrid w:linePitch="360"/>
        </w:sectPr>
      </w:pPr>
    </w:p>
    <w:p w14:paraId="7E6A4465" w14:textId="77777777" w:rsidR="00177E21" w:rsidRPr="00F617B6" w:rsidRDefault="00177E21" w:rsidP="00177E21">
      <w:pPr>
        <w:ind w:left="360"/>
        <w:jc w:val="both"/>
        <w:rPr>
          <w:rFonts w:ascii="Calibri" w:hAnsi="Calibri"/>
          <w:b/>
        </w:rPr>
      </w:pPr>
      <w:r w:rsidRPr="00F617B6">
        <w:rPr>
          <w:rFonts w:ascii="Calibri" w:hAnsi="Calibri"/>
          <w:b/>
        </w:rPr>
        <w:t>Inundation Models for “California SLAMM” Categories:</w:t>
      </w:r>
    </w:p>
    <w:p w14:paraId="4DCEDD7D" w14:textId="77777777" w:rsidR="00177E21" w:rsidRPr="00BA2AF8" w:rsidRDefault="00177E21" w:rsidP="00177E21">
      <w:pPr>
        <w:ind w:left="360"/>
        <w:jc w:val="both"/>
        <w:rPr>
          <w:b/>
        </w:rPr>
      </w:pPr>
    </w:p>
    <w:p w14:paraId="1413D58F" w14:textId="77777777" w:rsidR="00177E21" w:rsidRPr="00823F0F" w:rsidRDefault="00177E21" w:rsidP="00177E21">
      <w:pPr>
        <w:pStyle w:val="ListParagraph"/>
        <w:numPr>
          <w:ilvl w:val="0"/>
          <w:numId w:val="36"/>
        </w:numPr>
        <w:spacing w:line="240" w:lineRule="auto"/>
        <w:contextualSpacing w:val="0"/>
        <w:jc w:val="both"/>
      </w:pPr>
      <w:r w:rsidRPr="00F617B6">
        <w:rPr>
          <w:b/>
        </w:rPr>
        <w:t>[101] Developed Dry land</w:t>
      </w:r>
      <w:r w:rsidR="00DF21D5">
        <w:t>:</w:t>
      </w:r>
      <w:r w:rsidRPr="00823F0F">
        <w:t xml:space="preserve">  When it falls below its lower elevation boundary, this category generally converts to "</w:t>
      </w:r>
      <w:r>
        <w:t>Irregularly-flooded marsh</w:t>
      </w:r>
      <w:r w:rsidRPr="00823F0F">
        <w:t>."  However, (1) Do not inundate if Protect All Dry Land is selected.  Otherwise, (2) Do not inundate if Protect Developed Dry Land is selected.  Otherwise, (3) If "Use Flooded Developed" is selected then inundate to flooded developed dry land.  Otherwise, (4) If "AdjOcean" and ocean water is nearer than estuarine water then convert to ocean beach.  Otherwise, (5) If the cell is "fresh water influenced" then convert to tidal forested/shrub.</w:t>
      </w:r>
      <w:r>
        <w:t xml:space="preserve">  Finally, (6) If the cell is “Adjacent to Estuarine forested/shrub wetland,” then convert to that category.</w:t>
      </w:r>
      <w:r w:rsidRPr="00823F0F">
        <w:t xml:space="preserve">  </w:t>
      </w:r>
    </w:p>
    <w:p w14:paraId="57F49DEC" w14:textId="77777777" w:rsidR="00177E21" w:rsidRPr="00823F0F" w:rsidRDefault="00177E21" w:rsidP="00177E21">
      <w:pPr>
        <w:pStyle w:val="ListParagraph"/>
        <w:numPr>
          <w:ilvl w:val="0"/>
          <w:numId w:val="36"/>
        </w:numPr>
        <w:spacing w:line="240" w:lineRule="auto"/>
        <w:contextualSpacing w:val="0"/>
        <w:jc w:val="both"/>
      </w:pPr>
      <w:r w:rsidRPr="00F617B6">
        <w:rPr>
          <w:b/>
        </w:rPr>
        <w:t>[102] Undeveloped Dry Land</w:t>
      </w:r>
      <w:r w:rsidR="00DF21D5">
        <w:t>:</w:t>
      </w:r>
      <w:r w:rsidRPr="00823F0F">
        <w:t xml:space="preserve">  When it falls below its lower elevation boundary, this category generally converts to "Estuarine forested/shrub wetland."  However, (1) Do not inundate if Protect All Dry Land is selected.  Otherwise, (2) If "AdjOcean" and ocean water is nearer than estuarine water then convert to ocean beach.  Otherwise, (3) If the cell is "fresh water influenced" then convert to tidal forested/shrub.  </w:t>
      </w:r>
      <w:r>
        <w:t>Finally, (4) If the cell is “Adjacent to Estuarine forested/shrub wetland,” then convert to that category.</w:t>
      </w:r>
      <w:r w:rsidRPr="00823F0F">
        <w:t xml:space="preserve">  </w:t>
      </w:r>
    </w:p>
    <w:p w14:paraId="5E5B51CE" w14:textId="77777777" w:rsidR="00177E21" w:rsidRPr="00823F0F" w:rsidRDefault="00177E21" w:rsidP="00177E21">
      <w:pPr>
        <w:pStyle w:val="ListParagraph"/>
        <w:numPr>
          <w:ilvl w:val="0"/>
          <w:numId w:val="36"/>
        </w:numPr>
        <w:spacing w:line="240" w:lineRule="auto"/>
        <w:contextualSpacing w:val="0"/>
        <w:jc w:val="both"/>
      </w:pPr>
      <w:r w:rsidRPr="00F617B6">
        <w:rPr>
          <w:b/>
        </w:rPr>
        <w:t>[103] Agriculture</w:t>
      </w:r>
      <w:r w:rsidR="00DF21D5">
        <w:t>:</w:t>
      </w:r>
      <w:r w:rsidRPr="00823F0F">
        <w:t xml:space="preserve">  </w:t>
      </w:r>
      <w:r>
        <w:t>Defaults to the same inundation model as above [102].</w:t>
      </w:r>
      <w:r w:rsidRPr="00823F0F">
        <w:t xml:space="preserve"> </w:t>
      </w:r>
    </w:p>
    <w:p w14:paraId="705E3B54" w14:textId="77777777" w:rsidR="00177E21" w:rsidRPr="00823F0F" w:rsidRDefault="00177E21" w:rsidP="00177E21">
      <w:pPr>
        <w:pStyle w:val="ListParagraph"/>
        <w:numPr>
          <w:ilvl w:val="0"/>
          <w:numId w:val="36"/>
        </w:numPr>
        <w:spacing w:line="240" w:lineRule="auto"/>
        <w:contextualSpacing w:val="0"/>
        <w:jc w:val="both"/>
      </w:pPr>
      <w:r w:rsidRPr="00F617B6">
        <w:rPr>
          <w:b/>
        </w:rPr>
        <w:t>[104] Artificial Pond</w:t>
      </w:r>
      <w:r w:rsidR="00DF21D5">
        <w:t>:</w:t>
      </w:r>
      <w:r w:rsidRPr="00823F0F">
        <w:t xml:space="preserve">  When it falls below its lower elevation boundary, this category converts to "Estuarine Open Water."  </w:t>
      </w:r>
    </w:p>
    <w:p w14:paraId="6A16EA24" w14:textId="77777777" w:rsidR="00177E21" w:rsidRPr="00823F0F" w:rsidRDefault="00177E21" w:rsidP="00177E21">
      <w:pPr>
        <w:pStyle w:val="ListParagraph"/>
        <w:numPr>
          <w:ilvl w:val="0"/>
          <w:numId w:val="36"/>
        </w:numPr>
        <w:spacing w:line="240" w:lineRule="auto"/>
        <w:contextualSpacing w:val="0"/>
        <w:jc w:val="both"/>
      </w:pPr>
      <w:r w:rsidRPr="00F617B6">
        <w:rPr>
          <w:b/>
        </w:rPr>
        <w:t>[105] Artificial Salt Pond</w:t>
      </w:r>
      <w:r w:rsidR="00DF21D5">
        <w:t>:</w:t>
      </w:r>
      <w:r w:rsidRPr="00823F0F">
        <w:t xml:space="preserve">  When it falls below its lower elevation boundary, this generally converts to "Estuarine Open Water."  </w:t>
      </w:r>
    </w:p>
    <w:p w14:paraId="0C216530" w14:textId="77777777" w:rsidR="00177E21" w:rsidRPr="00823F0F" w:rsidRDefault="00177E21" w:rsidP="00177E21">
      <w:pPr>
        <w:pStyle w:val="ListParagraph"/>
        <w:numPr>
          <w:ilvl w:val="0"/>
          <w:numId w:val="36"/>
        </w:numPr>
        <w:spacing w:line="240" w:lineRule="auto"/>
        <w:contextualSpacing w:val="0"/>
        <w:jc w:val="both"/>
      </w:pPr>
      <w:r w:rsidRPr="00F617B6">
        <w:rPr>
          <w:b/>
        </w:rPr>
        <w:t>[106] Inland Open Water</w:t>
      </w:r>
      <w:r w:rsidR="00DF21D5">
        <w:t>:</w:t>
      </w:r>
      <w:r w:rsidRPr="00823F0F">
        <w:t xml:space="preserve">  When it falls below its lower elevation boundary, this category converts to "Estuarine Open Water."  </w:t>
      </w:r>
    </w:p>
    <w:p w14:paraId="78338A72" w14:textId="77777777" w:rsidR="00177E21" w:rsidRPr="00823F0F" w:rsidRDefault="00177E21" w:rsidP="00177E21">
      <w:pPr>
        <w:pStyle w:val="ListParagraph"/>
        <w:numPr>
          <w:ilvl w:val="0"/>
          <w:numId w:val="36"/>
        </w:numPr>
        <w:spacing w:line="240" w:lineRule="auto"/>
        <w:contextualSpacing w:val="0"/>
        <w:jc w:val="both"/>
      </w:pPr>
      <w:r w:rsidRPr="00F617B6">
        <w:rPr>
          <w:b/>
        </w:rPr>
        <w:t>[107] Inland Shore</w:t>
      </w:r>
      <w:r w:rsidR="00DF21D5">
        <w:t>:</w:t>
      </w:r>
      <w:r w:rsidRPr="00823F0F">
        <w:t xml:space="preserve">  When it falls below its lower elevation boundary, this category converts to "Estuarine Open Water."  </w:t>
      </w:r>
    </w:p>
    <w:p w14:paraId="6C533777" w14:textId="77777777" w:rsidR="00177E21" w:rsidRPr="00823F0F" w:rsidRDefault="00177E21" w:rsidP="00177E21">
      <w:pPr>
        <w:pStyle w:val="ListParagraph"/>
        <w:numPr>
          <w:ilvl w:val="0"/>
          <w:numId w:val="36"/>
        </w:numPr>
        <w:spacing w:line="240" w:lineRule="auto"/>
        <w:contextualSpacing w:val="0"/>
        <w:jc w:val="both"/>
      </w:pPr>
      <w:r w:rsidRPr="00F617B6">
        <w:rPr>
          <w:b/>
        </w:rPr>
        <w:t>[108] Freshwater Marsh</w:t>
      </w:r>
      <w:r w:rsidR="00DF21D5">
        <w:t>:</w:t>
      </w:r>
      <w:r w:rsidRPr="00823F0F">
        <w:t xml:space="preserve">  When it falls below its lower elevation boundary, this category generally converts to "Irreg.-Flooded Marsh."  However, (1) If the cell is "fresh water influenced" then inundate to tidal fresh marsh.  </w:t>
      </w:r>
    </w:p>
    <w:p w14:paraId="4F83BA67" w14:textId="77777777" w:rsidR="00177E21" w:rsidRPr="00823F0F" w:rsidRDefault="00177E21" w:rsidP="00177E21">
      <w:pPr>
        <w:pStyle w:val="ListParagraph"/>
        <w:numPr>
          <w:ilvl w:val="0"/>
          <w:numId w:val="36"/>
        </w:numPr>
        <w:spacing w:line="240" w:lineRule="auto"/>
        <w:contextualSpacing w:val="0"/>
        <w:jc w:val="both"/>
      </w:pPr>
      <w:r w:rsidRPr="00F617B6">
        <w:rPr>
          <w:b/>
        </w:rPr>
        <w:t>[109] Seasonal Freshwater Marsh</w:t>
      </w:r>
      <w:r w:rsidR="00DF21D5">
        <w:t>:</w:t>
      </w:r>
      <w:r w:rsidRPr="00823F0F">
        <w:t xml:space="preserve">  When it falls below its lower elevation boundary, this category generally converts to "Irreg.-Flooded Marsh."  However, (1) If the cell is "fresh water influenced" then inundate to tidal fresh marsh.  </w:t>
      </w:r>
    </w:p>
    <w:p w14:paraId="0B92EA19" w14:textId="77777777" w:rsidR="00177E21" w:rsidRPr="00823F0F" w:rsidRDefault="00177E21" w:rsidP="00177E21">
      <w:pPr>
        <w:pStyle w:val="ListParagraph"/>
        <w:numPr>
          <w:ilvl w:val="0"/>
          <w:numId w:val="36"/>
        </w:numPr>
        <w:spacing w:line="240" w:lineRule="auto"/>
        <w:contextualSpacing w:val="0"/>
        <w:jc w:val="both"/>
      </w:pPr>
      <w:r w:rsidRPr="00F617B6">
        <w:rPr>
          <w:b/>
        </w:rPr>
        <w:t>[110] Seasonally Flooded Agriculture</w:t>
      </w:r>
      <w:r w:rsidR="00DF21D5">
        <w:t>:</w:t>
      </w:r>
      <w:r w:rsidRPr="00823F0F">
        <w:t xml:space="preserve">  When it falls below its lower elevation boundary, this category generally converts to "Irreg.-Flooded Marsh."  However, (1) Do not inundate if Protect All Dry Land is selected.  Otherwise, (2) If "AdjOcean" and ocean water is nearer than estuarine water then convert to ocean beach.  Otherwise, (3) If the cell is "fresh water influenced" then convert to tidal forested/shrub.  </w:t>
      </w:r>
    </w:p>
    <w:p w14:paraId="1E2B6B0B" w14:textId="77777777" w:rsidR="00177E21" w:rsidRPr="00823F0F" w:rsidRDefault="00177E21" w:rsidP="00177E21">
      <w:pPr>
        <w:pStyle w:val="ListParagraph"/>
        <w:numPr>
          <w:ilvl w:val="0"/>
          <w:numId w:val="36"/>
        </w:numPr>
        <w:spacing w:line="240" w:lineRule="auto"/>
        <w:contextualSpacing w:val="0"/>
        <w:jc w:val="both"/>
      </w:pPr>
      <w:r w:rsidRPr="00F617B6">
        <w:rPr>
          <w:b/>
        </w:rPr>
        <w:t>[111] Dunes</w:t>
      </w:r>
      <w:r w:rsidR="00DF21D5">
        <w:rPr>
          <w:b/>
        </w:rPr>
        <w:t>:</w:t>
      </w:r>
      <w:r w:rsidRPr="00823F0F">
        <w:t xml:space="preserve">  When it falls below its lower elevation boundary, this category converts to "Ocean Beach."  </w:t>
      </w:r>
    </w:p>
    <w:p w14:paraId="02B6540D" w14:textId="77777777" w:rsidR="00177E21" w:rsidRPr="00823F0F" w:rsidRDefault="00177E21" w:rsidP="00177E21">
      <w:pPr>
        <w:pStyle w:val="ListParagraph"/>
        <w:numPr>
          <w:ilvl w:val="0"/>
          <w:numId w:val="36"/>
        </w:numPr>
        <w:spacing w:line="240" w:lineRule="auto"/>
        <w:contextualSpacing w:val="0"/>
        <w:jc w:val="both"/>
      </w:pPr>
      <w:r w:rsidRPr="00F617B6">
        <w:rPr>
          <w:b/>
        </w:rPr>
        <w:t>[112] Freshwater Forested/Shrub</w:t>
      </w:r>
      <w:r w:rsidR="00DF21D5">
        <w:t>:</w:t>
      </w:r>
      <w:r w:rsidRPr="00823F0F">
        <w:t xml:space="preserve">  When it falls below its lower elevation boundary, this category generally converts to "Estuarine forested/shrub wetland."  However, (1) If the cell is "fresh water influenced" then convert to tidal forested/shrub.  </w:t>
      </w:r>
    </w:p>
    <w:p w14:paraId="27C31C0A" w14:textId="77777777" w:rsidR="00177E21" w:rsidRPr="00823F0F" w:rsidRDefault="00177E21" w:rsidP="00177E21">
      <w:pPr>
        <w:pStyle w:val="ListParagraph"/>
        <w:numPr>
          <w:ilvl w:val="0"/>
          <w:numId w:val="36"/>
        </w:numPr>
        <w:spacing w:line="240" w:lineRule="auto"/>
        <w:contextualSpacing w:val="0"/>
        <w:jc w:val="both"/>
      </w:pPr>
      <w:r w:rsidRPr="00F617B6">
        <w:rPr>
          <w:b/>
        </w:rPr>
        <w:t>[113] Tidal Freshwater Forested/Shrub</w:t>
      </w:r>
      <w:r w:rsidR="00DF21D5" w:rsidRPr="00F617B6">
        <w:rPr>
          <w:b/>
        </w:rPr>
        <w:t>:</w:t>
      </w:r>
      <w:r w:rsidRPr="00823F0F">
        <w:t xml:space="preserve">  When it falls below its lower elevation boundary, this category generally converts to "Irreg.-Flooded Marsh."  However, (1) If the cell is "fresh water influenced" then inundate to tidal fresh marsh.  </w:t>
      </w:r>
    </w:p>
    <w:p w14:paraId="031770A6" w14:textId="77777777" w:rsidR="00177E21" w:rsidRPr="00823F0F" w:rsidRDefault="00177E21" w:rsidP="00177E21">
      <w:pPr>
        <w:pStyle w:val="ListParagraph"/>
        <w:numPr>
          <w:ilvl w:val="0"/>
          <w:numId w:val="36"/>
        </w:numPr>
        <w:spacing w:line="240" w:lineRule="auto"/>
        <w:contextualSpacing w:val="0"/>
        <w:jc w:val="both"/>
      </w:pPr>
      <w:r w:rsidRPr="00F617B6">
        <w:rPr>
          <w:b/>
        </w:rPr>
        <w:t>[114] Tidal Fresh Marsh</w:t>
      </w:r>
      <w:r w:rsidR="00DF21D5" w:rsidRPr="00F617B6">
        <w:rPr>
          <w:b/>
        </w:rPr>
        <w:t>:</w:t>
      </w:r>
      <w:r w:rsidRPr="00823F0F">
        <w:t xml:space="preserve">  When it falls below its lower elevation boundary, this category generally converts to "Tidal Flat and Salt Panne."  However, (1) If the cell elevation is above than the lower bound for irregularly-flooded marsh then convert to transitional marsh.  Otherwise, (2) If the cell elevation is above than the lower bound for regularly-flooded marsh then convert to regularly-flooded.  </w:t>
      </w:r>
    </w:p>
    <w:p w14:paraId="35493F96" w14:textId="77777777" w:rsidR="00177E21" w:rsidRPr="00823F0F" w:rsidRDefault="00177E21" w:rsidP="00177E21">
      <w:pPr>
        <w:pStyle w:val="ListParagraph"/>
        <w:numPr>
          <w:ilvl w:val="0"/>
          <w:numId w:val="36"/>
        </w:numPr>
        <w:spacing w:line="240" w:lineRule="auto"/>
        <w:contextualSpacing w:val="0"/>
        <w:jc w:val="both"/>
      </w:pPr>
      <w:r w:rsidRPr="00F617B6">
        <w:rPr>
          <w:b/>
        </w:rPr>
        <w:t>[115] Irreg.-Flooded Marsh</w:t>
      </w:r>
      <w:r w:rsidR="00DF21D5" w:rsidRPr="00F617B6">
        <w:rPr>
          <w:b/>
        </w:rPr>
        <w:t>:</w:t>
      </w:r>
      <w:r w:rsidRPr="00823F0F">
        <w:t xml:space="preserve">  When it falls below its lower elevation boundary, this category converts to "Regularly-flooded Marsh."  </w:t>
      </w:r>
    </w:p>
    <w:p w14:paraId="56192892" w14:textId="77777777" w:rsidR="00177E21" w:rsidRPr="00823F0F" w:rsidRDefault="00177E21" w:rsidP="00177E21">
      <w:pPr>
        <w:pStyle w:val="ListParagraph"/>
        <w:numPr>
          <w:ilvl w:val="0"/>
          <w:numId w:val="36"/>
        </w:numPr>
        <w:spacing w:line="240" w:lineRule="auto"/>
        <w:contextualSpacing w:val="0"/>
        <w:jc w:val="both"/>
      </w:pPr>
      <w:r w:rsidRPr="00F617B6">
        <w:rPr>
          <w:b/>
        </w:rPr>
        <w:t>[116] Estuarine forested/shrub wetland</w:t>
      </w:r>
      <w:r w:rsidR="00DF21D5" w:rsidRPr="00F617B6">
        <w:rPr>
          <w:b/>
        </w:rPr>
        <w:t>:</w:t>
      </w:r>
      <w:r w:rsidRPr="00823F0F">
        <w:t xml:space="preserve">  When it falls below its lower elevation boundary, this category converts to "Regularly-flooded Marsh."  </w:t>
      </w:r>
    </w:p>
    <w:p w14:paraId="1E365A09" w14:textId="77777777" w:rsidR="00177E21" w:rsidRPr="00823F0F" w:rsidRDefault="00177E21" w:rsidP="00177E21">
      <w:pPr>
        <w:pStyle w:val="ListParagraph"/>
        <w:numPr>
          <w:ilvl w:val="0"/>
          <w:numId w:val="36"/>
        </w:numPr>
        <w:spacing w:line="240" w:lineRule="auto"/>
        <w:contextualSpacing w:val="0"/>
        <w:jc w:val="both"/>
      </w:pPr>
      <w:r w:rsidRPr="00F617B6">
        <w:rPr>
          <w:b/>
        </w:rPr>
        <w:t>[117] Artificial reef</w:t>
      </w:r>
      <w:r w:rsidR="00DF21D5" w:rsidRPr="00F617B6">
        <w:rPr>
          <w:b/>
        </w:rPr>
        <w:t>:</w:t>
      </w:r>
      <w:r w:rsidRPr="00823F0F">
        <w:t xml:space="preserve">  When it falls below its lower elevation boundary, this category converts to "Estuarine Open Water."  </w:t>
      </w:r>
    </w:p>
    <w:p w14:paraId="2628BB73" w14:textId="77777777" w:rsidR="00177E21" w:rsidRPr="00823F0F" w:rsidRDefault="00177E21" w:rsidP="00177E21">
      <w:pPr>
        <w:pStyle w:val="ListParagraph"/>
        <w:numPr>
          <w:ilvl w:val="0"/>
          <w:numId w:val="36"/>
        </w:numPr>
        <w:spacing w:line="240" w:lineRule="auto"/>
        <w:contextualSpacing w:val="0"/>
        <w:jc w:val="both"/>
      </w:pPr>
      <w:r w:rsidRPr="00F617B6">
        <w:rPr>
          <w:b/>
        </w:rPr>
        <w:t>[118] Invertebrate reef</w:t>
      </w:r>
      <w:r w:rsidR="00DF21D5" w:rsidRPr="00F617B6">
        <w:rPr>
          <w:b/>
        </w:rPr>
        <w:t>:</w:t>
      </w:r>
      <w:r w:rsidRPr="00823F0F">
        <w:t xml:space="preserve">  When it falls below its lower elevation boundary, this category converts to "Estuarine Open Water."  </w:t>
      </w:r>
    </w:p>
    <w:p w14:paraId="03ABFCC1" w14:textId="77777777" w:rsidR="00177E21" w:rsidRPr="00823F0F" w:rsidRDefault="00177E21" w:rsidP="00177E21">
      <w:pPr>
        <w:pStyle w:val="ListParagraph"/>
        <w:numPr>
          <w:ilvl w:val="0"/>
          <w:numId w:val="36"/>
        </w:numPr>
        <w:spacing w:line="240" w:lineRule="auto"/>
        <w:contextualSpacing w:val="0"/>
        <w:jc w:val="both"/>
      </w:pPr>
      <w:r w:rsidRPr="00F617B6">
        <w:rPr>
          <w:b/>
        </w:rPr>
        <w:t>[119] Ocean Beach</w:t>
      </w:r>
      <w:r w:rsidR="00DF21D5" w:rsidRPr="00F617B6">
        <w:rPr>
          <w:b/>
        </w:rPr>
        <w:t>:</w:t>
      </w:r>
      <w:r w:rsidRPr="00823F0F">
        <w:t xml:space="preserve">  When it falls below its lower elevation boundary, this category converts to "Open Ocean."  </w:t>
      </w:r>
    </w:p>
    <w:p w14:paraId="780C20A5" w14:textId="77777777" w:rsidR="00177E21" w:rsidRPr="00823F0F" w:rsidRDefault="00177E21" w:rsidP="00177E21">
      <w:pPr>
        <w:pStyle w:val="ListParagraph"/>
        <w:numPr>
          <w:ilvl w:val="0"/>
          <w:numId w:val="36"/>
        </w:numPr>
        <w:spacing w:line="240" w:lineRule="auto"/>
        <w:contextualSpacing w:val="0"/>
        <w:jc w:val="both"/>
      </w:pPr>
      <w:r w:rsidRPr="00F617B6">
        <w:rPr>
          <w:b/>
        </w:rPr>
        <w:t>[120] Regularly-flooded Marsh</w:t>
      </w:r>
      <w:r w:rsidR="00DF21D5" w:rsidRPr="00F617B6">
        <w:rPr>
          <w:b/>
        </w:rPr>
        <w:t>:</w:t>
      </w:r>
      <w:r w:rsidRPr="00823F0F">
        <w:t xml:space="preserve">  When it falls below its lower elevation boundary, this category converts to "Tidal Flat and Salt Panne."  </w:t>
      </w:r>
    </w:p>
    <w:p w14:paraId="044D646A" w14:textId="77777777" w:rsidR="00177E21" w:rsidRPr="00823F0F" w:rsidRDefault="00177E21" w:rsidP="00177E21">
      <w:pPr>
        <w:pStyle w:val="ListParagraph"/>
        <w:numPr>
          <w:ilvl w:val="0"/>
          <w:numId w:val="36"/>
        </w:numPr>
        <w:spacing w:line="240" w:lineRule="auto"/>
        <w:contextualSpacing w:val="0"/>
        <w:jc w:val="both"/>
      </w:pPr>
      <w:r w:rsidRPr="00F617B6">
        <w:rPr>
          <w:b/>
        </w:rPr>
        <w:t>[121] Rocky Intertidal</w:t>
      </w:r>
      <w:r w:rsidR="00DF21D5" w:rsidRPr="00F617B6">
        <w:rPr>
          <w:b/>
        </w:rPr>
        <w:t>:</w:t>
      </w:r>
      <w:r w:rsidRPr="00823F0F">
        <w:t xml:space="preserve">  When it falls below its lower elevation boundary, this category generally converts to "Estuarine Open Water."  However, (1) If "AdjOcean" then inundate to open ocean.  </w:t>
      </w:r>
    </w:p>
    <w:p w14:paraId="2811DD66" w14:textId="77777777" w:rsidR="00177E21" w:rsidRPr="00823F0F" w:rsidRDefault="00177E21" w:rsidP="00177E21">
      <w:pPr>
        <w:pStyle w:val="ListParagraph"/>
        <w:numPr>
          <w:ilvl w:val="0"/>
          <w:numId w:val="36"/>
        </w:numPr>
        <w:spacing w:line="240" w:lineRule="auto"/>
        <w:contextualSpacing w:val="0"/>
        <w:jc w:val="both"/>
      </w:pPr>
      <w:r w:rsidRPr="00F617B6">
        <w:rPr>
          <w:b/>
        </w:rPr>
        <w:t>[122] Tidal Flat and Salt Panne</w:t>
      </w:r>
      <w:r w:rsidR="00DF21D5">
        <w:t>:</w:t>
      </w:r>
      <w:r w:rsidRPr="00823F0F">
        <w:t xml:space="preserve">  When it falls below its lower elevation boundary, this category generally converts to "Estuarine Open Water."  However, (1) If "AdjOcean" then inundate to open ocean.  </w:t>
      </w:r>
    </w:p>
    <w:p w14:paraId="50674FF2" w14:textId="77777777" w:rsidR="00177E21" w:rsidRPr="00823F0F" w:rsidRDefault="00177E21" w:rsidP="00177E21">
      <w:pPr>
        <w:pStyle w:val="ListParagraph"/>
        <w:numPr>
          <w:ilvl w:val="0"/>
          <w:numId w:val="36"/>
        </w:numPr>
        <w:spacing w:line="240" w:lineRule="auto"/>
        <w:contextualSpacing w:val="0"/>
        <w:jc w:val="both"/>
      </w:pPr>
      <w:r w:rsidRPr="00F617B6">
        <w:rPr>
          <w:b/>
        </w:rPr>
        <w:t>[123] Riverine (open water)</w:t>
      </w:r>
      <w:r w:rsidR="00DF21D5" w:rsidRPr="00F617B6">
        <w:rPr>
          <w:b/>
        </w:rPr>
        <w:t>:</w:t>
      </w:r>
      <w:r w:rsidRPr="00823F0F">
        <w:t xml:space="preserve">  When it falls below its lower elevation boundary, this category converts to "Riverine Tidal."  </w:t>
      </w:r>
      <w:r w:rsidR="00DF21D5">
        <w:t xml:space="preserve"> (Inundation models are questionably relevant for open-water categories and would require river bathymetry to properly estimate tidal influence.)</w:t>
      </w:r>
    </w:p>
    <w:p w14:paraId="2672D21B" w14:textId="77777777" w:rsidR="00177E21" w:rsidRPr="00823F0F" w:rsidRDefault="00177E21" w:rsidP="00177E21">
      <w:pPr>
        <w:pStyle w:val="ListParagraph"/>
        <w:numPr>
          <w:ilvl w:val="0"/>
          <w:numId w:val="36"/>
        </w:numPr>
        <w:spacing w:after="120" w:line="240" w:lineRule="auto"/>
        <w:contextualSpacing w:val="0"/>
        <w:jc w:val="both"/>
        <w:rPr>
          <w:i/>
          <w:color w:val="948A54" w:themeColor="background2" w:themeShade="80"/>
        </w:rPr>
      </w:pPr>
      <w:r w:rsidRPr="00823F0F">
        <w:rPr>
          <w:i/>
          <w:color w:val="948A54" w:themeColor="background2" w:themeShade="80"/>
        </w:rPr>
        <w:t>[124] Riverine Tidal: inundation model is not relevant for this category.</w:t>
      </w:r>
      <w:r>
        <w:rPr>
          <w:i/>
          <w:color w:val="948A54" w:themeColor="background2" w:themeShade="80"/>
        </w:rPr>
        <w:t xml:space="preserve"> </w:t>
      </w:r>
    </w:p>
    <w:p w14:paraId="1DF30B76" w14:textId="77777777" w:rsidR="00177E21" w:rsidRPr="00823F0F" w:rsidRDefault="00177E21" w:rsidP="00177E21">
      <w:pPr>
        <w:pStyle w:val="ListParagraph"/>
        <w:numPr>
          <w:ilvl w:val="0"/>
          <w:numId w:val="36"/>
        </w:numPr>
        <w:spacing w:after="120" w:line="240" w:lineRule="auto"/>
        <w:contextualSpacing w:val="0"/>
        <w:jc w:val="both"/>
        <w:rPr>
          <w:i/>
          <w:color w:val="948A54" w:themeColor="background2" w:themeShade="80"/>
        </w:rPr>
      </w:pPr>
      <w:r w:rsidRPr="00823F0F">
        <w:rPr>
          <w:i/>
          <w:color w:val="948A54" w:themeColor="background2" w:themeShade="80"/>
        </w:rPr>
        <w:t>[125] Tidal Channel: inundation model is not relevant for this category.</w:t>
      </w:r>
    </w:p>
    <w:p w14:paraId="100B6372" w14:textId="77777777" w:rsidR="00177E21" w:rsidRPr="00823F0F" w:rsidRDefault="00177E21" w:rsidP="00177E21">
      <w:pPr>
        <w:pStyle w:val="ListParagraph"/>
        <w:numPr>
          <w:ilvl w:val="0"/>
          <w:numId w:val="36"/>
        </w:numPr>
        <w:spacing w:after="120" w:line="240" w:lineRule="auto"/>
        <w:contextualSpacing w:val="0"/>
        <w:jc w:val="both"/>
        <w:rPr>
          <w:i/>
          <w:color w:val="948A54" w:themeColor="background2" w:themeShade="80"/>
        </w:rPr>
      </w:pPr>
      <w:r w:rsidRPr="00823F0F">
        <w:rPr>
          <w:i/>
          <w:color w:val="948A54" w:themeColor="background2" w:themeShade="80"/>
        </w:rPr>
        <w:t>[126] Estuarine Open Water: inundation model is not relevant for this category.</w:t>
      </w:r>
    </w:p>
    <w:p w14:paraId="1FF2BB06" w14:textId="77777777" w:rsidR="00177E21" w:rsidRPr="00823F0F" w:rsidRDefault="00177E21" w:rsidP="00177E21">
      <w:pPr>
        <w:pStyle w:val="ListParagraph"/>
        <w:numPr>
          <w:ilvl w:val="0"/>
          <w:numId w:val="36"/>
        </w:numPr>
        <w:spacing w:after="120" w:line="240" w:lineRule="auto"/>
        <w:contextualSpacing w:val="0"/>
        <w:jc w:val="both"/>
        <w:rPr>
          <w:i/>
          <w:color w:val="948A54" w:themeColor="background2" w:themeShade="80"/>
        </w:rPr>
      </w:pPr>
      <w:r w:rsidRPr="00823F0F">
        <w:rPr>
          <w:i/>
          <w:color w:val="948A54" w:themeColor="background2" w:themeShade="80"/>
        </w:rPr>
        <w:t>[127] Open Ocean: inundation model is not relevant for this category.</w:t>
      </w:r>
    </w:p>
    <w:p w14:paraId="3DFD87E8" w14:textId="77777777" w:rsidR="00177E21" w:rsidRDefault="00177E21" w:rsidP="00F617B6">
      <w:pPr>
        <w:pStyle w:val="ListParagraph"/>
        <w:numPr>
          <w:ilvl w:val="0"/>
          <w:numId w:val="36"/>
        </w:numPr>
        <w:spacing w:after="120" w:line="240" w:lineRule="auto"/>
        <w:contextualSpacing w:val="0"/>
        <w:jc w:val="both"/>
      </w:pPr>
      <w:r w:rsidRPr="00BA205F">
        <w:rPr>
          <w:i/>
          <w:color w:val="948A54" w:themeColor="background2" w:themeShade="80"/>
        </w:rPr>
        <w:t>[128] Flooded Developed: inundation model is not relevant for this category.</w:t>
      </w:r>
      <w:r>
        <w:br w:type="page"/>
      </w:r>
    </w:p>
    <w:p w14:paraId="4253A7FF" w14:textId="77777777" w:rsidR="00612880" w:rsidRPr="009573C0" w:rsidRDefault="00612880" w:rsidP="00CF7055">
      <w:pPr>
        <w:pStyle w:val="Heading2"/>
      </w:pPr>
      <w:bookmarkStart w:id="47" w:name="_Toc457315619"/>
      <w:bookmarkEnd w:id="45"/>
      <w:r>
        <w:t>Freshwater Influence</w:t>
      </w:r>
      <w:bookmarkEnd w:id="47"/>
      <w:r w:rsidR="00136160">
        <w:br/>
      </w:r>
    </w:p>
    <w:p w14:paraId="1E60BDE0" w14:textId="77777777" w:rsidR="0026244B" w:rsidRDefault="0026244B" w:rsidP="009573C0">
      <w:r>
        <w:t>A</w:t>
      </w:r>
      <w:r w:rsidR="00136160">
        <w:t>s noted above, a</w:t>
      </w:r>
      <w:r>
        <w:t xml:space="preserve"> polygon may be defined as having freshwater</w:t>
      </w:r>
      <w:r w:rsidR="00CC4379">
        <w:t>-</w:t>
      </w:r>
      <w:r>
        <w:t xml:space="preserve">flow influence without </w:t>
      </w:r>
      <w:r w:rsidR="00CC4379">
        <w:t>explicitly modeling salinity</w:t>
      </w:r>
      <w:r>
        <w:t xml:space="preserve">.  </w:t>
      </w:r>
      <w:r w:rsidR="00CC4379">
        <w:t xml:space="preserve">After </w:t>
      </w:r>
      <w:r w:rsidR="003168FE">
        <w:t>defin</w:t>
      </w:r>
      <w:r w:rsidR="00F91679">
        <w:t>ing</w:t>
      </w:r>
      <w:r w:rsidR="00612880">
        <w:t xml:space="preserve"> a fresh-water </w:t>
      </w:r>
      <w:r w:rsidR="00CC4379">
        <w:t xml:space="preserve">influenced region </w:t>
      </w:r>
      <w:r w:rsidR="003168FE">
        <w:t xml:space="preserve">the </w:t>
      </w:r>
      <w:r w:rsidR="00CC4379">
        <w:t xml:space="preserve">habitat-switching </w:t>
      </w:r>
      <w:r w:rsidR="003168FE">
        <w:t xml:space="preserve">flowchart </w:t>
      </w:r>
      <w:r w:rsidR="00CC4379">
        <w:t>becomes modified</w:t>
      </w:r>
      <w:r w:rsidR="003168FE">
        <w:t xml:space="preserve">. </w:t>
      </w:r>
      <w:r w:rsidR="00CC4379">
        <w:t xml:space="preserve"> </w:t>
      </w:r>
      <w:r w:rsidR="003168FE">
        <w:t xml:space="preserve">In this modified </w:t>
      </w:r>
      <w:r w:rsidR="00CC4379">
        <w:t xml:space="preserve">habitat-switching </w:t>
      </w:r>
      <w:r w:rsidR="00136160">
        <w:t>flow chart</w:t>
      </w:r>
      <w:r w:rsidR="00CC4379">
        <w:t xml:space="preserve"> </w:t>
      </w:r>
      <w:r w:rsidR="00CC4379" w:rsidRPr="009573C0">
        <w:rPr>
          <w:b/>
        </w:rPr>
        <w:t>Dry Land</w:t>
      </w:r>
      <w:r w:rsidR="00CC4379">
        <w:t xml:space="preserve"> or </w:t>
      </w:r>
      <w:r w:rsidR="003168FE" w:rsidRPr="009573C0">
        <w:rPr>
          <w:b/>
        </w:rPr>
        <w:t>S</w:t>
      </w:r>
      <w:r w:rsidR="00612880" w:rsidRPr="009573C0">
        <w:rPr>
          <w:b/>
        </w:rPr>
        <w:t>wamp</w:t>
      </w:r>
      <w:r w:rsidR="003168FE">
        <w:t xml:space="preserve"> converts to</w:t>
      </w:r>
      <w:r w:rsidR="00612880">
        <w:t xml:space="preserve"> </w:t>
      </w:r>
      <w:r w:rsidR="00612880" w:rsidRPr="009573C0">
        <w:rPr>
          <w:b/>
        </w:rPr>
        <w:t>Tidal Swamp</w:t>
      </w:r>
      <w:r w:rsidR="00CC4379">
        <w:t xml:space="preserve">, </w:t>
      </w:r>
      <w:r w:rsidR="00612880" w:rsidRPr="009573C0">
        <w:rPr>
          <w:b/>
        </w:rPr>
        <w:t>Tidal Swamp</w:t>
      </w:r>
      <w:r w:rsidR="00612880">
        <w:t xml:space="preserve"> </w:t>
      </w:r>
      <w:r w:rsidR="00CC4379">
        <w:t xml:space="preserve">converts </w:t>
      </w:r>
      <w:r w:rsidR="00612880">
        <w:t xml:space="preserve">to </w:t>
      </w:r>
      <w:r w:rsidR="00612880" w:rsidRPr="009573C0">
        <w:rPr>
          <w:b/>
        </w:rPr>
        <w:t>Tidal Fresh</w:t>
      </w:r>
      <w:r w:rsidR="00CC4379" w:rsidRPr="009573C0">
        <w:rPr>
          <w:b/>
        </w:rPr>
        <w:t xml:space="preserve"> Marsh</w:t>
      </w:r>
      <w:r w:rsidR="00CC4379">
        <w:t xml:space="preserve">, </w:t>
      </w:r>
      <w:r w:rsidR="00525940">
        <w:t xml:space="preserve">and </w:t>
      </w:r>
      <w:r w:rsidR="00CC4379" w:rsidRPr="009573C0">
        <w:rPr>
          <w:b/>
        </w:rPr>
        <w:t>Tidal Fresh Marsh</w:t>
      </w:r>
      <w:r w:rsidR="00CC4379">
        <w:t xml:space="preserve"> then converts to </w:t>
      </w:r>
      <w:r w:rsidR="003168FE" w:rsidRPr="009573C0">
        <w:rPr>
          <w:b/>
        </w:rPr>
        <w:t xml:space="preserve">Irregularly-Flooded </w:t>
      </w:r>
      <w:r w:rsidR="00525940">
        <w:rPr>
          <w:b/>
        </w:rPr>
        <w:t>M</w:t>
      </w:r>
      <w:r w:rsidR="00CC4379" w:rsidRPr="009573C0">
        <w:rPr>
          <w:b/>
        </w:rPr>
        <w:t>arsh</w:t>
      </w:r>
      <w:r w:rsidR="00612880">
        <w:t xml:space="preserve">.  </w:t>
      </w:r>
      <w:r w:rsidR="003168FE">
        <w:t>In comparison, w</w:t>
      </w:r>
      <w:r w:rsidR="00612880">
        <w:t>hen no freshwater influence</w:t>
      </w:r>
      <w:r w:rsidR="003168FE">
        <w:t xml:space="preserve"> is</w:t>
      </w:r>
      <w:r w:rsidR="00612880">
        <w:t xml:space="preserve"> defined, </w:t>
      </w:r>
      <w:r w:rsidR="00CC4379" w:rsidRPr="009573C0">
        <w:rPr>
          <w:b/>
        </w:rPr>
        <w:t>S</w:t>
      </w:r>
      <w:r w:rsidR="00612880" w:rsidRPr="009573C0">
        <w:rPr>
          <w:b/>
        </w:rPr>
        <w:t>wamp</w:t>
      </w:r>
      <w:r w:rsidR="00612880">
        <w:t xml:space="preserve"> convert</w:t>
      </w:r>
      <w:r w:rsidR="003168FE">
        <w:t>s directly</w:t>
      </w:r>
      <w:r w:rsidR="00612880">
        <w:t xml:space="preserve"> to </w:t>
      </w:r>
      <w:r w:rsidR="003168FE" w:rsidRPr="009573C0">
        <w:rPr>
          <w:b/>
        </w:rPr>
        <w:t>Irregularly</w:t>
      </w:r>
      <w:r w:rsidR="003168FE">
        <w:t>-</w:t>
      </w:r>
      <w:r w:rsidR="003168FE" w:rsidRPr="009573C0">
        <w:rPr>
          <w:b/>
        </w:rPr>
        <w:t>Flooded</w:t>
      </w:r>
      <w:r w:rsidR="003168FE">
        <w:t xml:space="preserve"> </w:t>
      </w:r>
      <w:r w:rsidR="003168FE" w:rsidRPr="009573C0">
        <w:rPr>
          <w:b/>
        </w:rPr>
        <w:t>Marsh</w:t>
      </w:r>
      <w:r w:rsidR="00612880">
        <w:t>.</w:t>
      </w:r>
      <w:r w:rsidRPr="0026244B">
        <w:t xml:space="preserve"> </w:t>
      </w:r>
    </w:p>
    <w:p w14:paraId="006104DC" w14:textId="77777777" w:rsidR="0026244B" w:rsidRDefault="0026244B" w:rsidP="00612880"/>
    <w:p w14:paraId="25040E2B" w14:textId="77777777" w:rsidR="00612880" w:rsidRDefault="0026244B" w:rsidP="00612880">
      <w:r>
        <w:t>To use the fresh water extent capability:</w:t>
      </w:r>
    </w:p>
    <w:p w14:paraId="27A03B7A" w14:textId="77777777" w:rsidR="00612880" w:rsidRDefault="00612880" w:rsidP="00612880"/>
    <w:p w14:paraId="49166D7E" w14:textId="77777777" w:rsidR="00612880" w:rsidRDefault="0026244B" w:rsidP="009573C0">
      <w:pPr>
        <w:numPr>
          <w:ilvl w:val="0"/>
          <w:numId w:val="28"/>
        </w:numPr>
        <w:contextualSpacing/>
      </w:pPr>
      <w:r w:rsidRPr="009573C0">
        <w:t>U</w:t>
      </w:r>
      <w:r w:rsidR="00612880">
        <w:t xml:space="preserve">nder Set Map Attributes, click "Show... Fresh Flows" at the upper left.  </w:t>
      </w:r>
    </w:p>
    <w:p w14:paraId="7C73611F" w14:textId="77777777" w:rsidR="00612880" w:rsidRDefault="00612880" w:rsidP="009573C0">
      <w:pPr>
        <w:numPr>
          <w:ilvl w:val="0"/>
          <w:numId w:val="28"/>
        </w:numPr>
        <w:contextualSpacing/>
      </w:pPr>
      <w:r>
        <w:t xml:space="preserve">Add a "fresh flow" </w:t>
      </w:r>
    </w:p>
    <w:p w14:paraId="7161E71B" w14:textId="77777777" w:rsidR="00612880" w:rsidRDefault="00612880" w:rsidP="009573C0">
      <w:pPr>
        <w:numPr>
          <w:ilvl w:val="0"/>
          <w:numId w:val="28"/>
        </w:numPr>
        <w:contextualSpacing/>
      </w:pPr>
      <w:r>
        <w:t xml:space="preserve">Define the boundary with the "define boundary" button. </w:t>
      </w:r>
    </w:p>
    <w:p w14:paraId="53EBF8F5" w14:textId="77777777" w:rsidR="00612880" w:rsidRDefault="00F91679" w:rsidP="009573C0">
      <w:pPr>
        <w:numPr>
          <w:ilvl w:val="0"/>
          <w:numId w:val="28"/>
        </w:numPr>
        <w:contextualSpacing/>
      </w:pPr>
      <w:r w:rsidRPr="009573C0">
        <w:rPr>
          <w:b/>
        </w:rPr>
        <w:t>C</w:t>
      </w:r>
      <w:r w:rsidR="00612880" w:rsidRPr="009573C0">
        <w:rPr>
          <w:b/>
        </w:rPr>
        <w:t>lick on "F.W. Extent Only" under that button</w:t>
      </w:r>
      <w:r w:rsidR="00612880">
        <w:t xml:space="preserve">. </w:t>
      </w:r>
    </w:p>
    <w:p w14:paraId="1EBABC7A" w14:textId="77777777" w:rsidR="00612880" w:rsidRDefault="00612880" w:rsidP="009573C0">
      <w:pPr>
        <w:numPr>
          <w:ilvl w:val="0"/>
          <w:numId w:val="28"/>
        </w:numPr>
        <w:contextualSpacing/>
      </w:pPr>
      <w:r>
        <w:t xml:space="preserve">Areas within the polygon you have defined will be subject to the flow chart as shown above. </w:t>
      </w:r>
    </w:p>
    <w:p w14:paraId="7CDD5641" w14:textId="77777777" w:rsidR="007D2869" w:rsidRDefault="00612880" w:rsidP="00F617B6">
      <w:pPr>
        <w:numPr>
          <w:ilvl w:val="0"/>
          <w:numId w:val="28"/>
        </w:numPr>
        <w:contextualSpacing/>
      </w:pPr>
      <w:r>
        <w:t>No other parameters are required.</w:t>
      </w:r>
      <w:r w:rsidR="005B36A3">
        <w:br/>
      </w:r>
    </w:p>
    <w:p w14:paraId="5242F5D2" w14:textId="77777777" w:rsidR="007D2869" w:rsidRDefault="007D2869" w:rsidP="007D2869">
      <w:pPr>
        <w:pStyle w:val="Heading2"/>
      </w:pPr>
      <w:bookmarkStart w:id="48" w:name="_Toc457315620"/>
      <w:r>
        <w:t>Carbon Sequestration</w:t>
      </w:r>
      <w:bookmarkEnd w:id="48"/>
    </w:p>
    <w:p w14:paraId="6DDD5D04" w14:textId="77777777" w:rsidR="00DC4D0B" w:rsidRPr="005B7773" w:rsidRDefault="00DC4D0B" w:rsidP="00F617B6"/>
    <w:p w14:paraId="60465996" w14:textId="255FF177" w:rsidR="007D2869" w:rsidRPr="00F617B6" w:rsidRDefault="007D2869" w:rsidP="007D2869">
      <w:r w:rsidRPr="00E61946">
        <w:t xml:space="preserve">SLAMM </w:t>
      </w:r>
      <w:r w:rsidR="00085B21">
        <w:t xml:space="preserve">6.7 </w:t>
      </w:r>
      <w:r w:rsidR="00DC4D0B" w:rsidRPr="007F24EC">
        <w:t xml:space="preserve">estimates </w:t>
      </w:r>
      <w:r w:rsidR="00085B21">
        <w:t>c</w:t>
      </w:r>
      <w:r w:rsidRPr="007F24EC">
        <w:t xml:space="preserve">arbon </w:t>
      </w:r>
      <w:r w:rsidR="00085B21">
        <w:t>s</w:t>
      </w:r>
      <w:r w:rsidRPr="007F24EC">
        <w:t>equ</w:t>
      </w:r>
      <w:r w:rsidRPr="005F477A">
        <w:t xml:space="preserve">estration </w:t>
      </w:r>
      <w:r w:rsidR="00DC4D0B" w:rsidRPr="005F477A">
        <w:t xml:space="preserve">as a function of land cover </w:t>
      </w:r>
      <w:r w:rsidRPr="005F477A">
        <w:t xml:space="preserve">based on the approach developed by Vanderbroek and Crooks at ESA PWA (2014). This method accounts for both the amount of </w:t>
      </w:r>
      <w:r w:rsidR="00085B21">
        <w:t>c</w:t>
      </w:r>
      <w:r w:rsidRPr="005F477A">
        <w:t xml:space="preserve">arbon sequestered </w:t>
      </w:r>
      <w:r w:rsidR="00832570" w:rsidRPr="00F617B6">
        <w:t xml:space="preserve">by wetlands </w:t>
      </w:r>
      <w:r w:rsidRPr="00F617B6">
        <w:t xml:space="preserve">as well as the </w:t>
      </w:r>
      <w:r w:rsidR="00085B21">
        <w:t>c</w:t>
      </w:r>
      <w:r w:rsidRPr="00F617B6">
        <w:t xml:space="preserve">arbon emissions through the loss of methane from freshwater habitats. The calculation is composed of fours steps: </w:t>
      </w:r>
    </w:p>
    <w:p w14:paraId="05E7C881" w14:textId="77777777" w:rsidR="007D2869" w:rsidRPr="00F617B6" w:rsidRDefault="007D2869" w:rsidP="007D2869"/>
    <w:p w14:paraId="2803BDC1" w14:textId="77777777" w:rsidR="007D2869" w:rsidRPr="00F617B6" w:rsidRDefault="007D2869" w:rsidP="007D2869">
      <w:pPr>
        <w:numPr>
          <w:ilvl w:val="0"/>
          <w:numId w:val="33"/>
        </w:numPr>
      </w:pPr>
      <w:r w:rsidRPr="00F617B6">
        <w:t>Calculate above ground carbon stoc</w:t>
      </w:r>
      <w:r w:rsidR="00F57119" w:rsidRPr="00F617B6">
        <w:t>k based on above ground biomass:</w:t>
      </w:r>
    </w:p>
    <w:p w14:paraId="32935421" w14:textId="77777777" w:rsidR="00F57119" w:rsidRPr="00F617B6" w:rsidRDefault="00F57119" w:rsidP="00F57119">
      <w:pPr>
        <w:ind w:left="360"/>
      </w:pPr>
    </w:p>
    <w:p w14:paraId="590F469C" w14:textId="77777777" w:rsidR="00F57119" w:rsidRPr="00F617B6" w:rsidRDefault="00F57119" w:rsidP="00F57119">
      <w:pPr>
        <w:ind w:left="2880" w:firstLine="720"/>
      </w:pPr>
      <w:r w:rsidRPr="00F617B6">
        <w:rPr>
          <w:i/>
        </w:rPr>
        <w:t>ST_A = CF*AB_A</w:t>
      </w:r>
      <w:r w:rsidRPr="00E61946">
        <w:rPr>
          <w:i/>
        </w:rPr>
        <w:t xml:space="preserve">  </w:t>
      </w:r>
      <w:r w:rsidRPr="00E61946">
        <w:t xml:space="preserve">                      </w:t>
      </w:r>
      <w:r w:rsidRPr="007F24EC">
        <w:t xml:space="preserve">                            </w:t>
      </w:r>
      <w:r w:rsidRPr="005F477A">
        <w:t xml:space="preserve">  </w:t>
      </w:r>
      <w:r w:rsidRPr="005F477A">
        <w:rPr>
          <w:b/>
        </w:rPr>
        <w:t>(</w:t>
      </w:r>
      <w:r w:rsidRPr="00F617B6">
        <w:rPr>
          <w:b/>
        </w:rPr>
        <w:fldChar w:fldCharType="begin"/>
      </w:r>
      <w:r w:rsidRPr="00F617B6">
        <w:rPr>
          <w:b/>
        </w:rPr>
        <w:instrText xml:space="preserve"> SEQ Equations \* MERGEFORMAT </w:instrText>
      </w:r>
      <w:r w:rsidRPr="00F617B6">
        <w:rPr>
          <w:b/>
        </w:rPr>
        <w:fldChar w:fldCharType="separate"/>
      </w:r>
      <w:r w:rsidR="001020B6">
        <w:rPr>
          <w:b/>
          <w:noProof/>
        </w:rPr>
        <w:t>23</w:t>
      </w:r>
      <w:r w:rsidRPr="00F617B6">
        <w:rPr>
          <w:b/>
        </w:rPr>
        <w:fldChar w:fldCharType="end"/>
      </w:r>
      <w:r w:rsidRPr="00F617B6">
        <w:rPr>
          <w:b/>
        </w:rPr>
        <w:t>)</w:t>
      </w:r>
    </w:p>
    <w:p w14:paraId="3A14B998" w14:textId="77777777" w:rsidR="00F57119" w:rsidRPr="00F617B6" w:rsidRDefault="001F3D08" w:rsidP="00F57119">
      <w:pPr>
        <w:ind w:left="360"/>
      </w:pPr>
      <w:r w:rsidRPr="00F617B6">
        <w:t>w</w:t>
      </w:r>
      <w:r w:rsidR="00F57119" w:rsidRPr="00F617B6">
        <w:t>here:</w:t>
      </w:r>
      <w:r w:rsidR="00DC4D0B" w:rsidRPr="00F617B6">
        <w:br/>
      </w:r>
    </w:p>
    <w:p w14:paraId="4820DDC6" w14:textId="77777777" w:rsidR="009279C9" w:rsidRPr="005F477A" w:rsidRDefault="00F57119" w:rsidP="00F617B6">
      <w:pPr>
        <w:tabs>
          <w:tab w:val="left" w:pos="1530"/>
          <w:tab w:val="left" w:pos="1890"/>
        </w:tabs>
        <w:spacing w:after="40"/>
        <w:ind w:left="1886" w:hanging="1166"/>
      </w:pPr>
      <w:r w:rsidRPr="00F617B6">
        <w:rPr>
          <w:i/>
        </w:rPr>
        <w:t>ST_A</w:t>
      </w:r>
      <w:r w:rsidRPr="00E61946">
        <w:t xml:space="preserve"> </w:t>
      </w:r>
      <w:r w:rsidR="009279C9">
        <w:tab/>
      </w:r>
      <w:r w:rsidRPr="00E61946">
        <w:t xml:space="preserve">= </w:t>
      </w:r>
      <w:r w:rsidR="009279C9">
        <w:tab/>
      </w:r>
      <w:r w:rsidRPr="00E61946">
        <w:t>Aboveground carbon stock, per area (</w:t>
      </w:r>
      <w:r w:rsidR="009279C9" w:rsidRPr="007F24EC">
        <w:t>metric tons</w:t>
      </w:r>
      <w:r w:rsidRPr="007F24EC">
        <w:t xml:space="preserve"> C/ha) </w:t>
      </w:r>
    </w:p>
    <w:p w14:paraId="2FE8E1CD" w14:textId="77777777" w:rsidR="00F57119" w:rsidRPr="00E61946" w:rsidRDefault="00F57119" w:rsidP="00F617B6">
      <w:pPr>
        <w:tabs>
          <w:tab w:val="left" w:pos="1530"/>
          <w:tab w:val="left" w:pos="1890"/>
        </w:tabs>
        <w:spacing w:after="40"/>
        <w:ind w:left="1886" w:hanging="1166"/>
      </w:pPr>
      <w:r w:rsidRPr="00F617B6">
        <w:rPr>
          <w:i/>
        </w:rPr>
        <w:t>CF</w:t>
      </w:r>
      <w:r w:rsidRPr="00E61946">
        <w:t xml:space="preserve"> </w:t>
      </w:r>
      <w:r w:rsidR="009279C9">
        <w:tab/>
      </w:r>
      <w:r w:rsidRPr="00E61946">
        <w:t xml:space="preserve">= </w:t>
      </w:r>
      <w:r w:rsidR="009279C9">
        <w:tab/>
      </w:r>
      <w:r w:rsidRPr="00E61946">
        <w:t>Carbon fraction of dry matter (assumed 0.47 for all land covers)</w:t>
      </w:r>
    </w:p>
    <w:p w14:paraId="142B4C64" w14:textId="77777777" w:rsidR="00F57119" w:rsidRPr="007F24EC" w:rsidRDefault="00F57119" w:rsidP="00F617B6">
      <w:pPr>
        <w:tabs>
          <w:tab w:val="left" w:pos="1530"/>
          <w:tab w:val="left" w:pos="1890"/>
        </w:tabs>
        <w:spacing w:after="40"/>
        <w:ind w:left="1886" w:hanging="1166"/>
      </w:pPr>
      <w:r w:rsidRPr="00F617B6">
        <w:rPr>
          <w:i/>
        </w:rPr>
        <w:t>AB_A</w:t>
      </w:r>
      <w:r w:rsidR="009279C9">
        <w:tab/>
      </w:r>
      <w:r w:rsidRPr="00E61946">
        <w:t xml:space="preserve">= </w:t>
      </w:r>
      <w:r w:rsidR="009279C9">
        <w:tab/>
      </w:r>
      <w:r w:rsidRPr="00E61946">
        <w:t>Aboveground biomass, per area (</w:t>
      </w:r>
      <w:r w:rsidR="009279C9" w:rsidRPr="007F24EC">
        <w:t>metric tons</w:t>
      </w:r>
      <w:r w:rsidRPr="005F477A">
        <w:t xml:space="preserve"> dry matter/ha) – Landcover dependent, </w:t>
      </w:r>
      <w:r w:rsidR="009279C9" w:rsidRPr="005F477A">
        <w:t xml:space="preserve">default </w:t>
      </w:r>
      <w:r w:rsidRPr="00F617B6">
        <w:t xml:space="preserve">values found in Table </w:t>
      </w:r>
      <w:r w:rsidR="009279C9" w:rsidRPr="00E61946">
        <w:t>TBA</w:t>
      </w:r>
      <w:r w:rsidR="009279C9" w:rsidRPr="007F24EC">
        <w:t>.</w:t>
      </w:r>
    </w:p>
    <w:p w14:paraId="5C1E66C7" w14:textId="77777777" w:rsidR="00F57119" w:rsidRPr="005F477A" w:rsidRDefault="00F57119" w:rsidP="00F57119"/>
    <w:p w14:paraId="1559C0F4" w14:textId="77777777" w:rsidR="00F57119" w:rsidRPr="00F617B6" w:rsidRDefault="00F57119" w:rsidP="00F57119"/>
    <w:p w14:paraId="2F4C1042" w14:textId="77777777" w:rsidR="007D2869" w:rsidRPr="00F617B6" w:rsidRDefault="007D2869" w:rsidP="007D2869">
      <w:pPr>
        <w:numPr>
          <w:ilvl w:val="0"/>
          <w:numId w:val="33"/>
        </w:numPr>
        <w:autoSpaceDE w:val="0"/>
        <w:autoSpaceDN w:val="0"/>
        <w:adjustRightInd w:val="0"/>
      </w:pPr>
      <w:r w:rsidRPr="00F617B6">
        <w:t>Estimate cumulative CO</w:t>
      </w:r>
      <w:r w:rsidRPr="00F617B6">
        <w:rPr>
          <w:sz w:val="14"/>
          <w:szCs w:val="14"/>
        </w:rPr>
        <w:t xml:space="preserve">2 </w:t>
      </w:r>
      <w:r w:rsidRPr="00F617B6">
        <w:t>equivalents sequestered based on habitat area, change in aboveground carbon stoc</w:t>
      </w:r>
      <w:r w:rsidR="00F57119" w:rsidRPr="00F617B6">
        <w:t>k, and soil carbon storage rate:</w:t>
      </w:r>
    </w:p>
    <w:p w14:paraId="14186F9F" w14:textId="77777777" w:rsidR="001F3D08" w:rsidRPr="00F617B6" w:rsidRDefault="001F3D08" w:rsidP="001F3D08">
      <w:pPr>
        <w:autoSpaceDE w:val="0"/>
        <w:autoSpaceDN w:val="0"/>
        <w:adjustRightInd w:val="0"/>
        <w:ind w:left="360"/>
      </w:pPr>
    </w:p>
    <w:p w14:paraId="087EF0B8" w14:textId="77777777" w:rsidR="00F57119" w:rsidRPr="00E61946" w:rsidRDefault="008A58A3" w:rsidP="001F3D08">
      <w:pPr>
        <w:autoSpaceDE w:val="0"/>
        <w:autoSpaceDN w:val="0"/>
        <w:adjustRightInd w:val="0"/>
        <w:ind w:left="360"/>
        <w:jc w:val="center"/>
      </w:pPr>
      <m:oMath>
        <m:sSub>
          <m:sSubPr>
            <m:ctrlPr>
              <w:rPr>
                <w:rFonts w:ascii="Cambria Math" w:hAnsi="Cambria Math"/>
                <w:i/>
              </w:rPr>
            </m:ctrlPr>
          </m:sSubPr>
          <m:e>
            <m:r>
              <w:rPr>
                <w:rFonts w:ascii="Cambria Math" w:hAnsi="Cambria Math"/>
              </w:rPr>
              <m:t>CO2</m:t>
            </m:r>
          </m:e>
          <m:sub>
            <m:r>
              <w:rPr>
                <w:rFonts w:ascii="Cambria Math" w:hAnsi="Cambria Math"/>
              </w:rPr>
              <m:t>t</m:t>
            </m:r>
          </m:sub>
        </m:sSub>
        <m:r>
          <w:rPr>
            <w:rFonts w:ascii="Cambria Math" w:hAnsi="Cambria Math"/>
          </w:rPr>
          <m:t xml:space="preserve">=  </m:t>
        </m:r>
        <m:f>
          <m:fPr>
            <m:ctrlPr>
              <w:rPr>
                <w:rFonts w:ascii="Cambria Math" w:hAnsi="Cambria Math"/>
                <w:i/>
              </w:rPr>
            </m:ctrlPr>
          </m:fPr>
          <m:num>
            <m:r>
              <w:rPr>
                <w:rFonts w:ascii="Cambria Math" w:hAnsi="Cambria Math"/>
              </w:rPr>
              <m:t>44</m:t>
            </m:r>
          </m:num>
          <m:den>
            <m:r>
              <w:rPr>
                <w:rFonts w:ascii="Cambria Math" w:hAnsi="Cambria Math"/>
              </w:rPr>
              <m:t>12</m:t>
            </m:r>
          </m:den>
        </m:f>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ST</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ST</m:t>
                </m:r>
              </m:e>
              <m:sub>
                <m:r>
                  <w:rPr>
                    <w:rFonts w:ascii="Cambria Math" w:hAnsi="Cambria Math"/>
                  </w:rPr>
                  <m:t>tzero</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tzero</m:t>
                </m:r>
              </m:sub>
              <m:sup>
                <m:r>
                  <w:rPr>
                    <w:rFonts w:ascii="Cambria Math" w:hAnsi="Cambria Math"/>
                  </w:rPr>
                  <m:t>t</m:t>
                </m:r>
              </m:sup>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t-DeltaT</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t</m:t>
                            </m:r>
                          </m:sub>
                        </m:sSub>
                      </m:e>
                    </m:d>
                  </m:num>
                  <m:den>
                    <m:r>
                      <w:rPr>
                        <w:rFonts w:ascii="Cambria Math" w:hAnsi="Cambria Math"/>
                      </w:rPr>
                      <m:t>2</m:t>
                    </m:r>
                  </m:den>
                </m:f>
              </m:e>
            </m:nary>
            <m:r>
              <w:rPr>
                <w:rFonts w:ascii="Cambria Math" w:hAnsi="Cambria Math"/>
              </w:rPr>
              <m:t xml:space="preserve">* </m:t>
            </m:r>
            <m:sSub>
              <m:sSubPr>
                <m:ctrlPr>
                  <w:rPr>
                    <w:rFonts w:ascii="Cambria Math" w:hAnsi="Cambria Math"/>
                    <w:i/>
                  </w:rPr>
                </m:ctrlPr>
              </m:sSubPr>
              <m:e>
                <m:r>
                  <w:rPr>
                    <w:rFonts w:ascii="Cambria Math" w:hAnsi="Cambria Math"/>
                  </w:rPr>
                  <m:t>SEQ</m:t>
                </m:r>
              </m:e>
              <m:sub>
                <m:r>
                  <w:rPr>
                    <w:rFonts w:ascii="Cambria Math" w:hAnsi="Cambria Math"/>
                  </w:rPr>
                  <m:t>c</m:t>
                </m:r>
              </m:sub>
            </m:sSub>
            <m:r>
              <w:rPr>
                <w:rFonts w:ascii="Cambria Math" w:hAnsi="Cambria Math"/>
              </w:rPr>
              <m:t>*DeltaT</m:t>
            </m:r>
          </m:e>
        </m:d>
      </m:oMath>
      <w:r w:rsidR="001F3D08" w:rsidRPr="00E61946">
        <w:tab/>
        <w:t xml:space="preserve">    </w:t>
      </w:r>
      <w:r w:rsidR="001F3D08" w:rsidRPr="007F24EC">
        <w:t xml:space="preserve">  </w:t>
      </w:r>
      <w:r w:rsidR="001F3D08" w:rsidRPr="007F24EC">
        <w:rPr>
          <w:b/>
        </w:rPr>
        <w:t>(</w:t>
      </w:r>
      <w:r w:rsidR="001F3D08" w:rsidRPr="00E61946">
        <w:rPr>
          <w:b/>
        </w:rPr>
        <w:fldChar w:fldCharType="begin"/>
      </w:r>
      <w:r w:rsidR="001F3D08" w:rsidRPr="00F617B6">
        <w:rPr>
          <w:b/>
        </w:rPr>
        <w:instrText xml:space="preserve"> SEQ Equations \* MERGEFORMAT </w:instrText>
      </w:r>
      <w:r w:rsidR="001F3D08" w:rsidRPr="00E61946">
        <w:rPr>
          <w:b/>
        </w:rPr>
        <w:fldChar w:fldCharType="separate"/>
      </w:r>
      <w:r w:rsidR="001020B6">
        <w:rPr>
          <w:b/>
          <w:noProof/>
        </w:rPr>
        <w:t>24</w:t>
      </w:r>
      <w:r w:rsidR="001F3D08" w:rsidRPr="00E61946">
        <w:rPr>
          <w:b/>
        </w:rPr>
        <w:fldChar w:fldCharType="end"/>
      </w:r>
      <w:r w:rsidR="001F3D08" w:rsidRPr="00E61946">
        <w:rPr>
          <w:b/>
        </w:rPr>
        <w:t>)</w:t>
      </w:r>
    </w:p>
    <w:p w14:paraId="08E5810A" w14:textId="77777777" w:rsidR="00F57119" w:rsidRPr="007F24EC" w:rsidRDefault="00F57119" w:rsidP="00F57119">
      <w:pPr>
        <w:autoSpaceDE w:val="0"/>
        <w:autoSpaceDN w:val="0"/>
        <w:adjustRightInd w:val="0"/>
        <w:ind w:left="360"/>
      </w:pPr>
    </w:p>
    <w:p w14:paraId="679406F7" w14:textId="77777777" w:rsidR="001F3D08" w:rsidRPr="005F477A" w:rsidRDefault="001F3D08" w:rsidP="00F57119">
      <w:pPr>
        <w:autoSpaceDE w:val="0"/>
        <w:autoSpaceDN w:val="0"/>
        <w:adjustRightInd w:val="0"/>
        <w:ind w:left="360"/>
      </w:pPr>
      <w:r w:rsidRPr="005F477A">
        <w:t>where:</w:t>
      </w:r>
    </w:p>
    <w:p w14:paraId="34DC239F" w14:textId="77777777" w:rsidR="001F3D08" w:rsidRPr="00F617B6" w:rsidRDefault="001F3D08" w:rsidP="00F617B6">
      <w:pPr>
        <w:tabs>
          <w:tab w:val="left" w:pos="1530"/>
          <w:tab w:val="left" w:pos="1890"/>
        </w:tabs>
        <w:spacing w:after="40"/>
        <w:ind w:left="1886" w:hanging="1166"/>
      </w:pPr>
      <w:r w:rsidRPr="00F617B6">
        <w:rPr>
          <w:i/>
        </w:rPr>
        <w:t>CO2</w:t>
      </w:r>
      <w:r w:rsidRPr="00F617B6">
        <w:rPr>
          <w:i/>
          <w:vertAlign w:val="subscript"/>
        </w:rPr>
        <w:t>t</w:t>
      </w:r>
      <w:r w:rsidR="009279C9">
        <w:tab/>
        <w:t>=</w:t>
      </w:r>
      <w:r w:rsidR="009279C9">
        <w:tab/>
      </w:r>
      <w:r w:rsidRPr="00F617B6">
        <w:t>Cumulative CO2 sequestered at time t for specified habitat type (</w:t>
      </w:r>
      <w:r w:rsidR="009279C9" w:rsidRPr="00F617B6">
        <w:t>metric tons</w:t>
      </w:r>
      <w:r w:rsidRPr="00F617B6">
        <w:t xml:space="preserve"> CO2 equivalents)</w:t>
      </w:r>
    </w:p>
    <w:p w14:paraId="7C4F6832" w14:textId="77777777" w:rsidR="001F3D08" w:rsidRPr="00F617B6" w:rsidRDefault="001F3D08" w:rsidP="00F617B6">
      <w:pPr>
        <w:tabs>
          <w:tab w:val="left" w:pos="1530"/>
          <w:tab w:val="left" w:pos="1890"/>
        </w:tabs>
        <w:spacing w:after="40"/>
        <w:ind w:left="1886" w:hanging="1166"/>
      </w:pPr>
      <w:r w:rsidRPr="00F617B6">
        <w:t>44/12</w:t>
      </w:r>
      <w:r w:rsidR="009279C9">
        <w:tab/>
        <w:t>=</w:t>
      </w:r>
      <w:r w:rsidR="009279C9">
        <w:tab/>
      </w:r>
      <w:r w:rsidRPr="00F617B6">
        <w:t>Ratio of molecular weight of CO2 to C (to convert mass of C to equivalent mass of CO2)</w:t>
      </w:r>
    </w:p>
    <w:p w14:paraId="0D5D336A" w14:textId="77777777" w:rsidR="001F3D08" w:rsidRPr="00F617B6" w:rsidRDefault="001F3D08" w:rsidP="00F617B6">
      <w:pPr>
        <w:tabs>
          <w:tab w:val="left" w:pos="1530"/>
          <w:tab w:val="left" w:pos="1890"/>
        </w:tabs>
        <w:spacing w:after="40"/>
        <w:ind w:left="1886" w:hanging="1166"/>
      </w:pPr>
      <w:r w:rsidRPr="00F617B6">
        <w:rPr>
          <w:i/>
        </w:rPr>
        <w:t>ST</w:t>
      </w:r>
      <w:r w:rsidRPr="00F617B6">
        <w:rPr>
          <w:i/>
          <w:vertAlign w:val="subscript"/>
        </w:rPr>
        <w:t>t</w:t>
      </w:r>
      <w:r w:rsidR="009279C9">
        <w:tab/>
        <w:t>=</w:t>
      </w:r>
      <w:r w:rsidR="009279C9">
        <w:tab/>
      </w:r>
      <w:r w:rsidRPr="00F617B6">
        <w:t>Total aboveground carbon stock at time t (</w:t>
      </w:r>
      <w:r w:rsidR="009279C9" w:rsidRPr="00F617B6">
        <w:t>metric tons</w:t>
      </w:r>
      <w:r w:rsidRPr="00F617B6">
        <w:t xml:space="preserve"> C) – from Step 1</w:t>
      </w:r>
    </w:p>
    <w:p w14:paraId="4B8A16B0" w14:textId="77777777" w:rsidR="001F3D08" w:rsidRPr="00F617B6" w:rsidRDefault="001F3D08" w:rsidP="00F617B6">
      <w:pPr>
        <w:tabs>
          <w:tab w:val="left" w:pos="1530"/>
          <w:tab w:val="left" w:pos="1890"/>
        </w:tabs>
        <w:spacing w:after="40"/>
        <w:ind w:left="1886" w:hanging="1166"/>
      </w:pPr>
      <w:r w:rsidRPr="00F617B6">
        <w:rPr>
          <w:i/>
        </w:rPr>
        <w:t>A</w:t>
      </w:r>
      <w:r w:rsidRPr="00F617B6">
        <w:rPr>
          <w:i/>
          <w:vertAlign w:val="subscript"/>
        </w:rPr>
        <w:t>t</w:t>
      </w:r>
      <w:r w:rsidR="009279C9">
        <w:tab/>
        <w:t>=</w:t>
      </w:r>
      <w:r w:rsidR="009279C9">
        <w:tab/>
      </w:r>
      <w:r w:rsidRPr="00F617B6">
        <w:t>Area of habitat at time t (hectares) – from SLAMM results</w:t>
      </w:r>
    </w:p>
    <w:p w14:paraId="0B954C16" w14:textId="77777777" w:rsidR="001F3D08" w:rsidRPr="00F617B6" w:rsidRDefault="001F3D08" w:rsidP="00F617B6">
      <w:pPr>
        <w:tabs>
          <w:tab w:val="left" w:pos="1530"/>
          <w:tab w:val="left" w:pos="1890"/>
        </w:tabs>
        <w:spacing w:after="40"/>
        <w:ind w:left="1886" w:hanging="1166"/>
      </w:pPr>
      <w:r w:rsidRPr="00F617B6">
        <w:rPr>
          <w:i/>
        </w:rPr>
        <w:t>A</w:t>
      </w:r>
      <w:r w:rsidRPr="00F617B6">
        <w:rPr>
          <w:i/>
          <w:vertAlign w:val="subscript"/>
        </w:rPr>
        <w:t>t-</w:t>
      </w:r>
      <w:r w:rsidR="009279C9" w:rsidRPr="00F617B6">
        <w:rPr>
          <w:i/>
          <w:vertAlign w:val="subscript"/>
        </w:rPr>
        <w:t>DeltaT</w:t>
      </w:r>
      <w:r w:rsidR="009279C9" w:rsidRPr="00F617B6">
        <w:rPr>
          <w:i/>
        </w:rPr>
        <w:tab/>
      </w:r>
      <w:r w:rsidR="009279C9">
        <w:t>=</w:t>
      </w:r>
      <w:r w:rsidR="009279C9">
        <w:tab/>
      </w:r>
      <w:r w:rsidRPr="00F617B6">
        <w:t>Area of habitat in previous time step (hectares) – from SLAMM results</w:t>
      </w:r>
    </w:p>
    <w:p w14:paraId="79949BEA" w14:textId="77777777" w:rsidR="009279C9" w:rsidRDefault="001F3D08" w:rsidP="00F617B6">
      <w:pPr>
        <w:tabs>
          <w:tab w:val="left" w:pos="1530"/>
          <w:tab w:val="left" w:pos="1890"/>
        </w:tabs>
        <w:spacing w:after="40"/>
        <w:ind w:left="1886" w:hanging="1166"/>
      </w:pPr>
      <w:r w:rsidRPr="00F617B6">
        <w:rPr>
          <w:i/>
        </w:rPr>
        <w:t>SEQ</w:t>
      </w:r>
      <w:r w:rsidRPr="00F617B6">
        <w:rPr>
          <w:i/>
          <w:vertAlign w:val="subscript"/>
        </w:rPr>
        <w:t>C</w:t>
      </w:r>
      <w:r w:rsidR="009279C9">
        <w:tab/>
        <w:t>=</w:t>
      </w:r>
      <w:r w:rsidR="009279C9">
        <w:tab/>
      </w:r>
      <w:r w:rsidRPr="00F617B6">
        <w:t>Soil carbon storage rate for specified habitat type (</w:t>
      </w:r>
      <w:r w:rsidR="009279C9" w:rsidRPr="00F617B6">
        <w:t>metric tons</w:t>
      </w:r>
      <w:r w:rsidRPr="00F617B6">
        <w:t xml:space="preserve"> C/ha/year) – </w:t>
      </w:r>
      <w:r w:rsidRPr="00E61946">
        <w:t xml:space="preserve">Landcover dependent, </w:t>
      </w:r>
      <w:r w:rsidR="009279C9" w:rsidRPr="00E61946">
        <w:t xml:space="preserve">default </w:t>
      </w:r>
      <w:r w:rsidRPr="007F24EC">
        <w:t xml:space="preserve">values found in </w:t>
      </w:r>
      <w:r w:rsidR="009279C9" w:rsidRPr="007F24EC">
        <w:t>Table TB</w:t>
      </w:r>
      <w:r w:rsidR="009279C9" w:rsidRPr="005F477A">
        <w:t>A.</w:t>
      </w:r>
    </w:p>
    <w:p w14:paraId="552E5B7D" w14:textId="77777777" w:rsidR="001F3D08" w:rsidRPr="00E61946" w:rsidRDefault="009279C9" w:rsidP="00F617B6">
      <w:pPr>
        <w:tabs>
          <w:tab w:val="left" w:pos="1530"/>
          <w:tab w:val="left" w:pos="1890"/>
        </w:tabs>
        <w:spacing w:after="40"/>
        <w:ind w:left="1886" w:hanging="1166"/>
      </w:pPr>
      <w:r>
        <w:rPr>
          <w:i/>
        </w:rPr>
        <w:t>DeltaT</w:t>
      </w:r>
      <w:r>
        <w:tab/>
        <w:t>=</w:t>
      </w:r>
      <w:r>
        <w:tab/>
        <w:t>Years since previous time step.</w:t>
      </w:r>
    </w:p>
    <w:p w14:paraId="6E78B16F" w14:textId="77777777" w:rsidR="001F3D08" w:rsidRPr="00F617B6" w:rsidRDefault="001F3D08" w:rsidP="001F3D08">
      <w:pPr>
        <w:ind w:left="720"/>
      </w:pPr>
    </w:p>
    <w:p w14:paraId="273BE62A" w14:textId="77777777" w:rsidR="001F3D08" w:rsidRPr="00F617B6" w:rsidRDefault="001F3D08" w:rsidP="001F3D08">
      <w:pPr>
        <w:ind w:left="720"/>
      </w:pPr>
    </w:p>
    <w:p w14:paraId="3FF99008" w14:textId="77777777" w:rsidR="007D2869" w:rsidRPr="005F477A" w:rsidRDefault="007D2869" w:rsidP="007D2869">
      <w:pPr>
        <w:numPr>
          <w:ilvl w:val="0"/>
          <w:numId w:val="33"/>
        </w:numPr>
        <w:autoSpaceDE w:val="0"/>
        <w:autoSpaceDN w:val="0"/>
        <w:adjustRightInd w:val="0"/>
      </w:pPr>
      <w:r w:rsidRPr="00E61946">
        <w:t>Estimate cumulative CH</w:t>
      </w:r>
      <w:r w:rsidRPr="00E61946">
        <w:rPr>
          <w:sz w:val="14"/>
          <w:szCs w:val="14"/>
        </w:rPr>
        <w:t xml:space="preserve">4 </w:t>
      </w:r>
      <w:r w:rsidRPr="007F24EC">
        <w:t>emissions based on hab</w:t>
      </w:r>
      <w:r w:rsidR="001F3D08" w:rsidRPr="007F24EC">
        <w:t>itat area methane emission rate:</w:t>
      </w:r>
    </w:p>
    <w:p w14:paraId="64175447" w14:textId="77777777" w:rsidR="001F3D08" w:rsidRPr="00F617B6" w:rsidRDefault="001F3D08" w:rsidP="001F3D08">
      <w:pPr>
        <w:autoSpaceDE w:val="0"/>
        <w:autoSpaceDN w:val="0"/>
        <w:adjustRightInd w:val="0"/>
      </w:pPr>
    </w:p>
    <w:p w14:paraId="6E090BAB" w14:textId="77777777" w:rsidR="001F3D08" w:rsidRPr="00E61946" w:rsidRDefault="008A58A3" w:rsidP="001F3D08">
      <w:pPr>
        <w:autoSpaceDE w:val="0"/>
        <w:autoSpaceDN w:val="0"/>
        <w:adjustRightInd w:val="0"/>
        <w:ind w:left="360"/>
        <w:jc w:val="center"/>
      </w:pPr>
      <m:oMath>
        <m:sSub>
          <m:sSubPr>
            <m:ctrlPr>
              <w:rPr>
                <w:rFonts w:ascii="Cambria Math" w:hAnsi="Cambria Math" w:cs="Cambria"/>
                <w:i/>
              </w:rPr>
            </m:ctrlPr>
          </m:sSubPr>
          <m:e>
            <m:r>
              <w:rPr>
                <w:rFonts w:ascii="Cambria Math" w:hAnsi="Cambria Math" w:cs="Cambria"/>
              </w:rPr>
              <m:t>CH4</m:t>
            </m:r>
          </m:e>
          <m:sub>
            <m:r>
              <w:rPr>
                <w:rFonts w:ascii="Cambria Math" w:hAnsi="Cambria Math" w:cs="Cambria"/>
              </w:rPr>
              <m:t xml:space="preserve">t </m:t>
            </m:r>
          </m:sub>
        </m:sSub>
        <m:r>
          <w:rPr>
            <w:rFonts w:ascii="Cambria Math" w:hAnsi="Cambria Math" w:cs="Cambria"/>
          </w:rPr>
          <m:t xml:space="preserve">= </m:t>
        </m:r>
        <m:nary>
          <m:naryPr>
            <m:chr m:val="∑"/>
            <m:limLoc m:val="undOvr"/>
            <m:ctrlPr>
              <w:rPr>
                <w:rFonts w:ascii="Cambria Math" w:hAnsi="Cambria Math" w:cs="Cambria"/>
                <w:i/>
              </w:rPr>
            </m:ctrlPr>
          </m:naryPr>
          <m:sub>
            <m:r>
              <w:rPr>
                <w:rFonts w:ascii="Cambria Math" w:hAnsi="Cambria Math" w:cs="Cambria"/>
              </w:rPr>
              <m:t>2010</m:t>
            </m:r>
          </m:sub>
          <m:sup>
            <m:r>
              <w:rPr>
                <w:rFonts w:ascii="Cambria Math" w:hAnsi="Cambria Math" w:cs="Cambria"/>
              </w:rPr>
              <m:t>t</m:t>
            </m:r>
          </m:sup>
          <m:e>
            <m:sSub>
              <m:sSubPr>
                <m:ctrlPr>
                  <w:rPr>
                    <w:rFonts w:ascii="Cambria Math" w:hAnsi="Cambria Math" w:cs="Cambria"/>
                    <w:i/>
                  </w:rPr>
                </m:ctrlPr>
              </m:sSubPr>
              <m:e>
                <m:r>
                  <w:rPr>
                    <w:rFonts w:ascii="Cambria Math" w:hAnsi="Cambria Math" w:cs="Cambria"/>
                  </w:rPr>
                  <m:t>A</m:t>
                </m:r>
              </m:e>
              <m:sub>
                <m:r>
                  <w:rPr>
                    <w:rFonts w:ascii="Cambria Math" w:hAnsi="Cambria Math" w:cs="Cambria"/>
                  </w:rPr>
                  <m:t xml:space="preserve">t </m:t>
                </m:r>
              </m:sub>
            </m:sSub>
            <m:r>
              <w:rPr>
                <w:rFonts w:ascii="Cambria Math" w:hAnsi="Cambria Math" w:cs="Cambria"/>
              </w:rPr>
              <m:t xml:space="preserve">* </m:t>
            </m:r>
            <m:sSub>
              <m:sSubPr>
                <m:ctrlPr>
                  <w:rPr>
                    <w:rFonts w:ascii="Cambria Math" w:hAnsi="Cambria Math" w:cs="Cambria"/>
                    <w:i/>
                  </w:rPr>
                </m:ctrlPr>
              </m:sSubPr>
              <m:e>
                <m:r>
                  <w:rPr>
                    <w:rFonts w:ascii="Cambria Math" w:hAnsi="Cambria Math" w:cs="Cambria"/>
                  </w:rPr>
                  <m:t>EM</m:t>
                </m:r>
              </m:e>
              <m:sub>
                <m:r>
                  <w:rPr>
                    <w:rFonts w:ascii="Cambria Math" w:hAnsi="Cambria Math" w:cs="Cambria"/>
                  </w:rPr>
                  <m:t>CH4</m:t>
                </m:r>
              </m:sub>
            </m:sSub>
            <m:r>
              <w:rPr>
                <w:rFonts w:ascii="Cambria Math" w:hAnsi="Cambria Math" w:cs="Cambria"/>
              </w:rPr>
              <m:t>*DeltaT</m:t>
            </m:r>
          </m:e>
        </m:nary>
      </m:oMath>
      <w:r w:rsidR="001F3D08" w:rsidRPr="00F617B6">
        <w:rPr>
          <w:rFonts w:cs="Cambria"/>
        </w:rPr>
        <w:tab/>
      </w:r>
      <w:r w:rsidR="001F3D08" w:rsidRPr="00F617B6">
        <w:rPr>
          <w:rFonts w:cs="Cambria"/>
        </w:rPr>
        <w:tab/>
      </w:r>
      <w:r w:rsidR="001F3D08" w:rsidRPr="00F617B6">
        <w:rPr>
          <w:rFonts w:cs="Cambria"/>
        </w:rPr>
        <w:tab/>
      </w:r>
      <w:r w:rsidR="001F3D08" w:rsidRPr="00F617B6">
        <w:rPr>
          <w:rFonts w:cs="Cambria"/>
        </w:rPr>
        <w:tab/>
      </w:r>
      <w:r w:rsidR="001F3D08" w:rsidRPr="00F617B6">
        <w:rPr>
          <w:rFonts w:cs="Cambria"/>
        </w:rPr>
        <w:tab/>
      </w:r>
      <w:r w:rsidR="001F3D08" w:rsidRPr="00F617B6">
        <w:rPr>
          <w:rFonts w:cs="Cambria"/>
        </w:rPr>
        <w:tab/>
      </w:r>
      <w:r w:rsidR="001F3D08" w:rsidRPr="00E61946">
        <w:rPr>
          <w:b/>
        </w:rPr>
        <w:t>(</w:t>
      </w:r>
      <w:r w:rsidR="001F3D08" w:rsidRPr="00E61946">
        <w:rPr>
          <w:b/>
        </w:rPr>
        <w:fldChar w:fldCharType="begin"/>
      </w:r>
      <w:r w:rsidR="001F3D08" w:rsidRPr="00F617B6">
        <w:rPr>
          <w:b/>
        </w:rPr>
        <w:instrText xml:space="preserve"> SEQ Equations \* MERGEFORMAT </w:instrText>
      </w:r>
      <w:r w:rsidR="001F3D08" w:rsidRPr="00E61946">
        <w:rPr>
          <w:b/>
        </w:rPr>
        <w:fldChar w:fldCharType="separate"/>
      </w:r>
      <w:r w:rsidR="001020B6">
        <w:rPr>
          <w:b/>
          <w:noProof/>
        </w:rPr>
        <w:t>25</w:t>
      </w:r>
      <w:r w:rsidR="001F3D08" w:rsidRPr="00E61946">
        <w:rPr>
          <w:b/>
        </w:rPr>
        <w:fldChar w:fldCharType="end"/>
      </w:r>
      <w:r w:rsidR="001F3D08" w:rsidRPr="00E61946">
        <w:rPr>
          <w:b/>
        </w:rPr>
        <w:t>)</w:t>
      </w:r>
    </w:p>
    <w:p w14:paraId="6C11A431" w14:textId="77777777" w:rsidR="001F3D08" w:rsidRPr="00F617B6" w:rsidRDefault="001F3D08" w:rsidP="001F3D08">
      <w:pPr>
        <w:autoSpaceDE w:val="0"/>
        <w:autoSpaceDN w:val="0"/>
        <w:adjustRightInd w:val="0"/>
        <w:rPr>
          <w:rFonts w:cs="Cambria"/>
        </w:rPr>
      </w:pPr>
    </w:p>
    <w:p w14:paraId="7BD4DC6A" w14:textId="77777777" w:rsidR="001F3D08" w:rsidRPr="00F617B6" w:rsidRDefault="009279C9" w:rsidP="00F617B6">
      <w:pPr>
        <w:autoSpaceDE w:val="0"/>
        <w:autoSpaceDN w:val="0"/>
        <w:adjustRightInd w:val="0"/>
      </w:pPr>
      <w:r>
        <w:rPr>
          <w:iCs/>
        </w:rPr>
        <w:t xml:space="preserve">      </w:t>
      </w:r>
      <w:r w:rsidR="001F3D08" w:rsidRPr="00F617B6">
        <w:rPr>
          <w:iCs/>
        </w:rPr>
        <w:t>where</w:t>
      </w:r>
      <w:r w:rsidR="001F3D08" w:rsidRPr="00F617B6">
        <w:t>:</w:t>
      </w:r>
      <w:r>
        <w:br/>
      </w:r>
    </w:p>
    <w:p w14:paraId="3018CF03" w14:textId="77777777" w:rsidR="001F3D08" w:rsidRPr="00F617B6" w:rsidRDefault="001F3D08" w:rsidP="00F617B6">
      <w:pPr>
        <w:tabs>
          <w:tab w:val="left" w:pos="1530"/>
          <w:tab w:val="left" w:pos="1890"/>
        </w:tabs>
        <w:spacing w:after="40"/>
        <w:ind w:left="1886" w:hanging="1166"/>
      </w:pPr>
      <w:r w:rsidRPr="00F617B6">
        <w:rPr>
          <w:i/>
        </w:rPr>
        <w:t>CH4</w:t>
      </w:r>
      <w:r w:rsidRPr="00F617B6">
        <w:rPr>
          <w:i/>
          <w:vertAlign w:val="subscript"/>
        </w:rPr>
        <w:t>t</w:t>
      </w:r>
      <w:r w:rsidRPr="00F617B6">
        <w:rPr>
          <w:i/>
        </w:rPr>
        <w:t xml:space="preserve"> </w:t>
      </w:r>
      <w:r w:rsidR="009279C9">
        <w:tab/>
      </w:r>
      <w:r w:rsidRPr="00F617B6">
        <w:t xml:space="preserve">= </w:t>
      </w:r>
      <w:r w:rsidR="009279C9">
        <w:tab/>
      </w:r>
      <w:r w:rsidRPr="00F617B6">
        <w:t>Cumulative CH4 emitted at time t for specified habitat type (</w:t>
      </w:r>
      <w:r w:rsidR="009279C9" w:rsidRPr="00F617B6">
        <w:t>metric tons</w:t>
      </w:r>
      <w:r w:rsidRPr="00F617B6">
        <w:t xml:space="preserve"> CH4) </w:t>
      </w:r>
    </w:p>
    <w:p w14:paraId="42CA6D59" w14:textId="77777777" w:rsidR="001F3D08" w:rsidRPr="005F477A" w:rsidRDefault="001F3D08" w:rsidP="00F617B6">
      <w:pPr>
        <w:tabs>
          <w:tab w:val="left" w:pos="1530"/>
          <w:tab w:val="left" w:pos="1890"/>
        </w:tabs>
        <w:spacing w:after="40"/>
        <w:ind w:left="1886" w:hanging="1166"/>
      </w:pPr>
      <w:r w:rsidRPr="00F617B6">
        <w:rPr>
          <w:i/>
        </w:rPr>
        <w:t>EM</w:t>
      </w:r>
      <w:r w:rsidRPr="00F617B6">
        <w:rPr>
          <w:i/>
          <w:vertAlign w:val="subscript"/>
        </w:rPr>
        <w:t>CH4</w:t>
      </w:r>
      <w:r w:rsidRPr="00F617B6">
        <w:t xml:space="preserve"> </w:t>
      </w:r>
      <w:r w:rsidR="009279C9">
        <w:tab/>
      </w:r>
      <w:r w:rsidRPr="00F617B6">
        <w:rPr>
          <w:i/>
        </w:rPr>
        <w:t>=</w:t>
      </w:r>
      <w:r w:rsidRPr="00F617B6">
        <w:t xml:space="preserve"> </w:t>
      </w:r>
      <w:r w:rsidR="009279C9">
        <w:tab/>
      </w:r>
      <w:r w:rsidRPr="00F617B6">
        <w:t>Methane emission rate (</w:t>
      </w:r>
      <w:r w:rsidR="009279C9" w:rsidRPr="00F617B6">
        <w:t>metric tons</w:t>
      </w:r>
      <w:r w:rsidRPr="00F617B6">
        <w:t xml:space="preserve"> CH4/ha/year) – </w:t>
      </w:r>
      <w:r w:rsidRPr="00E61946">
        <w:t xml:space="preserve">Landcover dependent, </w:t>
      </w:r>
      <w:r w:rsidR="009279C9" w:rsidRPr="00E61946">
        <w:t xml:space="preserve">default </w:t>
      </w:r>
      <w:r w:rsidRPr="007F24EC">
        <w:t xml:space="preserve">values found in </w:t>
      </w:r>
      <w:r w:rsidR="009279C9" w:rsidRPr="007F24EC">
        <w:t>Table TBA.</w:t>
      </w:r>
    </w:p>
    <w:p w14:paraId="6AD1BF34" w14:textId="77777777" w:rsidR="001F3D08" w:rsidRPr="00F617B6" w:rsidRDefault="001F3D08" w:rsidP="001F3D08">
      <w:pPr>
        <w:ind w:left="720"/>
      </w:pPr>
    </w:p>
    <w:p w14:paraId="0BA11FDC" w14:textId="77777777" w:rsidR="007D2869" w:rsidRPr="005F477A" w:rsidRDefault="007D2869" w:rsidP="007D2869">
      <w:pPr>
        <w:numPr>
          <w:ilvl w:val="0"/>
          <w:numId w:val="33"/>
        </w:numPr>
        <w:autoSpaceDE w:val="0"/>
        <w:autoSpaceDN w:val="0"/>
        <w:adjustRightInd w:val="0"/>
      </w:pPr>
      <w:r w:rsidRPr="00E61946">
        <w:t>Combine CO</w:t>
      </w:r>
      <w:r w:rsidRPr="00E61946">
        <w:rPr>
          <w:sz w:val="14"/>
          <w:szCs w:val="14"/>
        </w:rPr>
        <w:t xml:space="preserve">2 </w:t>
      </w:r>
      <w:r w:rsidRPr="007F24EC">
        <w:t>sequestration with CH</w:t>
      </w:r>
      <w:r w:rsidRPr="005F477A">
        <w:rPr>
          <w:sz w:val="14"/>
          <w:szCs w:val="14"/>
        </w:rPr>
        <w:t xml:space="preserve">4 </w:t>
      </w:r>
      <w:r w:rsidRPr="005F477A">
        <w:t>emissions to estimate the net greenhouse gas sequestration</w:t>
      </w:r>
    </w:p>
    <w:p w14:paraId="3F4FF90A" w14:textId="77777777" w:rsidR="001F3D08" w:rsidRPr="00F617B6" w:rsidRDefault="001F3D08" w:rsidP="001F3D08">
      <w:pPr>
        <w:autoSpaceDE w:val="0"/>
        <w:autoSpaceDN w:val="0"/>
        <w:adjustRightInd w:val="0"/>
      </w:pPr>
    </w:p>
    <w:p w14:paraId="7A11BE5C" w14:textId="77777777" w:rsidR="001F3D08" w:rsidRPr="00E61946" w:rsidRDefault="001F3D08" w:rsidP="001F3D08">
      <w:pPr>
        <w:autoSpaceDE w:val="0"/>
        <w:autoSpaceDN w:val="0"/>
        <w:adjustRightInd w:val="0"/>
        <w:ind w:left="360"/>
        <w:jc w:val="center"/>
      </w:pPr>
      <w:r w:rsidRPr="00F617B6">
        <w:rPr>
          <w:i/>
        </w:rPr>
        <w:t>GHG</w:t>
      </w:r>
      <w:r w:rsidRPr="00F617B6">
        <w:rPr>
          <w:i/>
          <w:vertAlign w:val="subscript"/>
        </w:rPr>
        <w:t xml:space="preserve">t </w:t>
      </w:r>
      <w:r w:rsidRPr="00F617B6">
        <w:rPr>
          <w:i/>
        </w:rPr>
        <w:t xml:space="preserve"> = CO2</w:t>
      </w:r>
      <w:r w:rsidRPr="00F617B6">
        <w:rPr>
          <w:i/>
          <w:vertAlign w:val="subscript"/>
        </w:rPr>
        <w:t>t</w:t>
      </w:r>
      <w:r w:rsidRPr="00F617B6">
        <w:rPr>
          <w:i/>
        </w:rPr>
        <w:t xml:space="preserve"> – 21*CH4</w:t>
      </w:r>
      <w:r w:rsidRPr="00F617B6">
        <w:rPr>
          <w:i/>
          <w:vertAlign w:val="subscript"/>
        </w:rPr>
        <w:t>t</w:t>
      </w:r>
      <w:r w:rsidRPr="00F617B6">
        <w:rPr>
          <w:i/>
        </w:rPr>
        <w:tab/>
      </w:r>
      <w:r w:rsidRPr="00E61946">
        <w:tab/>
      </w:r>
      <w:r w:rsidRPr="00E61946">
        <w:tab/>
      </w:r>
      <w:r w:rsidRPr="00E61946">
        <w:tab/>
      </w:r>
      <w:r w:rsidRPr="00E61946">
        <w:tab/>
      </w:r>
      <w:r w:rsidRPr="00E61946">
        <w:tab/>
      </w:r>
      <w:r w:rsidRPr="00E61946">
        <w:tab/>
      </w:r>
      <w:r w:rsidRPr="00E61946">
        <w:tab/>
      </w:r>
      <w:r w:rsidRPr="00E61946">
        <w:rPr>
          <w:b/>
        </w:rPr>
        <w:t>(</w:t>
      </w:r>
      <w:r w:rsidRPr="00E61946">
        <w:rPr>
          <w:b/>
        </w:rPr>
        <w:fldChar w:fldCharType="begin"/>
      </w:r>
      <w:r w:rsidRPr="00F617B6">
        <w:rPr>
          <w:b/>
        </w:rPr>
        <w:instrText xml:space="preserve"> SEQ Equations \* MERGEFORMAT </w:instrText>
      </w:r>
      <w:r w:rsidRPr="00E61946">
        <w:rPr>
          <w:b/>
        </w:rPr>
        <w:fldChar w:fldCharType="separate"/>
      </w:r>
      <w:r w:rsidR="001020B6">
        <w:rPr>
          <w:b/>
          <w:noProof/>
        </w:rPr>
        <w:t>26</w:t>
      </w:r>
      <w:r w:rsidRPr="00E61946">
        <w:rPr>
          <w:b/>
        </w:rPr>
        <w:fldChar w:fldCharType="end"/>
      </w:r>
      <w:r w:rsidRPr="00E61946">
        <w:rPr>
          <w:b/>
        </w:rPr>
        <w:t>)</w:t>
      </w:r>
    </w:p>
    <w:p w14:paraId="15C0C570" w14:textId="77777777" w:rsidR="001F3D08" w:rsidRPr="007F24EC" w:rsidRDefault="001F3D08" w:rsidP="001F3D08">
      <w:pPr>
        <w:autoSpaceDE w:val="0"/>
        <w:autoSpaceDN w:val="0"/>
        <w:adjustRightInd w:val="0"/>
      </w:pPr>
    </w:p>
    <w:p w14:paraId="1F631076" w14:textId="77777777" w:rsidR="001F3D08" w:rsidRPr="00F617B6" w:rsidRDefault="009279C9" w:rsidP="00F617B6">
      <w:pPr>
        <w:autoSpaceDE w:val="0"/>
        <w:autoSpaceDN w:val="0"/>
        <w:adjustRightInd w:val="0"/>
      </w:pPr>
      <w:r>
        <w:rPr>
          <w:iCs/>
        </w:rPr>
        <w:t xml:space="preserve">     </w:t>
      </w:r>
      <w:r w:rsidR="001F3D08" w:rsidRPr="00F617B6">
        <w:rPr>
          <w:iCs/>
        </w:rPr>
        <w:t>where</w:t>
      </w:r>
      <w:r w:rsidR="001F3D08" w:rsidRPr="00F617B6">
        <w:t>:</w:t>
      </w:r>
      <w:r w:rsidR="00DC4D0B" w:rsidRPr="00F617B6">
        <w:br/>
      </w:r>
    </w:p>
    <w:p w14:paraId="367B503D" w14:textId="77777777" w:rsidR="001F3D08" w:rsidRPr="00E61946" w:rsidRDefault="001F3D08" w:rsidP="00F617B6">
      <w:pPr>
        <w:tabs>
          <w:tab w:val="left" w:pos="1530"/>
          <w:tab w:val="left" w:pos="1890"/>
        </w:tabs>
        <w:spacing w:after="40"/>
        <w:ind w:left="1886" w:hanging="1166"/>
      </w:pPr>
      <w:r w:rsidRPr="00F617B6">
        <w:rPr>
          <w:i/>
        </w:rPr>
        <w:t xml:space="preserve">GHGt </w:t>
      </w:r>
      <w:r w:rsidR="009279C9" w:rsidRPr="00F617B6">
        <w:rPr>
          <w:i/>
        </w:rPr>
        <w:tab/>
      </w:r>
      <w:r w:rsidRPr="00F617B6">
        <w:t xml:space="preserve">= </w:t>
      </w:r>
      <w:r w:rsidR="009279C9" w:rsidRPr="00F617B6">
        <w:tab/>
      </w:r>
      <w:r w:rsidRPr="00F617B6">
        <w:t>Cumulative GHG sequestered at time t (</w:t>
      </w:r>
      <w:r w:rsidR="009279C9" w:rsidRPr="00F617B6">
        <w:t>metric tons</w:t>
      </w:r>
      <w:r w:rsidRPr="00F617B6">
        <w:t xml:space="preserve"> CO2 equivalents)</w:t>
      </w:r>
    </w:p>
    <w:p w14:paraId="33C2180A" w14:textId="77777777" w:rsidR="00A50579" w:rsidRDefault="00A50579" w:rsidP="002A6BFA"/>
    <w:p w14:paraId="38211658" w14:textId="6CBF1E52" w:rsidR="00A50579" w:rsidRDefault="00A50579" w:rsidP="00A50579">
      <w:pPr>
        <w:pStyle w:val="Heading1"/>
      </w:pPr>
      <w:bookmarkStart w:id="49" w:name="_Toc457315621"/>
      <w:r>
        <w:t>California Lagoon</w:t>
      </w:r>
      <w:r w:rsidR="00EF40A5">
        <w:t>al</w:t>
      </w:r>
      <w:r>
        <w:t xml:space="preserve"> Framework</w:t>
      </w:r>
      <w:bookmarkEnd w:id="49"/>
      <w:r>
        <w:br/>
      </w:r>
    </w:p>
    <w:p w14:paraId="6862F838" w14:textId="6367B041" w:rsidR="00A50579" w:rsidRDefault="00A50579" w:rsidP="00F617B6">
      <w:r w:rsidRPr="00A50579">
        <w:t xml:space="preserve">This </w:t>
      </w:r>
      <w:r>
        <w:t xml:space="preserve">section of the SLAMM Technical documentation, written by ESA, </w:t>
      </w:r>
      <w:r w:rsidRPr="00A50579">
        <w:t xml:space="preserve">describes a classification framework for </w:t>
      </w:r>
      <w:r w:rsidR="00C3604F">
        <w:t>California</w:t>
      </w:r>
      <w:r w:rsidRPr="00A50579">
        <w:t xml:space="preserve"> estuaries and a conceptual model of hydrology and land-</w:t>
      </w:r>
      <w:r w:rsidR="004A70FC">
        <w:t>cover</w:t>
      </w:r>
      <w:r w:rsidRPr="00A50579">
        <w:t xml:space="preserve"> classes for lagoon estuaries. This work draws upon ESA’s experience with </w:t>
      </w:r>
      <w:r w:rsidR="00C3604F">
        <w:t>California</w:t>
      </w:r>
      <w:r w:rsidRPr="00A50579">
        <w:t xml:space="preserve"> estuaries as well as discussions, data analysis, site visits</w:t>
      </w:r>
      <w:r w:rsidR="009D6D1A">
        <w:t>, and</w:t>
      </w:r>
      <w:r w:rsidRPr="00A50579">
        <w:t xml:space="preserve"> collaborati</w:t>
      </w:r>
      <w:r w:rsidR="009D6D1A">
        <w:t>ve</w:t>
      </w:r>
      <w:r w:rsidRPr="00A50579">
        <w:t xml:space="preserve"> </w:t>
      </w:r>
      <w:r w:rsidR="009D6D1A">
        <w:t xml:space="preserve">work </w:t>
      </w:r>
      <w:r w:rsidRPr="00A50579">
        <w:t>with The Nature Conservancy (TNC) and Warren Pinnacle Consulting (WPC). This classification framework and conceptual model are being used by WPC to update the Sea-Level Affecting Marshes Model (SLAMM) for California with funding provided by TNC.</w:t>
      </w:r>
    </w:p>
    <w:p w14:paraId="37D97CC6" w14:textId="77777777" w:rsidR="00A50579" w:rsidRDefault="00A50579" w:rsidP="00F617B6"/>
    <w:p w14:paraId="2D947825" w14:textId="1BE198B0" w:rsidR="00A50579" w:rsidRDefault="00A50579" w:rsidP="00F617B6">
      <w:pPr>
        <w:pStyle w:val="Heading2"/>
      </w:pPr>
      <w:bookmarkStart w:id="50" w:name="_Toc457315622"/>
      <w:r>
        <w:t xml:space="preserve">Types of </w:t>
      </w:r>
      <w:r w:rsidR="00C3604F">
        <w:t>California</w:t>
      </w:r>
      <w:r>
        <w:t xml:space="preserve"> Estuaries</w:t>
      </w:r>
      <w:bookmarkEnd w:id="50"/>
    </w:p>
    <w:p w14:paraId="33D1F078" w14:textId="33A270BB" w:rsidR="00A50579" w:rsidRDefault="00A50579" w:rsidP="00F617B6">
      <w:r>
        <w:t xml:space="preserve">SLAMM was originally developed for and has primarily been applied to estuaries on the East Coast and Gulf Coast of the United States. While there are some instances of applying SLAMM to </w:t>
      </w:r>
      <w:r w:rsidR="00603613">
        <w:t xml:space="preserve">estuaries in </w:t>
      </w:r>
      <w:r w:rsidR="00C3604F">
        <w:t>California</w:t>
      </w:r>
      <w:r w:rsidR="00603613">
        <w:t>,</w:t>
      </w:r>
      <w:r>
        <w:t xml:space="preserve"> these applications have typically required using existing East Coast land-cover classes as surrogates for </w:t>
      </w:r>
      <w:r w:rsidR="00C3604F">
        <w:t>California</w:t>
      </w:r>
      <w:r>
        <w:t xml:space="preserve"> land-cover classes that were not defined until SLAMM Version 6.7. </w:t>
      </w:r>
    </w:p>
    <w:p w14:paraId="1802FAF2" w14:textId="77777777" w:rsidR="00560A49" w:rsidRDefault="00560A49" w:rsidP="00F617B6"/>
    <w:p w14:paraId="4561D71A" w14:textId="6FA8BBFA" w:rsidR="00A50579" w:rsidRDefault="00A50579" w:rsidP="00F617B6">
      <w:r>
        <w:t xml:space="preserve">In addition to different land-cover classes, many </w:t>
      </w:r>
      <w:r w:rsidR="00C3604F">
        <w:t>California</w:t>
      </w:r>
      <w:r>
        <w:t xml:space="preserve"> estuaries have different hydrologic conditions as compared to East Coast estuaries. In particular, the mouth of many </w:t>
      </w:r>
      <w:r w:rsidR="00C3604F">
        <w:t>California</w:t>
      </w:r>
      <w:r>
        <w:t xml:space="preserve"> estuaries </w:t>
      </w:r>
      <w:r w:rsidR="00C3604F">
        <w:t xml:space="preserve">is </w:t>
      </w:r>
      <w:r>
        <w:t xml:space="preserve">affected by a barrier beach. Barrier beaches are built by the littoral ocean processes of waves, tides, and sand transport. These barrier beaches can mute or entirely block tidal propagation into the estuary. When the tidal muting becomes significant, an estuary may be referred to as a lagoon. In addition to muting tidal propagation from the ocean, the barrier beach may also restrict the conveyance of fluvial discharge from the estuary to the ocean. This restriction causes water levels to back up behind the barrier beach, inundating elevations above the tide range. These inundated areas then </w:t>
      </w:r>
      <w:r w:rsidR="007B2796">
        <w:t xml:space="preserve">influence </w:t>
      </w:r>
      <w:r>
        <w:t xml:space="preserve">wetland land-cover classes. </w:t>
      </w:r>
      <w:r w:rsidR="00790A69" w:rsidRPr="00790A69">
        <w:t>Therefore, the</w:t>
      </w:r>
      <w:r w:rsidR="00267B28">
        <w:t xml:space="preserve"> water levels in many </w:t>
      </w:r>
      <w:r w:rsidR="00C3604F">
        <w:t>California</w:t>
      </w:r>
      <w:r w:rsidR="00790A69" w:rsidRPr="00790A69">
        <w:t xml:space="preserve"> estuaries, especially lagoon estuaries, do not match the ocean tides and vegetation elevations vary from tidal-based elevations for which SLAMM was developed.</w:t>
      </w:r>
    </w:p>
    <w:p w14:paraId="5585DB55" w14:textId="77777777" w:rsidR="00560A49" w:rsidRDefault="00560A49" w:rsidP="00F617B6"/>
    <w:p w14:paraId="0B3C3262" w14:textId="0F63FED3" w:rsidR="00A50579" w:rsidRDefault="00790A69" w:rsidP="00F617B6">
      <w:r w:rsidRPr="00790A69">
        <w:t>Classification of estuaries is subject to ongoing development by numerou</w:t>
      </w:r>
      <w:r w:rsidR="00B26C72">
        <w:t>s researchers and practitioners. A</w:t>
      </w:r>
      <w:r>
        <w:t xml:space="preserve"> single, all-encompassing </w:t>
      </w:r>
      <w:r w:rsidR="00B26C72">
        <w:t xml:space="preserve">classification system </w:t>
      </w:r>
      <w:r w:rsidRPr="00790A69">
        <w:t>for estuaries in Mediterranean climates with large wave power (e.g. California)</w:t>
      </w:r>
      <w:r w:rsidR="00B26C72">
        <w:t xml:space="preserve"> ha</w:t>
      </w:r>
      <w:r w:rsidR="00B26C72" w:rsidRPr="00790A69">
        <w:t xml:space="preserve">s </w:t>
      </w:r>
      <w:r w:rsidR="00B26C72">
        <w:t xml:space="preserve">proved </w:t>
      </w:r>
      <w:r w:rsidR="00B26C72" w:rsidRPr="00790A69">
        <w:t>elusive</w:t>
      </w:r>
      <w:r w:rsidRPr="00790A69">
        <w:t xml:space="preserve">. </w:t>
      </w:r>
      <w:r w:rsidR="00A50579">
        <w:t xml:space="preserve">To inform the development of SLAMM and guide its users, we </w:t>
      </w:r>
      <w:r w:rsidR="00B26C72">
        <w:t xml:space="preserve">start with </w:t>
      </w:r>
      <w:r w:rsidR="00A50579">
        <w:t xml:space="preserve">an estuarine classification system based on the federal </w:t>
      </w:r>
      <w:r w:rsidR="00A50579" w:rsidRPr="00A632CC">
        <w:t>Coastal and Marine Ecological Classification Standard</w:t>
      </w:r>
      <w:r w:rsidR="00A50579">
        <w:t xml:space="preserve"> (CMECS</w:t>
      </w:r>
      <w:r w:rsidR="00A50579">
        <w:rPr>
          <w:rStyle w:val="CommentReference"/>
        </w:rPr>
        <w:t>)</w:t>
      </w:r>
      <w:r w:rsidR="00A50579">
        <w:t xml:space="preserve"> (FGDC, 2012). We follow Heady et al. (2015), who reviewed several estuarine classification systems, and then selected CMECS for their study of </w:t>
      </w:r>
      <w:r w:rsidR="00C3604F">
        <w:t>California</w:t>
      </w:r>
      <w:r w:rsidR="00A50579">
        <w:t xml:space="preserve"> estuaries because of CMECS’s national applicability and suitability for fish assessments. The CMECS classification system, as applied to the </w:t>
      </w:r>
      <w:r w:rsidR="00C3604F">
        <w:t>California</w:t>
      </w:r>
      <w:r w:rsidR="00A50579">
        <w:t xml:space="preserve"> (Heady et al., 2015), defines four geomorphic types of estuaries: </w:t>
      </w:r>
    </w:p>
    <w:p w14:paraId="1F659FA9" w14:textId="77777777" w:rsidR="00A50579" w:rsidRDefault="00A50579" w:rsidP="00F617B6"/>
    <w:p w14:paraId="18AAE9DE" w14:textId="16EF05A3" w:rsidR="00A50579" w:rsidRPr="00F617B6" w:rsidRDefault="00A50579" w:rsidP="00B26C72">
      <w:pPr>
        <w:pStyle w:val="ListParagraph"/>
        <w:numPr>
          <w:ilvl w:val="0"/>
          <w:numId w:val="41"/>
        </w:numPr>
        <w:spacing w:after="0"/>
        <w:rPr>
          <w:rFonts w:ascii="Garamond" w:hAnsi="Garamond"/>
        </w:rPr>
      </w:pPr>
      <w:r w:rsidRPr="00F617B6">
        <w:rPr>
          <w:rFonts w:ascii="Garamond" w:hAnsi="Garamond"/>
          <w:b/>
        </w:rPr>
        <w:t>Embayment</w:t>
      </w:r>
      <w:r w:rsidRPr="00F617B6">
        <w:rPr>
          <w:rFonts w:ascii="Garamond" w:hAnsi="Garamond"/>
        </w:rPr>
        <w:t xml:space="preserve"> – Defined by land ranging from slight coastal indentations to nearly complete land enclosure. The embayment’s hydrology is primarily tidal and saline, but may have significant freshwater influences. </w:t>
      </w:r>
      <w:r w:rsidR="00EF40A5">
        <w:rPr>
          <w:rFonts w:ascii="Garamond" w:hAnsi="Garamond"/>
        </w:rPr>
        <w:t>Many</w:t>
      </w:r>
      <w:r w:rsidR="00EF40A5" w:rsidRPr="00F617B6">
        <w:rPr>
          <w:rFonts w:ascii="Garamond" w:hAnsi="Garamond"/>
        </w:rPr>
        <w:t xml:space="preserve"> </w:t>
      </w:r>
      <w:r w:rsidRPr="00F617B6">
        <w:rPr>
          <w:rFonts w:ascii="Garamond" w:hAnsi="Garamond"/>
        </w:rPr>
        <w:t xml:space="preserve">East Coast estuaries are this type, and hence have been well described by prior versions of SLAMM. </w:t>
      </w:r>
      <w:r w:rsidR="00B26C72" w:rsidRPr="00B26C72">
        <w:rPr>
          <w:rFonts w:ascii="Garamond" w:hAnsi="Garamond"/>
        </w:rPr>
        <w:t>Embayments include tidal inlets which are sometime referred to as lagoons in other pub</w:t>
      </w:r>
      <w:r w:rsidR="00ED3777">
        <w:rPr>
          <w:rFonts w:ascii="Garamond" w:hAnsi="Garamond"/>
        </w:rPr>
        <w:t>lications (e.g. Bolinas Lagoon); i</w:t>
      </w:r>
      <w:r w:rsidR="00B26C72" w:rsidRPr="00B26C72">
        <w:rPr>
          <w:rFonts w:ascii="Garamond" w:hAnsi="Garamond"/>
        </w:rPr>
        <w:t>n this context</w:t>
      </w:r>
      <w:r w:rsidR="00ED3777">
        <w:rPr>
          <w:rFonts w:ascii="Garamond" w:hAnsi="Garamond"/>
        </w:rPr>
        <w:t>,</w:t>
      </w:r>
      <w:r w:rsidR="00B26C72" w:rsidRPr="00B26C72">
        <w:rPr>
          <w:rFonts w:ascii="Garamond" w:hAnsi="Garamond"/>
        </w:rPr>
        <w:t xml:space="preserve"> </w:t>
      </w:r>
      <w:r w:rsidR="007B2796">
        <w:rPr>
          <w:rFonts w:ascii="Garamond" w:hAnsi="Garamond"/>
        </w:rPr>
        <w:t>the</w:t>
      </w:r>
      <w:r w:rsidR="00B26C72" w:rsidRPr="00B26C72">
        <w:rPr>
          <w:rFonts w:ascii="Garamond" w:hAnsi="Garamond"/>
        </w:rPr>
        <w:t xml:space="preserve"> </w:t>
      </w:r>
      <w:r w:rsidR="00267B28">
        <w:rPr>
          <w:rFonts w:ascii="Garamond" w:hAnsi="Garamond"/>
        </w:rPr>
        <w:t xml:space="preserve">embayment’s tidal inlet </w:t>
      </w:r>
      <w:r w:rsidR="00ED3777">
        <w:rPr>
          <w:rFonts w:ascii="Garamond" w:hAnsi="Garamond"/>
        </w:rPr>
        <w:t xml:space="preserve">mouth geometry is </w:t>
      </w:r>
      <w:r w:rsidR="00B26C72" w:rsidRPr="00B26C72">
        <w:rPr>
          <w:rFonts w:ascii="Garamond" w:hAnsi="Garamond"/>
        </w:rPr>
        <w:t xml:space="preserve">controlled by wave-driven sediment transport </w:t>
      </w:r>
      <w:r w:rsidR="00ED3777">
        <w:rPr>
          <w:rFonts w:ascii="Garamond" w:hAnsi="Garamond"/>
        </w:rPr>
        <w:t>and</w:t>
      </w:r>
      <w:r w:rsidR="00B26C72" w:rsidRPr="00B26C72">
        <w:rPr>
          <w:rFonts w:ascii="Garamond" w:hAnsi="Garamond"/>
        </w:rPr>
        <w:t xml:space="preserve"> tidal exchange</w:t>
      </w:r>
      <w:r w:rsidR="007B2796">
        <w:rPr>
          <w:rFonts w:ascii="Garamond" w:hAnsi="Garamond"/>
        </w:rPr>
        <w:t xml:space="preserve"> much like Lagoonal estuaries</w:t>
      </w:r>
      <w:r w:rsidR="00B26C72" w:rsidRPr="00B26C72">
        <w:rPr>
          <w:rFonts w:ascii="Garamond" w:hAnsi="Garamond"/>
        </w:rPr>
        <w:t>.</w:t>
      </w:r>
    </w:p>
    <w:p w14:paraId="6FDAAA75" w14:textId="6F3B89AC" w:rsidR="00A50579" w:rsidRPr="00F617B6" w:rsidRDefault="00A50579" w:rsidP="00A50579">
      <w:pPr>
        <w:pStyle w:val="ListParagraph"/>
        <w:numPr>
          <w:ilvl w:val="0"/>
          <w:numId w:val="41"/>
        </w:numPr>
        <w:spacing w:after="0"/>
        <w:rPr>
          <w:rFonts w:ascii="Garamond" w:hAnsi="Garamond"/>
        </w:rPr>
      </w:pPr>
      <w:r w:rsidRPr="00F617B6">
        <w:rPr>
          <w:rFonts w:ascii="Garamond" w:hAnsi="Garamond"/>
          <w:b/>
        </w:rPr>
        <w:t>Lagoon</w:t>
      </w:r>
      <w:r w:rsidR="007B2796">
        <w:rPr>
          <w:rFonts w:ascii="Garamond" w:hAnsi="Garamond"/>
          <w:b/>
        </w:rPr>
        <w:t>al</w:t>
      </w:r>
      <w:r w:rsidRPr="00F617B6">
        <w:rPr>
          <w:rFonts w:ascii="Garamond" w:hAnsi="Garamond"/>
        </w:rPr>
        <w:t xml:space="preserve"> – Largely enclosed and have reduced exchange with the ocean. This reduced exchange can result in long residence times. These estuaries may be completely closed off from the ocean by a barrier beach, with closures lasting from days</w:t>
      </w:r>
      <w:r w:rsidR="007B2796">
        <w:rPr>
          <w:rFonts w:ascii="Garamond" w:hAnsi="Garamond"/>
        </w:rPr>
        <w:t>,</w:t>
      </w:r>
      <w:r w:rsidRPr="00F617B6">
        <w:rPr>
          <w:rFonts w:ascii="Garamond" w:hAnsi="Garamond"/>
        </w:rPr>
        <w:t xml:space="preserve"> to months</w:t>
      </w:r>
      <w:r w:rsidR="007B2796">
        <w:rPr>
          <w:rFonts w:ascii="Garamond" w:hAnsi="Garamond"/>
        </w:rPr>
        <w:t>, and potentially years</w:t>
      </w:r>
      <w:r w:rsidRPr="00F617B6">
        <w:rPr>
          <w:rFonts w:ascii="Garamond" w:hAnsi="Garamond"/>
        </w:rPr>
        <w:t xml:space="preserve">. Lagoon estuaries are the most prevalent type of estuary in California (Heady et al., 2015), but are not fully described in prior versions of SLAMM. To aid in updating SLAMM and applying this update version, lagoon estuaries are the primary focus of this document. </w:t>
      </w:r>
    </w:p>
    <w:p w14:paraId="32CA4F47" w14:textId="5ADBD3EA" w:rsidR="00A50579" w:rsidRPr="00F617B6" w:rsidRDefault="00A50579" w:rsidP="00A50579">
      <w:pPr>
        <w:pStyle w:val="ListParagraph"/>
        <w:numPr>
          <w:ilvl w:val="0"/>
          <w:numId w:val="41"/>
        </w:numPr>
        <w:spacing w:after="0"/>
        <w:rPr>
          <w:rFonts w:ascii="Garamond" w:hAnsi="Garamond"/>
        </w:rPr>
      </w:pPr>
      <w:r w:rsidRPr="00F617B6">
        <w:rPr>
          <w:rFonts w:ascii="Garamond" w:hAnsi="Garamond"/>
          <w:b/>
        </w:rPr>
        <w:t>Riverine</w:t>
      </w:r>
      <w:r w:rsidRPr="00F617B6">
        <w:rPr>
          <w:rFonts w:ascii="Garamond" w:hAnsi="Garamond"/>
        </w:rPr>
        <w:t xml:space="preserve"> – Often narrower than other types, these estuaries are characterized by relatively high inputs of watershed freshwater flows, with high flushing and a variable salinity range. They are more prevalent in northern California, Oregon and Washington. </w:t>
      </w:r>
      <w:r w:rsidR="00955C3D">
        <w:rPr>
          <w:rFonts w:ascii="Garamond" w:hAnsi="Garamond"/>
        </w:rPr>
        <w:t>While i</w:t>
      </w:r>
      <w:r w:rsidRPr="00F617B6">
        <w:rPr>
          <w:rFonts w:ascii="Garamond" w:hAnsi="Garamond"/>
        </w:rPr>
        <w:t xml:space="preserve">mprovements to SLAMM </w:t>
      </w:r>
      <w:r w:rsidR="00955C3D">
        <w:rPr>
          <w:rFonts w:ascii="Garamond" w:hAnsi="Garamond"/>
        </w:rPr>
        <w:t xml:space="preserve">made in this version may be applied to Riverine estuaries, much is </w:t>
      </w:r>
      <w:r w:rsidRPr="00F617B6">
        <w:rPr>
          <w:rFonts w:ascii="Garamond" w:hAnsi="Garamond"/>
        </w:rPr>
        <w:t>left to future work.</w:t>
      </w:r>
    </w:p>
    <w:p w14:paraId="16502B8A" w14:textId="77777777" w:rsidR="00A50579" w:rsidRPr="00F617B6" w:rsidRDefault="00A50579" w:rsidP="00A50579">
      <w:pPr>
        <w:pStyle w:val="ListParagraph"/>
        <w:numPr>
          <w:ilvl w:val="0"/>
          <w:numId w:val="41"/>
        </w:numPr>
        <w:spacing w:after="0"/>
        <w:rPr>
          <w:rFonts w:ascii="Garamond" w:hAnsi="Garamond"/>
        </w:rPr>
      </w:pPr>
      <w:r w:rsidRPr="00F617B6">
        <w:rPr>
          <w:rFonts w:ascii="Garamond" w:hAnsi="Garamond"/>
          <w:b/>
        </w:rPr>
        <w:t>Sound</w:t>
      </w:r>
      <w:r w:rsidRPr="00F617B6">
        <w:rPr>
          <w:rFonts w:ascii="Garamond" w:hAnsi="Garamond"/>
        </w:rPr>
        <w:t xml:space="preserve"> – A long, narrow waterway that functions as an arm of the ocean. Puget Sound is an archetype and dominates the population of Washington estuaries. However, if Puget Sound is further divided into sub-estuaries where watersheds drain to the Sound, these sub-estuaries can be classified according to one of the preceding three types. As such, ‘sound’ might be considered more of super-type. Along with the riverine type, improvements addressing this type are left for future work. </w:t>
      </w:r>
    </w:p>
    <w:p w14:paraId="1CA31152" w14:textId="77777777" w:rsidR="00A50579" w:rsidRDefault="00A50579" w:rsidP="00A50579"/>
    <w:p w14:paraId="36DC3581" w14:textId="4A215662" w:rsidR="00A50579" w:rsidRDefault="00145F9B" w:rsidP="00A50579">
      <w:r>
        <w:t xml:space="preserve">California estuaries exist within a diverse spectrum of estuarine morphology and behavior, varying widely among and within each of the four </w:t>
      </w:r>
      <w:r w:rsidR="00EF3B65">
        <w:t>CMECS</w:t>
      </w:r>
      <w:r>
        <w:t xml:space="preserve">  classes. </w:t>
      </w:r>
      <w:r w:rsidR="00A50579">
        <w:t xml:space="preserve">Their similarity to one of the four classes may vary at seasonal or inter-annual timescales. In such cases, efforts to select an estuary’s type should not be overly constraining or time-consuming. </w:t>
      </w:r>
      <w:r w:rsidR="00E13D65">
        <w:t>D</w:t>
      </w:r>
      <w:r w:rsidR="00A65A22">
        <w:t>efining feature</w:t>
      </w:r>
      <w:r w:rsidR="00E13D65">
        <w:t>s</w:t>
      </w:r>
      <w:r w:rsidR="00A65A22">
        <w:t xml:space="preserve"> of </w:t>
      </w:r>
      <w:r w:rsidR="00E13D65">
        <w:t xml:space="preserve">CMECS classes within </w:t>
      </w:r>
      <w:r w:rsidR="00A65A22">
        <w:t xml:space="preserve">the spectrum </w:t>
      </w:r>
      <w:r w:rsidR="00E13D65">
        <w:t xml:space="preserve">are </w:t>
      </w:r>
      <w:r w:rsidR="00A65A22">
        <w:t>the tidal inlet condition</w:t>
      </w:r>
      <w:r w:rsidR="00E13D65">
        <w:t>, degree of fluvial input,</w:t>
      </w:r>
      <w:r w:rsidR="00A65A22">
        <w:t xml:space="preserve"> and the </w:t>
      </w:r>
      <w:r w:rsidR="00CC12AA">
        <w:t>resulting effect on estuarine hydrology.</w:t>
      </w:r>
      <w:r w:rsidR="00A50579">
        <w:t xml:space="preserve"> </w:t>
      </w:r>
      <w:r w:rsidR="00E13D65">
        <w:t>The flexible nature of SLAMM 6.7 works to address this diversity of estuarine morphologies and behavior. Estuarine classification can help but other manners exist to refine parameters important to SLAMM.</w:t>
      </w:r>
    </w:p>
    <w:p w14:paraId="38FD70FA" w14:textId="03CBDAFD" w:rsidR="00A50579" w:rsidRDefault="008D63D3" w:rsidP="00A50579">
      <w:pPr>
        <w:pStyle w:val="Heading2"/>
      </w:pPr>
      <w:bookmarkStart w:id="51" w:name="_Toc457315623"/>
      <w:r>
        <w:t xml:space="preserve">Spectrum of </w:t>
      </w:r>
      <w:r w:rsidR="00AD6DE6">
        <w:t xml:space="preserve">Tidal Inlet </w:t>
      </w:r>
      <w:r w:rsidR="0028520E">
        <w:t>Conditions and Effects</w:t>
      </w:r>
      <w:bookmarkEnd w:id="51"/>
    </w:p>
    <w:p w14:paraId="6DE3FBDD" w14:textId="569D5369" w:rsidR="00A50579" w:rsidRDefault="00BB563C" w:rsidP="00A50579">
      <w:r>
        <w:t>E</w:t>
      </w:r>
      <w:r w:rsidR="00A50579">
        <w:t xml:space="preserve">stuaries </w:t>
      </w:r>
      <w:r w:rsidR="00650CA9" w:rsidRPr="00650CA9">
        <w:t xml:space="preserve">in California span a spectrum of </w:t>
      </w:r>
      <w:r w:rsidR="00AD6DE6">
        <w:t>tidal inlet</w:t>
      </w:r>
      <w:r w:rsidR="00650CA9" w:rsidRPr="00650CA9">
        <w:t xml:space="preserve"> states and water levels, as well as salinity. For this study, we are focused on back-b</w:t>
      </w:r>
      <w:r w:rsidR="00650CA9">
        <w:t>arrier systems</w:t>
      </w:r>
      <w:r w:rsidR="0028520E">
        <w:t xml:space="preserve">. In these systems, </w:t>
      </w:r>
      <w:r w:rsidR="00650CA9">
        <w:t xml:space="preserve">the </w:t>
      </w:r>
      <w:r w:rsidR="0028520E">
        <w:t xml:space="preserve">tidal </w:t>
      </w:r>
      <w:r w:rsidR="00AD6DE6">
        <w:t xml:space="preserve">inlet </w:t>
      </w:r>
      <w:r w:rsidR="0028520E">
        <w:t xml:space="preserve">crosses </w:t>
      </w:r>
      <w:r w:rsidR="00AD6DE6">
        <w:t xml:space="preserve">a </w:t>
      </w:r>
      <w:r w:rsidR="00650CA9">
        <w:t>barrier beach</w:t>
      </w:r>
      <w:r w:rsidR="00650CA9" w:rsidRPr="00650CA9">
        <w:t xml:space="preserve"> built by wave-driven sediment transport. The </w:t>
      </w:r>
      <w:r w:rsidR="00CC12AA">
        <w:t>estuarine</w:t>
      </w:r>
      <w:r w:rsidR="00650CA9" w:rsidRPr="00650CA9">
        <w:t xml:space="preserve"> hydrology depends on the power of fluvial discharge and tidal exchange relative to wave power on an average and instantaneous basis, as well as multiple other parameters such as evaporation and wave overtopping.  </w:t>
      </w:r>
      <w:r w:rsidR="00650CA9">
        <w:t>W</w:t>
      </w:r>
      <w:r w:rsidR="00650CA9" w:rsidRPr="00650CA9">
        <w:t xml:space="preserve">e focus on </w:t>
      </w:r>
      <w:r w:rsidR="000210AF">
        <w:t xml:space="preserve">systems </w:t>
      </w:r>
      <w:r w:rsidR="00650CA9">
        <w:t>in which the</w:t>
      </w:r>
      <w:r w:rsidR="00650CA9" w:rsidRPr="00650CA9">
        <w:t xml:space="preserve"> wave-</w:t>
      </w:r>
      <w:r w:rsidR="000210AF">
        <w:t>influenced inlet and</w:t>
      </w:r>
      <w:r w:rsidR="00650CA9" w:rsidRPr="00650CA9">
        <w:t xml:space="preserve"> </w:t>
      </w:r>
      <w:r w:rsidR="00650CA9">
        <w:t>barrier beach</w:t>
      </w:r>
      <w:r w:rsidR="00650CA9" w:rsidRPr="00650CA9">
        <w:t xml:space="preserve"> result</w:t>
      </w:r>
      <w:r w:rsidR="00650CA9">
        <w:t>s</w:t>
      </w:r>
      <w:r w:rsidR="00650CA9" w:rsidRPr="00650CA9">
        <w:t xml:space="preserve"> in </w:t>
      </w:r>
      <w:r w:rsidR="00827DFC">
        <w:t xml:space="preserve">estuarine </w:t>
      </w:r>
      <w:r w:rsidR="00650CA9" w:rsidRPr="00650CA9">
        <w:t xml:space="preserve">hydrology different than the adjacent </w:t>
      </w:r>
      <w:r w:rsidR="00827DFC">
        <w:t>ocean</w:t>
      </w:r>
      <w:r w:rsidR="00650CA9" w:rsidRPr="00650CA9">
        <w:t xml:space="preserve">, and discretize the </w:t>
      </w:r>
      <w:r w:rsidR="000210AF">
        <w:t xml:space="preserve">tidal inlet </w:t>
      </w:r>
      <w:r w:rsidR="00511923">
        <w:t xml:space="preserve">spectrum </w:t>
      </w:r>
      <w:r w:rsidR="00827DFC">
        <w:t xml:space="preserve">with four categories, </w:t>
      </w:r>
      <w:r w:rsidR="00650CA9" w:rsidRPr="00650CA9">
        <w:t xml:space="preserve">hereafter called “subtypes” to distinguish from other classification systems.  </w:t>
      </w:r>
      <w:r w:rsidR="00827DFC">
        <w:t>The</w:t>
      </w:r>
      <w:r w:rsidR="00A50579">
        <w:t xml:space="preserve"> four subtypes</w:t>
      </w:r>
      <w:r w:rsidR="00827DFC">
        <w:t xml:space="preserve"> are</w:t>
      </w:r>
      <w:r w:rsidR="00A50579">
        <w:t xml:space="preserve">: </w:t>
      </w:r>
      <w:r w:rsidR="00AD6DE6">
        <w:t>embayment</w:t>
      </w:r>
      <w:r w:rsidR="00A50579">
        <w:t>, predominantly open, predominantly closed, and drainage outlet</w:t>
      </w:r>
      <w:r w:rsidR="00827DFC">
        <w:t xml:space="preserve"> (Behrens et al., 2015)</w:t>
      </w:r>
      <w:r w:rsidR="00A50579">
        <w:t xml:space="preserve">. As suggested by their names, open or closed inlet state is a primary characteristic for assigning a lagoon estuary to one of these subtypes. The </w:t>
      </w:r>
      <w:r w:rsidR="0026491F">
        <w:t xml:space="preserve">average annual </w:t>
      </w:r>
      <w:r w:rsidR="00A50579">
        <w:t>inlet state substantially alters the hydrology of the lagoon</w:t>
      </w:r>
      <w:r w:rsidR="0026491F">
        <w:t>, and subsequently the wetland habitats</w:t>
      </w:r>
      <w:r w:rsidR="00A50579">
        <w:t xml:space="preserve">. The physical processes that interact to determine inlet state are described in a later section. </w:t>
      </w:r>
    </w:p>
    <w:p w14:paraId="5E422D57" w14:textId="77777777" w:rsidR="00560A49" w:rsidRDefault="00560A49" w:rsidP="00A50579"/>
    <w:p w14:paraId="2BD25DB7" w14:textId="1BF11FF2" w:rsidR="00A50579" w:rsidRDefault="00A50579" w:rsidP="00A50579">
      <w:r>
        <w:t xml:space="preserve">The lagoon subtypes </w:t>
      </w:r>
      <w:r w:rsidR="00827DFC">
        <w:t xml:space="preserve">are </w:t>
      </w:r>
      <w:r>
        <w:t xml:space="preserve">listed below from greatest to least tidal connectivity. Greater tidal connectivity is </w:t>
      </w:r>
      <w:r w:rsidR="00827DFC">
        <w:t xml:space="preserve">typically </w:t>
      </w:r>
      <w:r>
        <w:t xml:space="preserve">associated </w:t>
      </w:r>
      <w:r w:rsidR="00827DFC">
        <w:t xml:space="preserve">with </w:t>
      </w:r>
      <w:r>
        <w:t xml:space="preserve">lower water levels that are </w:t>
      </w:r>
      <w:r w:rsidR="0026491F">
        <w:t xml:space="preserve">near or </w:t>
      </w:r>
      <w:r>
        <w:t xml:space="preserve">within the oceanic tidal range and higher salinity. Less tidal connectivity is associated with higher water levels that may consistently exceed the oceanic tide range and lower salinity. </w:t>
      </w:r>
      <w:r w:rsidR="00827DFC" w:rsidRPr="00827DFC">
        <w:t xml:space="preserve">Exceptions are </w:t>
      </w:r>
      <w:r w:rsidR="00777A0E">
        <w:t>predominantly</w:t>
      </w:r>
      <w:r w:rsidR="00827DFC" w:rsidRPr="00827DFC">
        <w:t xml:space="preserve"> closed lagoon</w:t>
      </w:r>
      <w:r w:rsidR="00777A0E">
        <w:t>s</w:t>
      </w:r>
      <w:r w:rsidR="00827DFC" w:rsidRPr="00827DFC">
        <w:t xml:space="preserve"> with relatively high evaporation, resulting in higher-than-ocean salinities and water levels </w:t>
      </w:r>
      <w:r w:rsidR="0026491F">
        <w:t xml:space="preserve">potentially </w:t>
      </w:r>
      <w:r w:rsidR="00827DFC" w:rsidRPr="00827DFC">
        <w:t xml:space="preserve">below high tides. These systems are located primarily in central and southern California but are considered indicative of other Mediterranean climates with exposure to relatively powerful waves and sediment. </w:t>
      </w:r>
      <w:r>
        <w:t xml:space="preserve">Brief descriptions and example estuaries are provided for each subtype to assist SLAMM users in classifying estuaries that they intend to model with SLAMM. </w:t>
      </w:r>
    </w:p>
    <w:p w14:paraId="4061F9AA" w14:textId="77777777" w:rsidR="00A50579" w:rsidRDefault="00A50579" w:rsidP="00A50579"/>
    <w:p w14:paraId="09B3D3D7" w14:textId="5A43121D" w:rsidR="00A50579" w:rsidRPr="00F617B6" w:rsidRDefault="00C73C13" w:rsidP="00A50579">
      <w:pPr>
        <w:pStyle w:val="ListParagraph"/>
        <w:numPr>
          <w:ilvl w:val="0"/>
          <w:numId w:val="41"/>
        </w:numPr>
        <w:rPr>
          <w:rFonts w:ascii="Garamond" w:hAnsi="Garamond"/>
        </w:rPr>
      </w:pPr>
      <w:r>
        <w:rPr>
          <w:rFonts w:ascii="Garamond" w:hAnsi="Garamond"/>
          <w:b/>
        </w:rPr>
        <w:t>Embayment</w:t>
      </w:r>
      <w:r w:rsidR="00A50579" w:rsidRPr="00F617B6">
        <w:rPr>
          <w:rFonts w:ascii="Garamond" w:hAnsi="Garamond"/>
          <w:b/>
        </w:rPr>
        <w:t xml:space="preserve"> –</w:t>
      </w:r>
      <w:r w:rsidR="00A50579" w:rsidRPr="00F617B6">
        <w:rPr>
          <w:rFonts w:ascii="Garamond" w:hAnsi="Garamond"/>
        </w:rPr>
        <w:t xml:space="preserve"> </w:t>
      </w:r>
      <w:r w:rsidR="0026491F">
        <w:rPr>
          <w:rFonts w:ascii="Garamond" w:hAnsi="Garamond"/>
        </w:rPr>
        <w:t>Some Embayment</w:t>
      </w:r>
      <w:r w:rsidR="0026491F" w:rsidRPr="00F617B6">
        <w:rPr>
          <w:rFonts w:ascii="Garamond" w:hAnsi="Garamond"/>
        </w:rPr>
        <w:t xml:space="preserve"> </w:t>
      </w:r>
      <w:r w:rsidR="00A50579" w:rsidRPr="00F617B6">
        <w:rPr>
          <w:rFonts w:ascii="Garamond" w:hAnsi="Garamond"/>
        </w:rPr>
        <w:t xml:space="preserve">estuaries, </w:t>
      </w:r>
      <w:r>
        <w:rPr>
          <w:rFonts w:ascii="Garamond" w:hAnsi="Garamond"/>
        </w:rPr>
        <w:t xml:space="preserve">while not classified under CMECS as lagoons, (because </w:t>
      </w:r>
      <w:r w:rsidR="00A50579" w:rsidRPr="00F617B6">
        <w:rPr>
          <w:rFonts w:ascii="Garamond" w:hAnsi="Garamond"/>
        </w:rPr>
        <w:t>closures are either very infrequent or non-existent</w:t>
      </w:r>
      <w:r>
        <w:rPr>
          <w:rFonts w:ascii="Garamond" w:hAnsi="Garamond"/>
        </w:rPr>
        <w:t xml:space="preserve">) have some characteristics shared by lagoons because of </w:t>
      </w:r>
      <w:r w:rsidR="00BB563C">
        <w:rPr>
          <w:rFonts w:ascii="Garamond" w:hAnsi="Garamond"/>
        </w:rPr>
        <w:t>physical processes at their tidal inlet</w:t>
      </w:r>
      <w:r w:rsidR="00A50579" w:rsidRPr="00F617B6">
        <w:rPr>
          <w:rFonts w:ascii="Garamond" w:hAnsi="Garamond"/>
        </w:rPr>
        <w:t xml:space="preserve">. They </w:t>
      </w:r>
      <w:r w:rsidR="00BB563C">
        <w:rPr>
          <w:rFonts w:ascii="Garamond" w:hAnsi="Garamond"/>
        </w:rPr>
        <w:t xml:space="preserve">typically </w:t>
      </w:r>
      <w:r w:rsidR="00A50579" w:rsidRPr="00F617B6">
        <w:rPr>
          <w:rFonts w:ascii="Garamond" w:hAnsi="Garamond"/>
        </w:rPr>
        <w:t xml:space="preserve">differ from </w:t>
      </w:r>
      <w:r w:rsidR="00BB563C">
        <w:rPr>
          <w:rFonts w:ascii="Garamond" w:hAnsi="Garamond"/>
        </w:rPr>
        <w:t xml:space="preserve">other </w:t>
      </w:r>
      <w:r w:rsidR="00A50579" w:rsidRPr="00F617B6">
        <w:rPr>
          <w:rFonts w:ascii="Garamond" w:hAnsi="Garamond"/>
        </w:rPr>
        <w:t>embayment</w:t>
      </w:r>
      <w:r w:rsidR="00BB563C">
        <w:rPr>
          <w:rFonts w:ascii="Garamond" w:hAnsi="Garamond"/>
        </w:rPr>
        <w:t>s</w:t>
      </w:r>
      <w:r w:rsidR="00A50579" w:rsidRPr="00F617B6">
        <w:rPr>
          <w:rFonts w:ascii="Garamond" w:hAnsi="Garamond"/>
        </w:rPr>
        <w:t xml:space="preserve"> in that they are </w:t>
      </w:r>
      <w:r w:rsidR="0026491F">
        <w:rPr>
          <w:rFonts w:ascii="Garamond" w:hAnsi="Garamond"/>
        </w:rPr>
        <w:t>often</w:t>
      </w:r>
      <w:r w:rsidR="0026491F" w:rsidRPr="00F617B6">
        <w:rPr>
          <w:rFonts w:ascii="Garamond" w:hAnsi="Garamond"/>
        </w:rPr>
        <w:t xml:space="preserve"> </w:t>
      </w:r>
      <w:r w:rsidR="00A50579" w:rsidRPr="00F617B6">
        <w:rPr>
          <w:rFonts w:ascii="Garamond" w:hAnsi="Garamond"/>
        </w:rPr>
        <w:t xml:space="preserve">almost fully enclosed by land and connected to the ocean by only a narrow </w:t>
      </w:r>
      <w:r w:rsidR="00BB563C">
        <w:rPr>
          <w:rFonts w:ascii="Garamond" w:hAnsi="Garamond"/>
        </w:rPr>
        <w:t xml:space="preserve">tidal </w:t>
      </w:r>
      <w:r w:rsidR="00A50579" w:rsidRPr="00F617B6">
        <w:rPr>
          <w:rFonts w:ascii="Garamond" w:hAnsi="Garamond"/>
        </w:rPr>
        <w:t xml:space="preserve">inlet. The inlet constrains tidal exchange such that the tidal range within the estuary is </w:t>
      </w:r>
      <w:r w:rsidR="006C5F51">
        <w:rPr>
          <w:rFonts w:ascii="Garamond" w:hAnsi="Garamond"/>
        </w:rPr>
        <w:t xml:space="preserve">slightly to significantly </w:t>
      </w:r>
      <w:r w:rsidR="00A50579" w:rsidRPr="00F617B6">
        <w:rPr>
          <w:rFonts w:ascii="Garamond" w:hAnsi="Garamond"/>
        </w:rPr>
        <w:t>less than the oceanic tide range. As another indicator of constrained exchange, the inlet’s cross-sectional geometry is likely to evolve at tidal timescales</w:t>
      </w:r>
      <w:r w:rsidR="006C5F51">
        <w:rPr>
          <w:rFonts w:ascii="Garamond" w:hAnsi="Garamond"/>
        </w:rPr>
        <w:t xml:space="preserve"> (Goodwin et al., 1996; Williams and Cuff, 1995; Battalio et al., 2006)</w:t>
      </w:r>
      <w:r w:rsidR="00A50579" w:rsidRPr="00F617B6">
        <w:rPr>
          <w:rFonts w:ascii="Garamond" w:hAnsi="Garamond"/>
        </w:rPr>
        <w:t xml:space="preserve">. Although the inlet modulates tidal exchange, the tidal exchange is always or nearly always sufficient to maintain an open inlet. Examples include Elkhorn Slough </w:t>
      </w:r>
      <w:r w:rsidR="00B703AD">
        <w:rPr>
          <w:rFonts w:ascii="Garamond" w:hAnsi="Garamond"/>
        </w:rPr>
        <w:t xml:space="preserve">(PWA 2008) </w:t>
      </w:r>
      <w:r w:rsidR="00A50579" w:rsidRPr="00F617B6">
        <w:rPr>
          <w:rFonts w:ascii="Garamond" w:hAnsi="Garamond"/>
        </w:rPr>
        <w:t>and Bolinas Lagoon</w:t>
      </w:r>
      <w:r w:rsidR="005F3A47">
        <w:rPr>
          <w:rFonts w:ascii="Garamond" w:hAnsi="Garamond"/>
        </w:rPr>
        <w:t xml:space="preserve"> </w:t>
      </w:r>
      <w:r w:rsidR="00B703AD">
        <w:rPr>
          <w:rFonts w:ascii="Garamond" w:hAnsi="Garamond"/>
        </w:rPr>
        <w:t xml:space="preserve">(PWA 2006) </w:t>
      </w:r>
      <w:r w:rsidR="005F3A47">
        <w:rPr>
          <w:rFonts w:ascii="Garamond" w:hAnsi="Garamond"/>
        </w:rPr>
        <w:t>(</w:t>
      </w:r>
      <w:r w:rsidR="00A50579" w:rsidRPr="00F617B6">
        <w:rPr>
          <w:rFonts w:ascii="Garamond" w:hAnsi="Garamond"/>
        </w:rPr>
        <w:t xml:space="preserve">locations shown in </w:t>
      </w:r>
      <w:r w:rsidR="00A50579" w:rsidRPr="00F617B6">
        <w:rPr>
          <w:rFonts w:ascii="Garamond" w:hAnsi="Garamond"/>
        </w:rPr>
        <w:fldChar w:fldCharType="begin"/>
      </w:r>
      <w:r w:rsidR="00A50579" w:rsidRPr="00F617B6">
        <w:rPr>
          <w:rFonts w:ascii="Garamond" w:hAnsi="Garamond"/>
        </w:rPr>
        <w:instrText xml:space="preserve"> REF _Ref453606378 \h </w:instrText>
      </w:r>
      <w:r w:rsidR="00A50579">
        <w:rPr>
          <w:rFonts w:ascii="Garamond" w:hAnsi="Garamond"/>
        </w:rPr>
        <w:instrText xml:space="preserve"> \* MERGEFORMAT </w:instrText>
      </w:r>
      <w:r w:rsidR="00A50579" w:rsidRPr="00F617B6">
        <w:rPr>
          <w:rFonts w:ascii="Garamond" w:hAnsi="Garamond"/>
        </w:rPr>
      </w:r>
      <w:r w:rsidR="00A50579" w:rsidRPr="00F617B6">
        <w:rPr>
          <w:rFonts w:ascii="Garamond" w:hAnsi="Garamond"/>
        </w:rPr>
        <w:fldChar w:fldCharType="separate"/>
      </w:r>
      <w:r w:rsidR="001020B6" w:rsidRPr="002A6BFA">
        <w:rPr>
          <w:rFonts w:ascii="Garamond" w:hAnsi="Garamond"/>
        </w:rPr>
        <w:t xml:space="preserve">Figure </w:t>
      </w:r>
      <w:r w:rsidR="001020B6" w:rsidRPr="002A6BFA">
        <w:rPr>
          <w:rFonts w:ascii="Garamond" w:hAnsi="Garamond"/>
          <w:noProof/>
        </w:rPr>
        <w:t>10</w:t>
      </w:r>
      <w:r w:rsidR="00A50579" w:rsidRPr="00F617B6">
        <w:rPr>
          <w:rFonts w:ascii="Garamond" w:hAnsi="Garamond"/>
        </w:rPr>
        <w:fldChar w:fldCharType="end"/>
      </w:r>
      <w:r w:rsidR="005F3A47">
        <w:rPr>
          <w:rFonts w:ascii="Garamond" w:hAnsi="Garamond"/>
        </w:rPr>
        <w:t>)</w:t>
      </w:r>
      <w:r w:rsidR="00A50579" w:rsidRPr="00F617B6">
        <w:rPr>
          <w:rFonts w:ascii="Garamond" w:hAnsi="Garamond"/>
        </w:rPr>
        <w:t xml:space="preserve">. An oblique aerial of the mouth of Bolinas Lagoon is shown in </w:t>
      </w:r>
      <w:r w:rsidR="00A50579" w:rsidRPr="00F617B6">
        <w:rPr>
          <w:rFonts w:ascii="Garamond" w:hAnsi="Garamond"/>
        </w:rPr>
        <w:fldChar w:fldCharType="begin"/>
      </w:r>
      <w:r w:rsidR="00A50579" w:rsidRPr="00F617B6">
        <w:rPr>
          <w:rFonts w:ascii="Garamond" w:hAnsi="Garamond"/>
        </w:rPr>
        <w:instrText xml:space="preserve"> REF _Ref453605241 \h </w:instrText>
      </w:r>
      <w:r w:rsidR="00A50579">
        <w:rPr>
          <w:rFonts w:ascii="Garamond" w:hAnsi="Garamond"/>
        </w:rPr>
        <w:instrText xml:space="preserve"> \* MERGEFORMAT </w:instrText>
      </w:r>
      <w:r w:rsidR="00A50579" w:rsidRPr="00F617B6">
        <w:rPr>
          <w:rFonts w:ascii="Garamond" w:hAnsi="Garamond"/>
        </w:rPr>
      </w:r>
      <w:r w:rsidR="00A50579" w:rsidRPr="00F617B6">
        <w:rPr>
          <w:rFonts w:ascii="Garamond" w:hAnsi="Garamond"/>
        </w:rPr>
        <w:fldChar w:fldCharType="separate"/>
      </w:r>
      <w:r w:rsidR="001020B6" w:rsidRPr="002A6BFA">
        <w:rPr>
          <w:rFonts w:ascii="Garamond" w:hAnsi="Garamond"/>
        </w:rPr>
        <w:t xml:space="preserve">Figure </w:t>
      </w:r>
      <w:r w:rsidR="001020B6" w:rsidRPr="002A6BFA">
        <w:rPr>
          <w:rFonts w:ascii="Garamond" w:hAnsi="Garamond"/>
          <w:noProof/>
        </w:rPr>
        <w:t>11</w:t>
      </w:r>
      <w:r w:rsidR="00A50579" w:rsidRPr="00F617B6">
        <w:rPr>
          <w:rFonts w:ascii="Garamond" w:hAnsi="Garamond"/>
        </w:rPr>
        <w:fldChar w:fldCharType="end"/>
      </w:r>
      <w:r w:rsidR="00A50579" w:rsidRPr="00F617B6">
        <w:rPr>
          <w:rFonts w:ascii="Garamond" w:hAnsi="Garamond"/>
        </w:rPr>
        <w:t xml:space="preserve">a and representative annual aggregate water level time series are shown in </w:t>
      </w:r>
      <w:r w:rsidR="00A50579" w:rsidRPr="00F617B6">
        <w:rPr>
          <w:rFonts w:ascii="Garamond" w:hAnsi="Garamond"/>
        </w:rPr>
        <w:fldChar w:fldCharType="begin"/>
      </w:r>
      <w:r w:rsidR="00A50579" w:rsidRPr="00F617B6">
        <w:rPr>
          <w:rFonts w:ascii="Garamond" w:hAnsi="Garamond"/>
        </w:rPr>
        <w:instrText xml:space="preserve"> REF _Ref453608732 \h </w:instrText>
      </w:r>
      <w:r w:rsidR="00A50579">
        <w:rPr>
          <w:rFonts w:ascii="Garamond" w:hAnsi="Garamond"/>
        </w:rPr>
        <w:instrText xml:space="preserve"> \* MERGEFORMAT </w:instrText>
      </w:r>
      <w:r w:rsidR="00A50579" w:rsidRPr="00F617B6">
        <w:rPr>
          <w:rFonts w:ascii="Garamond" w:hAnsi="Garamond"/>
        </w:rPr>
      </w:r>
      <w:r w:rsidR="00A50579" w:rsidRPr="00F617B6">
        <w:rPr>
          <w:rFonts w:ascii="Garamond" w:hAnsi="Garamond"/>
        </w:rPr>
        <w:fldChar w:fldCharType="separate"/>
      </w:r>
      <w:r w:rsidR="001020B6" w:rsidRPr="002A6BFA">
        <w:rPr>
          <w:rFonts w:ascii="Garamond" w:hAnsi="Garamond"/>
        </w:rPr>
        <w:t xml:space="preserve">Figure </w:t>
      </w:r>
      <w:r w:rsidR="001020B6" w:rsidRPr="002A6BFA">
        <w:rPr>
          <w:rFonts w:ascii="Garamond" w:hAnsi="Garamond"/>
          <w:noProof/>
        </w:rPr>
        <w:t>12</w:t>
      </w:r>
      <w:r w:rsidR="00A50579" w:rsidRPr="00F617B6">
        <w:rPr>
          <w:rFonts w:ascii="Garamond" w:hAnsi="Garamond"/>
        </w:rPr>
        <w:fldChar w:fldCharType="end"/>
      </w:r>
      <w:r w:rsidR="00A50579" w:rsidRPr="00F617B6">
        <w:rPr>
          <w:rFonts w:ascii="Garamond" w:hAnsi="Garamond"/>
        </w:rPr>
        <w:t>a and b.</w:t>
      </w:r>
    </w:p>
    <w:p w14:paraId="52D293DB" w14:textId="26BE2FE6" w:rsidR="00A50579" w:rsidRPr="00F617B6" w:rsidRDefault="00A50579" w:rsidP="00A50579">
      <w:pPr>
        <w:pStyle w:val="ListParagraph"/>
        <w:numPr>
          <w:ilvl w:val="0"/>
          <w:numId w:val="41"/>
        </w:numPr>
        <w:spacing w:after="0"/>
        <w:rPr>
          <w:rFonts w:ascii="Garamond" w:hAnsi="Garamond"/>
        </w:rPr>
      </w:pPr>
      <w:r w:rsidRPr="00F617B6">
        <w:rPr>
          <w:rFonts w:ascii="Garamond" w:hAnsi="Garamond"/>
          <w:b/>
        </w:rPr>
        <w:t xml:space="preserve">Predominantly open – </w:t>
      </w:r>
      <w:r w:rsidRPr="00F617B6">
        <w:rPr>
          <w:rFonts w:ascii="Garamond" w:hAnsi="Garamond"/>
        </w:rPr>
        <w:t xml:space="preserve">These </w:t>
      </w:r>
      <w:r w:rsidR="0026491F">
        <w:rPr>
          <w:rFonts w:ascii="Garamond" w:hAnsi="Garamond"/>
        </w:rPr>
        <w:t>Lagoonal estuaries</w:t>
      </w:r>
      <w:r w:rsidR="0026491F" w:rsidRPr="00F617B6">
        <w:rPr>
          <w:rFonts w:ascii="Garamond" w:hAnsi="Garamond"/>
        </w:rPr>
        <w:t xml:space="preserve"> </w:t>
      </w:r>
      <w:r w:rsidR="00CC12AA">
        <w:rPr>
          <w:rFonts w:ascii="Garamond" w:hAnsi="Garamond"/>
        </w:rPr>
        <w:t>inhabit the open</w:t>
      </w:r>
      <w:r w:rsidR="00F3726F">
        <w:rPr>
          <w:rFonts w:ascii="Garamond" w:hAnsi="Garamond"/>
        </w:rPr>
        <w:t xml:space="preserve"> state </w:t>
      </w:r>
      <w:r w:rsidRPr="00F617B6">
        <w:rPr>
          <w:rFonts w:ascii="Garamond" w:hAnsi="Garamond"/>
        </w:rPr>
        <w:t xml:space="preserve">for the majority of the year, but are likely to close at least once per year. Closure is often dependent on an increase in wave power that is concurrent with decreased </w:t>
      </w:r>
      <w:r w:rsidR="0026491F" w:rsidRPr="00F617B6">
        <w:rPr>
          <w:rFonts w:ascii="Garamond" w:hAnsi="Garamond"/>
        </w:rPr>
        <w:t xml:space="preserve">riverine discharge </w:t>
      </w:r>
      <w:r w:rsidR="0026491F">
        <w:rPr>
          <w:rFonts w:ascii="Garamond" w:hAnsi="Garamond"/>
        </w:rPr>
        <w:t xml:space="preserve">and </w:t>
      </w:r>
      <w:r w:rsidRPr="00F617B6">
        <w:rPr>
          <w:rFonts w:ascii="Garamond" w:hAnsi="Garamond"/>
        </w:rPr>
        <w:t xml:space="preserve">tidal exchange (e.g. neap tide). Closures typically last between a few weeks to just over month. The location of the Russian River and Goleta Slough, two estuaries of this subtype that were reviewed for this study, are shown in </w:t>
      </w:r>
      <w:r w:rsidRPr="00F617B6">
        <w:rPr>
          <w:rFonts w:ascii="Garamond" w:hAnsi="Garamond"/>
        </w:rPr>
        <w:fldChar w:fldCharType="begin"/>
      </w:r>
      <w:r w:rsidRPr="00F617B6">
        <w:rPr>
          <w:rFonts w:ascii="Garamond" w:hAnsi="Garamond"/>
        </w:rPr>
        <w:instrText xml:space="preserve"> REF _Ref453606378 \h </w:instrText>
      </w:r>
      <w:r>
        <w:rPr>
          <w:rFonts w:ascii="Garamond" w:hAnsi="Garamond"/>
        </w:rPr>
        <w:instrText xml:space="preserve"> \* MERGEFORMAT </w:instrText>
      </w:r>
      <w:r w:rsidRPr="00F617B6">
        <w:rPr>
          <w:rFonts w:ascii="Garamond" w:hAnsi="Garamond"/>
        </w:rPr>
      </w:r>
      <w:r w:rsidRPr="00F617B6">
        <w:rPr>
          <w:rFonts w:ascii="Garamond" w:hAnsi="Garamond"/>
        </w:rPr>
        <w:fldChar w:fldCharType="separate"/>
      </w:r>
      <w:r w:rsidR="001020B6" w:rsidRPr="002A6BFA">
        <w:rPr>
          <w:rFonts w:ascii="Garamond" w:hAnsi="Garamond"/>
        </w:rPr>
        <w:t xml:space="preserve">Figure </w:t>
      </w:r>
      <w:r w:rsidR="001020B6" w:rsidRPr="002A6BFA">
        <w:rPr>
          <w:rFonts w:ascii="Garamond" w:hAnsi="Garamond"/>
          <w:noProof/>
        </w:rPr>
        <w:t>10</w:t>
      </w:r>
      <w:r w:rsidRPr="00F617B6">
        <w:rPr>
          <w:rFonts w:ascii="Garamond" w:hAnsi="Garamond"/>
        </w:rPr>
        <w:fldChar w:fldCharType="end"/>
      </w:r>
      <w:r w:rsidRPr="00F617B6">
        <w:rPr>
          <w:rFonts w:ascii="Garamond" w:hAnsi="Garamond"/>
        </w:rPr>
        <w:t xml:space="preserve">. An oblique aerial of the mouth of Russian River </w:t>
      </w:r>
      <w:r w:rsidR="00B703AD">
        <w:rPr>
          <w:rFonts w:ascii="Garamond" w:hAnsi="Garamond"/>
        </w:rPr>
        <w:t xml:space="preserve">(ESA, 2015) </w:t>
      </w:r>
      <w:r w:rsidRPr="00F617B6">
        <w:rPr>
          <w:rFonts w:ascii="Garamond" w:hAnsi="Garamond"/>
        </w:rPr>
        <w:t xml:space="preserve">is shown in </w:t>
      </w:r>
      <w:r w:rsidRPr="00F617B6">
        <w:rPr>
          <w:rFonts w:ascii="Garamond" w:hAnsi="Garamond"/>
        </w:rPr>
        <w:fldChar w:fldCharType="begin"/>
      </w:r>
      <w:r w:rsidRPr="00F617B6">
        <w:rPr>
          <w:rFonts w:ascii="Garamond" w:hAnsi="Garamond"/>
        </w:rPr>
        <w:instrText xml:space="preserve"> REF _Ref453605241 \h </w:instrText>
      </w:r>
      <w:r>
        <w:rPr>
          <w:rFonts w:ascii="Garamond" w:hAnsi="Garamond"/>
        </w:rPr>
        <w:instrText xml:space="preserve"> \* MERGEFORMAT </w:instrText>
      </w:r>
      <w:r w:rsidRPr="00F617B6">
        <w:rPr>
          <w:rFonts w:ascii="Garamond" w:hAnsi="Garamond"/>
        </w:rPr>
      </w:r>
      <w:r w:rsidRPr="00F617B6">
        <w:rPr>
          <w:rFonts w:ascii="Garamond" w:hAnsi="Garamond"/>
        </w:rPr>
        <w:fldChar w:fldCharType="separate"/>
      </w:r>
      <w:r w:rsidR="001020B6" w:rsidRPr="002A6BFA">
        <w:rPr>
          <w:rFonts w:ascii="Garamond" w:hAnsi="Garamond"/>
        </w:rPr>
        <w:t xml:space="preserve">Figure </w:t>
      </w:r>
      <w:r w:rsidR="001020B6" w:rsidRPr="002A6BFA">
        <w:rPr>
          <w:rFonts w:ascii="Garamond" w:hAnsi="Garamond"/>
          <w:noProof/>
        </w:rPr>
        <w:t>11</w:t>
      </w:r>
      <w:r w:rsidRPr="00F617B6">
        <w:rPr>
          <w:rFonts w:ascii="Garamond" w:hAnsi="Garamond"/>
        </w:rPr>
        <w:fldChar w:fldCharType="end"/>
      </w:r>
      <w:r w:rsidRPr="00F617B6">
        <w:rPr>
          <w:rFonts w:ascii="Garamond" w:hAnsi="Garamond"/>
        </w:rPr>
        <w:t xml:space="preserve">b and representative annual aggregate water level time series are shown in </w:t>
      </w:r>
      <w:r w:rsidRPr="00F617B6">
        <w:rPr>
          <w:rFonts w:ascii="Garamond" w:hAnsi="Garamond"/>
        </w:rPr>
        <w:fldChar w:fldCharType="begin"/>
      </w:r>
      <w:r w:rsidRPr="00F617B6">
        <w:rPr>
          <w:rFonts w:ascii="Garamond" w:hAnsi="Garamond"/>
        </w:rPr>
        <w:instrText xml:space="preserve"> REF _Ref453608732 \h </w:instrText>
      </w:r>
      <w:r>
        <w:rPr>
          <w:rFonts w:ascii="Garamond" w:hAnsi="Garamond"/>
        </w:rPr>
        <w:instrText xml:space="preserve"> \* MERGEFORMAT </w:instrText>
      </w:r>
      <w:r w:rsidRPr="00F617B6">
        <w:rPr>
          <w:rFonts w:ascii="Garamond" w:hAnsi="Garamond"/>
        </w:rPr>
      </w:r>
      <w:r w:rsidRPr="00F617B6">
        <w:rPr>
          <w:rFonts w:ascii="Garamond" w:hAnsi="Garamond"/>
        </w:rPr>
        <w:fldChar w:fldCharType="separate"/>
      </w:r>
      <w:r w:rsidR="001020B6" w:rsidRPr="002A6BFA">
        <w:rPr>
          <w:rFonts w:ascii="Garamond" w:hAnsi="Garamond"/>
        </w:rPr>
        <w:t xml:space="preserve">Figure </w:t>
      </w:r>
      <w:r w:rsidR="001020B6" w:rsidRPr="002A6BFA">
        <w:rPr>
          <w:rFonts w:ascii="Garamond" w:hAnsi="Garamond"/>
          <w:noProof/>
        </w:rPr>
        <w:t>12</w:t>
      </w:r>
      <w:r w:rsidRPr="00F617B6">
        <w:rPr>
          <w:rFonts w:ascii="Garamond" w:hAnsi="Garamond"/>
        </w:rPr>
        <w:fldChar w:fldCharType="end"/>
      </w:r>
      <w:r w:rsidRPr="00F617B6">
        <w:rPr>
          <w:rFonts w:ascii="Garamond" w:hAnsi="Garamond"/>
        </w:rPr>
        <w:t>c and d.</w:t>
      </w:r>
      <w:r w:rsidR="0026491F">
        <w:rPr>
          <w:rFonts w:ascii="Garamond" w:hAnsi="Garamond"/>
        </w:rPr>
        <w:t xml:space="preserve"> </w:t>
      </w:r>
    </w:p>
    <w:p w14:paraId="737F0D99" w14:textId="29F0FCA2" w:rsidR="00A50579" w:rsidRPr="00F617B6" w:rsidRDefault="00A50579" w:rsidP="00A50579">
      <w:pPr>
        <w:pStyle w:val="ListParagraph"/>
        <w:numPr>
          <w:ilvl w:val="0"/>
          <w:numId w:val="41"/>
        </w:numPr>
        <w:spacing w:after="0"/>
        <w:rPr>
          <w:rFonts w:ascii="Garamond" w:hAnsi="Garamond"/>
        </w:rPr>
      </w:pPr>
      <w:r w:rsidRPr="00F617B6">
        <w:rPr>
          <w:rFonts w:ascii="Garamond" w:hAnsi="Garamond"/>
          <w:b/>
        </w:rPr>
        <w:t>Predominantly closed –</w:t>
      </w:r>
      <w:r w:rsidRPr="00F617B6">
        <w:rPr>
          <w:rFonts w:ascii="Garamond" w:hAnsi="Garamond"/>
        </w:rPr>
        <w:t xml:space="preserve"> These </w:t>
      </w:r>
      <w:r w:rsidR="0026491F">
        <w:rPr>
          <w:rFonts w:ascii="Garamond" w:hAnsi="Garamond"/>
        </w:rPr>
        <w:t>Lagoonal estuaries</w:t>
      </w:r>
      <w:r w:rsidR="0026491F" w:rsidRPr="00F617B6">
        <w:rPr>
          <w:rFonts w:ascii="Garamond" w:hAnsi="Garamond"/>
        </w:rPr>
        <w:t xml:space="preserve"> </w:t>
      </w:r>
      <w:r w:rsidRPr="00F617B6">
        <w:rPr>
          <w:rFonts w:ascii="Garamond" w:hAnsi="Garamond"/>
        </w:rPr>
        <w:t>experience closed inlet lagoon conditions for the majority of the year. Once the hydrologic season favoring closures starts, closure is nearly certain</w:t>
      </w:r>
      <w:r w:rsidR="0026491F">
        <w:rPr>
          <w:rFonts w:ascii="Garamond" w:hAnsi="Garamond"/>
        </w:rPr>
        <w:t xml:space="preserve"> (with conditions described above for closure of “Predominantly Open”)</w:t>
      </w:r>
      <w:r w:rsidRPr="00F617B6">
        <w:rPr>
          <w:rFonts w:ascii="Garamond" w:hAnsi="Garamond"/>
        </w:rPr>
        <w:t>. To naturally perturb the estuary from its dominant closed state usually requires a less common event, such as large input of riverine discharge</w:t>
      </w:r>
      <w:r w:rsidR="0026491F">
        <w:rPr>
          <w:rFonts w:ascii="Garamond" w:hAnsi="Garamond"/>
        </w:rPr>
        <w:t xml:space="preserve">, </w:t>
      </w:r>
      <w:r w:rsidR="00755611">
        <w:rPr>
          <w:rFonts w:ascii="Garamond" w:hAnsi="Garamond"/>
        </w:rPr>
        <w:t xml:space="preserve">large wave </w:t>
      </w:r>
      <w:r w:rsidR="00F3726F">
        <w:rPr>
          <w:rFonts w:ascii="Garamond" w:hAnsi="Garamond"/>
        </w:rPr>
        <w:t>overtopping event</w:t>
      </w:r>
      <w:r w:rsidR="00B22B7A">
        <w:rPr>
          <w:rFonts w:ascii="Garamond" w:hAnsi="Garamond"/>
        </w:rPr>
        <w:t>, or intense wave scour</w:t>
      </w:r>
      <w:r w:rsidRPr="00F617B6">
        <w:rPr>
          <w:rFonts w:ascii="Garamond" w:hAnsi="Garamond"/>
        </w:rPr>
        <w:t xml:space="preserve">. The locations of Santa Ynez River and Carmel River, two estuaries of this subtype that were reviewed for this study, are shown in </w:t>
      </w:r>
      <w:r w:rsidRPr="00F617B6">
        <w:rPr>
          <w:rFonts w:ascii="Garamond" w:hAnsi="Garamond"/>
        </w:rPr>
        <w:fldChar w:fldCharType="begin"/>
      </w:r>
      <w:r w:rsidRPr="00F617B6">
        <w:rPr>
          <w:rFonts w:ascii="Garamond" w:hAnsi="Garamond"/>
        </w:rPr>
        <w:instrText xml:space="preserve"> REF _Ref453606378 \h </w:instrText>
      </w:r>
      <w:r>
        <w:rPr>
          <w:rFonts w:ascii="Garamond" w:hAnsi="Garamond"/>
        </w:rPr>
        <w:instrText xml:space="preserve"> \* MERGEFORMAT </w:instrText>
      </w:r>
      <w:r w:rsidRPr="00F617B6">
        <w:rPr>
          <w:rFonts w:ascii="Garamond" w:hAnsi="Garamond"/>
        </w:rPr>
      </w:r>
      <w:r w:rsidRPr="00F617B6">
        <w:rPr>
          <w:rFonts w:ascii="Garamond" w:hAnsi="Garamond"/>
        </w:rPr>
        <w:fldChar w:fldCharType="separate"/>
      </w:r>
      <w:r w:rsidR="001020B6" w:rsidRPr="002A6BFA">
        <w:rPr>
          <w:rFonts w:ascii="Garamond" w:hAnsi="Garamond"/>
        </w:rPr>
        <w:t xml:space="preserve">Figure </w:t>
      </w:r>
      <w:r w:rsidR="001020B6" w:rsidRPr="002A6BFA">
        <w:rPr>
          <w:rFonts w:ascii="Garamond" w:hAnsi="Garamond"/>
          <w:noProof/>
        </w:rPr>
        <w:t>10</w:t>
      </w:r>
      <w:r w:rsidRPr="00F617B6">
        <w:rPr>
          <w:rFonts w:ascii="Garamond" w:hAnsi="Garamond"/>
        </w:rPr>
        <w:fldChar w:fldCharType="end"/>
      </w:r>
      <w:r w:rsidRPr="00F617B6">
        <w:rPr>
          <w:rFonts w:ascii="Garamond" w:hAnsi="Garamond"/>
        </w:rPr>
        <w:t xml:space="preserve">. An oblique aerial of the mouth of the Santa Ynez River is shown in </w:t>
      </w:r>
      <w:r w:rsidRPr="00F617B6">
        <w:rPr>
          <w:rFonts w:ascii="Garamond" w:hAnsi="Garamond"/>
        </w:rPr>
        <w:fldChar w:fldCharType="begin"/>
      </w:r>
      <w:r w:rsidRPr="00F617B6">
        <w:rPr>
          <w:rFonts w:ascii="Garamond" w:hAnsi="Garamond"/>
        </w:rPr>
        <w:instrText xml:space="preserve"> REF _Ref453605241 \h </w:instrText>
      </w:r>
      <w:r>
        <w:rPr>
          <w:rFonts w:ascii="Garamond" w:hAnsi="Garamond"/>
        </w:rPr>
        <w:instrText xml:space="preserve"> \* MERGEFORMAT </w:instrText>
      </w:r>
      <w:r w:rsidRPr="00F617B6">
        <w:rPr>
          <w:rFonts w:ascii="Garamond" w:hAnsi="Garamond"/>
        </w:rPr>
      </w:r>
      <w:r w:rsidRPr="00F617B6">
        <w:rPr>
          <w:rFonts w:ascii="Garamond" w:hAnsi="Garamond"/>
        </w:rPr>
        <w:fldChar w:fldCharType="separate"/>
      </w:r>
      <w:r w:rsidR="001020B6" w:rsidRPr="002A6BFA">
        <w:rPr>
          <w:rFonts w:ascii="Garamond" w:hAnsi="Garamond"/>
        </w:rPr>
        <w:t xml:space="preserve">Figure </w:t>
      </w:r>
      <w:r w:rsidR="001020B6" w:rsidRPr="002A6BFA">
        <w:rPr>
          <w:rFonts w:ascii="Garamond" w:hAnsi="Garamond"/>
          <w:noProof/>
        </w:rPr>
        <w:t>11</w:t>
      </w:r>
      <w:r w:rsidRPr="00F617B6">
        <w:rPr>
          <w:rFonts w:ascii="Garamond" w:hAnsi="Garamond"/>
        </w:rPr>
        <w:fldChar w:fldCharType="end"/>
      </w:r>
      <w:r w:rsidRPr="00F617B6">
        <w:rPr>
          <w:rFonts w:ascii="Garamond" w:hAnsi="Garamond"/>
        </w:rPr>
        <w:t xml:space="preserve">c and representative annual aggregate water level time series are shown in </w:t>
      </w:r>
      <w:r w:rsidRPr="00F617B6">
        <w:rPr>
          <w:rFonts w:ascii="Garamond" w:hAnsi="Garamond"/>
        </w:rPr>
        <w:fldChar w:fldCharType="begin"/>
      </w:r>
      <w:r w:rsidRPr="00F617B6">
        <w:rPr>
          <w:rFonts w:ascii="Garamond" w:hAnsi="Garamond"/>
        </w:rPr>
        <w:instrText xml:space="preserve"> REF _Ref453608732 \h </w:instrText>
      </w:r>
      <w:r>
        <w:rPr>
          <w:rFonts w:ascii="Garamond" w:hAnsi="Garamond"/>
        </w:rPr>
        <w:instrText xml:space="preserve"> \* MERGEFORMAT </w:instrText>
      </w:r>
      <w:r w:rsidRPr="00F617B6">
        <w:rPr>
          <w:rFonts w:ascii="Garamond" w:hAnsi="Garamond"/>
        </w:rPr>
      </w:r>
      <w:r w:rsidRPr="00F617B6">
        <w:rPr>
          <w:rFonts w:ascii="Garamond" w:hAnsi="Garamond"/>
        </w:rPr>
        <w:fldChar w:fldCharType="separate"/>
      </w:r>
      <w:r w:rsidR="001020B6" w:rsidRPr="002A6BFA">
        <w:rPr>
          <w:rFonts w:ascii="Garamond" w:hAnsi="Garamond"/>
        </w:rPr>
        <w:t xml:space="preserve">Figure </w:t>
      </w:r>
      <w:r w:rsidR="001020B6" w:rsidRPr="002A6BFA">
        <w:rPr>
          <w:rFonts w:ascii="Garamond" w:hAnsi="Garamond"/>
          <w:noProof/>
        </w:rPr>
        <w:t>12</w:t>
      </w:r>
      <w:r w:rsidRPr="00F617B6">
        <w:rPr>
          <w:rFonts w:ascii="Garamond" w:hAnsi="Garamond"/>
        </w:rPr>
        <w:fldChar w:fldCharType="end"/>
      </w:r>
      <w:r w:rsidRPr="00F617B6">
        <w:rPr>
          <w:rFonts w:ascii="Garamond" w:hAnsi="Garamond"/>
        </w:rPr>
        <w:t>d and e.</w:t>
      </w:r>
    </w:p>
    <w:p w14:paraId="6C39AD00" w14:textId="3C97EE48" w:rsidR="00A50579" w:rsidRPr="00F617B6" w:rsidRDefault="00A50579" w:rsidP="00A50579">
      <w:pPr>
        <w:pStyle w:val="ListParagraph"/>
        <w:numPr>
          <w:ilvl w:val="0"/>
          <w:numId w:val="41"/>
        </w:numPr>
        <w:spacing w:after="0"/>
        <w:rPr>
          <w:rFonts w:ascii="Garamond" w:hAnsi="Garamond"/>
        </w:rPr>
      </w:pPr>
      <w:r w:rsidRPr="00F617B6">
        <w:rPr>
          <w:rFonts w:ascii="Garamond" w:hAnsi="Garamond"/>
          <w:b/>
        </w:rPr>
        <w:t xml:space="preserve">Drainage outlet – </w:t>
      </w:r>
      <w:r w:rsidRPr="00F617B6">
        <w:rPr>
          <w:rFonts w:ascii="Garamond" w:hAnsi="Garamond"/>
        </w:rPr>
        <w:t>This type of lagoon estuary ‘drains’ in the sense that its bed is generally perched above high tides such that even when the inlet is open, flow is usually one-directional towards the ocean. As such, tidal influence is limited</w:t>
      </w:r>
      <w:r w:rsidR="00755611">
        <w:rPr>
          <w:rFonts w:ascii="Garamond" w:hAnsi="Garamond"/>
        </w:rPr>
        <w:t xml:space="preserve"> and salinity intrusion is primarily through wave overtopping of the barrier beach</w:t>
      </w:r>
      <w:r w:rsidRPr="00F617B6">
        <w:rPr>
          <w:rFonts w:ascii="Garamond" w:hAnsi="Garamond"/>
        </w:rPr>
        <w:t xml:space="preserve">. The locations of Scotts Creek and Laguna Creek, two estuaries of this subtype that were reviewed for this study, are shown in </w:t>
      </w:r>
      <w:r w:rsidRPr="00F617B6">
        <w:rPr>
          <w:rFonts w:ascii="Garamond" w:hAnsi="Garamond"/>
        </w:rPr>
        <w:fldChar w:fldCharType="begin"/>
      </w:r>
      <w:r w:rsidRPr="00F617B6">
        <w:rPr>
          <w:rFonts w:ascii="Garamond" w:hAnsi="Garamond"/>
        </w:rPr>
        <w:instrText xml:space="preserve"> REF _Ref453606378 \h </w:instrText>
      </w:r>
      <w:r>
        <w:rPr>
          <w:rFonts w:ascii="Garamond" w:hAnsi="Garamond"/>
        </w:rPr>
        <w:instrText xml:space="preserve"> \* MERGEFORMAT </w:instrText>
      </w:r>
      <w:r w:rsidRPr="00F617B6">
        <w:rPr>
          <w:rFonts w:ascii="Garamond" w:hAnsi="Garamond"/>
        </w:rPr>
      </w:r>
      <w:r w:rsidRPr="00F617B6">
        <w:rPr>
          <w:rFonts w:ascii="Garamond" w:hAnsi="Garamond"/>
        </w:rPr>
        <w:fldChar w:fldCharType="separate"/>
      </w:r>
      <w:r w:rsidR="001020B6" w:rsidRPr="002A6BFA">
        <w:rPr>
          <w:rFonts w:ascii="Garamond" w:hAnsi="Garamond"/>
        </w:rPr>
        <w:t xml:space="preserve">Figure </w:t>
      </w:r>
      <w:r w:rsidR="001020B6" w:rsidRPr="002A6BFA">
        <w:rPr>
          <w:rFonts w:ascii="Garamond" w:hAnsi="Garamond"/>
          <w:noProof/>
        </w:rPr>
        <w:t>10</w:t>
      </w:r>
      <w:r w:rsidRPr="00F617B6">
        <w:rPr>
          <w:rFonts w:ascii="Garamond" w:hAnsi="Garamond"/>
        </w:rPr>
        <w:fldChar w:fldCharType="end"/>
      </w:r>
      <w:r w:rsidRPr="00F617B6">
        <w:rPr>
          <w:rFonts w:ascii="Garamond" w:hAnsi="Garamond"/>
        </w:rPr>
        <w:t xml:space="preserve">. An oblique aerial of the mouth of Scotts Creek is shown in </w:t>
      </w:r>
      <w:r w:rsidRPr="00F617B6">
        <w:rPr>
          <w:rFonts w:ascii="Garamond" w:hAnsi="Garamond"/>
        </w:rPr>
        <w:fldChar w:fldCharType="begin"/>
      </w:r>
      <w:r w:rsidRPr="00F617B6">
        <w:rPr>
          <w:rFonts w:ascii="Garamond" w:hAnsi="Garamond"/>
        </w:rPr>
        <w:instrText xml:space="preserve"> REF _Ref453605241 \h </w:instrText>
      </w:r>
      <w:r>
        <w:rPr>
          <w:rFonts w:ascii="Garamond" w:hAnsi="Garamond"/>
        </w:rPr>
        <w:instrText xml:space="preserve"> \* MERGEFORMAT </w:instrText>
      </w:r>
      <w:r w:rsidRPr="00F617B6">
        <w:rPr>
          <w:rFonts w:ascii="Garamond" w:hAnsi="Garamond"/>
        </w:rPr>
      </w:r>
      <w:r w:rsidRPr="00F617B6">
        <w:rPr>
          <w:rFonts w:ascii="Garamond" w:hAnsi="Garamond"/>
        </w:rPr>
        <w:fldChar w:fldCharType="separate"/>
      </w:r>
      <w:r w:rsidR="001020B6" w:rsidRPr="002A6BFA">
        <w:rPr>
          <w:rFonts w:ascii="Garamond" w:hAnsi="Garamond"/>
        </w:rPr>
        <w:t xml:space="preserve">Figure </w:t>
      </w:r>
      <w:r w:rsidR="001020B6" w:rsidRPr="002A6BFA">
        <w:rPr>
          <w:rFonts w:ascii="Garamond" w:hAnsi="Garamond"/>
          <w:noProof/>
        </w:rPr>
        <w:t>11</w:t>
      </w:r>
      <w:r w:rsidRPr="00F617B6">
        <w:rPr>
          <w:rFonts w:ascii="Garamond" w:hAnsi="Garamond"/>
        </w:rPr>
        <w:fldChar w:fldCharType="end"/>
      </w:r>
      <w:r w:rsidRPr="00F617B6">
        <w:rPr>
          <w:rFonts w:ascii="Garamond" w:hAnsi="Garamond"/>
        </w:rPr>
        <w:t xml:space="preserve">d and representative annual aggregate water level time series are shown in </w:t>
      </w:r>
      <w:r w:rsidRPr="00F617B6">
        <w:rPr>
          <w:rFonts w:ascii="Garamond" w:hAnsi="Garamond"/>
        </w:rPr>
        <w:fldChar w:fldCharType="begin"/>
      </w:r>
      <w:r w:rsidRPr="00F617B6">
        <w:rPr>
          <w:rFonts w:ascii="Garamond" w:hAnsi="Garamond"/>
        </w:rPr>
        <w:instrText xml:space="preserve"> REF _Ref453608732 \h </w:instrText>
      </w:r>
      <w:r>
        <w:rPr>
          <w:rFonts w:ascii="Garamond" w:hAnsi="Garamond"/>
        </w:rPr>
        <w:instrText xml:space="preserve"> \* MERGEFORMAT </w:instrText>
      </w:r>
      <w:r w:rsidRPr="00F617B6">
        <w:rPr>
          <w:rFonts w:ascii="Garamond" w:hAnsi="Garamond"/>
        </w:rPr>
      </w:r>
      <w:r w:rsidRPr="00F617B6">
        <w:rPr>
          <w:rFonts w:ascii="Garamond" w:hAnsi="Garamond"/>
        </w:rPr>
        <w:fldChar w:fldCharType="separate"/>
      </w:r>
      <w:r w:rsidR="001020B6" w:rsidRPr="002A6BFA">
        <w:rPr>
          <w:rFonts w:ascii="Garamond" w:hAnsi="Garamond"/>
        </w:rPr>
        <w:t xml:space="preserve">Figure </w:t>
      </w:r>
      <w:r w:rsidR="001020B6" w:rsidRPr="002A6BFA">
        <w:rPr>
          <w:rFonts w:ascii="Garamond" w:hAnsi="Garamond"/>
          <w:noProof/>
        </w:rPr>
        <w:t>12</w:t>
      </w:r>
      <w:r w:rsidRPr="00F617B6">
        <w:rPr>
          <w:rFonts w:ascii="Garamond" w:hAnsi="Garamond"/>
        </w:rPr>
        <w:fldChar w:fldCharType="end"/>
      </w:r>
      <w:r w:rsidRPr="00F617B6">
        <w:rPr>
          <w:rFonts w:ascii="Garamond" w:hAnsi="Garamond"/>
        </w:rPr>
        <w:t xml:space="preserve">f and g. </w:t>
      </w:r>
    </w:p>
    <w:p w14:paraId="7BAED41B" w14:textId="77777777" w:rsidR="00A50579" w:rsidRDefault="00A50579" w:rsidP="00A50579">
      <w:pPr>
        <w:ind w:left="360"/>
      </w:pPr>
    </w:p>
    <w:p w14:paraId="7D0BFA6E" w14:textId="2B9D22B0" w:rsidR="00A50579" w:rsidRDefault="00A50579" w:rsidP="00A50579">
      <w:pPr>
        <w:pStyle w:val="Caption"/>
        <w:keepNext/>
      </w:pPr>
      <w:bookmarkStart w:id="52" w:name="_Ref453606378"/>
      <w:r>
        <w:t xml:space="preserve">Figure </w:t>
      </w:r>
      <w:fldSimple w:instr=" SEQ Figure \* ARABIC ">
        <w:r w:rsidR="001020B6">
          <w:rPr>
            <w:noProof/>
          </w:rPr>
          <w:t>10</w:t>
        </w:r>
      </w:fldSimple>
      <w:bookmarkEnd w:id="52"/>
      <w:r>
        <w:t xml:space="preserve">. </w:t>
      </w:r>
      <w:r w:rsidRPr="00F06079">
        <w:t>Location of selected estuaries.</w:t>
      </w:r>
    </w:p>
    <w:p w14:paraId="4F933A15" w14:textId="77777777" w:rsidR="00A50579" w:rsidRDefault="00A50579" w:rsidP="00F617B6">
      <w:pPr>
        <w:jc w:val="center"/>
      </w:pPr>
      <w:r>
        <w:rPr>
          <w:noProof/>
        </w:rPr>
        <w:drawing>
          <wp:inline distT="0" distB="0" distL="0" distR="0" wp14:anchorId="3218FCC0" wp14:editId="03A516D7">
            <wp:extent cx="5204713" cy="5239821"/>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09125" cy="5244263"/>
                    </a:xfrm>
                    <a:prstGeom prst="rect">
                      <a:avLst/>
                    </a:prstGeom>
                    <a:noFill/>
                    <a:ln>
                      <a:noFill/>
                    </a:ln>
                  </pic:spPr>
                </pic:pic>
              </a:graphicData>
            </a:graphic>
          </wp:inline>
        </w:drawing>
      </w:r>
    </w:p>
    <w:p w14:paraId="5E2815AA" w14:textId="77777777" w:rsidR="00A50579" w:rsidRDefault="00A50579" w:rsidP="00A50579"/>
    <w:p w14:paraId="42D3F306" w14:textId="77777777" w:rsidR="00A50579" w:rsidRDefault="00A50579" w:rsidP="00A50579">
      <w:pPr>
        <w:sectPr w:rsidR="00A50579" w:rsidSect="00A50579">
          <w:headerReference w:type="default" r:id="rId79"/>
          <w:footerReference w:type="default" r:id="rId80"/>
          <w:pgSz w:w="12240" w:h="15840"/>
          <w:pgMar w:top="1440" w:right="1440" w:bottom="1440" w:left="1440" w:header="720" w:footer="720" w:gutter="0"/>
          <w:cols w:space="720"/>
          <w:docGrid w:linePitch="360"/>
        </w:sectPr>
      </w:pPr>
    </w:p>
    <w:p w14:paraId="581F05F8" w14:textId="194DB7B0" w:rsidR="00A50579" w:rsidRDefault="00A50579" w:rsidP="00A50579">
      <w:pPr>
        <w:pStyle w:val="Caption"/>
        <w:keepNext/>
      </w:pPr>
      <w:bookmarkStart w:id="53" w:name="_Ref453605241"/>
      <w:r>
        <w:t xml:space="preserve">Figure </w:t>
      </w:r>
      <w:fldSimple w:instr=" SEQ Figure \* ARABIC ">
        <w:r w:rsidR="001020B6">
          <w:rPr>
            <w:noProof/>
          </w:rPr>
          <w:t>11</w:t>
        </w:r>
      </w:fldSimple>
      <w:bookmarkEnd w:id="53"/>
      <w:r>
        <w:t xml:space="preserve">. </w:t>
      </w:r>
      <w:r w:rsidRPr="00FA15F7">
        <w:t>Representative example</w:t>
      </w:r>
      <w:r>
        <w:t>s</w:t>
      </w:r>
      <w:r w:rsidRPr="00FA15F7">
        <w:t xml:space="preserve"> of the four lagoon estuary subtypes. </w:t>
      </w:r>
      <w:r w:rsidR="004773BD">
        <w:br/>
      </w:r>
      <w:r w:rsidRPr="00FA15F7">
        <w:t xml:space="preserve">Aerial images </w:t>
      </w:r>
      <w:r w:rsidR="004773BD" w:rsidRPr="004773BD">
        <w:t>Copyright (C) 2002-2014 Kenneth &amp; Gabrielle Adelman, California Coastal Records Project, www.Californiacoastline.org</w:t>
      </w:r>
    </w:p>
    <w:tbl>
      <w:tblPr>
        <w:tblStyle w:val="TableGrid"/>
        <w:tblW w:w="0" w:type="auto"/>
        <w:jc w:val="center"/>
        <w:tblLook w:val="04A0" w:firstRow="1" w:lastRow="0" w:firstColumn="1" w:lastColumn="0" w:noHBand="0" w:noVBand="1"/>
      </w:tblPr>
      <w:tblGrid>
        <w:gridCol w:w="5751"/>
        <w:gridCol w:w="5713"/>
      </w:tblGrid>
      <w:tr w:rsidR="00A50579" w14:paraId="5C4AD6E4" w14:textId="77777777" w:rsidTr="006A54B4">
        <w:trPr>
          <w:jc w:val="center"/>
        </w:trPr>
        <w:tc>
          <w:tcPr>
            <w:tcW w:w="4788" w:type="dxa"/>
          </w:tcPr>
          <w:p w14:paraId="3934DE4D" w14:textId="77777777" w:rsidR="00A50579" w:rsidRDefault="00A50579" w:rsidP="00306467">
            <w:r>
              <w:t>a)</w:t>
            </w:r>
          </w:p>
          <w:p w14:paraId="3C40F655" w14:textId="558C9B3A" w:rsidR="00A50579" w:rsidRDefault="00D7210D" w:rsidP="00306467">
            <w:r>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62574562" wp14:editId="490D9CC3">
                  <wp:extent cx="3503981" cy="2289658"/>
                  <wp:effectExtent l="0" t="0" r="1270" b="0"/>
                  <wp:docPr id="25" name="Picture 25" descr="\\sfo-file01\ESAPWA\Data\projects\_2014\D140532.00 - ImproveSLAMM\03 Working Docs_Analysis\ConceptualModel\material\estuary mouth oblique aer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fo-file01\ESAPWA\Data\projects\_2014\D140532.00 - ImproveSLAMM\03 Working Docs_Analysis\ConceptualModel\material\estuary mouth oblique aerials.png"/>
                          <pic:cNvPicPr>
                            <a:picLocks noChangeAspect="1" noChangeArrowheads="1"/>
                          </pic:cNvPicPr>
                        </pic:nvPicPr>
                        <pic:blipFill rotWithShape="1">
                          <a:blip r:embed="rId81">
                            <a:extLst>
                              <a:ext uri="{28A0092B-C50C-407E-A947-70E740481C1C}">
                                <a14:useLocalDpi xmlns:a14="http://schemas.microsoft.com/office/drawing/2010/main" val="0"/>
                              </a:ext>
                            </a:extLst>
                          </a:blip>
                          <a:srcRect r="50000" b="49676"/>
                          <a:stretch/>
                        </pic:blipFill>
                        <pic:spPr bwMode="auto">
                          <a:xfrm>
                            <a:off x="0" y="0"/>
                            <a:ext cx="3503930" cy="2289625"/>
                          </a:xfrm>
                          <a:prstGeom prst="rect">
                            <a:avLst/>
                          </a:prstGeom>
                          <a:noFill/>
                          <a:ln>
                            <a:noFill/>
                          </a:ln>
                          <a:extLst>
                            <a:ext uri="{53640926-AAD7-44D8-BBD7-CCE9431645EC}">
                              <a14:shadowObscured xmlns:a14="http://schemas.microsoft.com/office/drawing/2010/main"/>
                            </a:ext>
                          </a:extLst>
                        </pic:spPr>
                      </pic:pic>
                    </a:graphicData>
                  </a:graphic>
                </wp:inline>
              </w:drawing>
            </w:r>
          </w:p>
          <w:p w14:paraId="2336E3DC" w14:textId="77777777" w:rsidR="00A50579" w:rsidRDefault="00A50579" w:rsidP="00306467"/>
        </w:tc>
        <w:tc>
          <w:tcPr>
            <w:tcW w:w="4788" w:type="dxa"/>
          </w:tcPr>
          <w:p w14:paraId="0BD0459E" w14:textId="77777777" w:rsidR="00A50579" w:rsidRDefault="00A50579" w:rsidP="00306467">
            <w:r>
              <w:t>b)</w:t>
            </w:r>
          </w:p>
          <w:p w14:paraId="500B77F1" w14:textId="0E2BD411" w:rsidR="00A50579" w:rsidRDefault="00D7210D" w:rsidP="00306467">
            <w:r>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617A3E17" wp14:editId="29ACF064">
                  <wp:extent cx="3479470" cy="2280062"/>
                  <wp:effectExtent l="0" t="0" r="6985" b="6350"/>
                  <wp:docPr id="26" name="Picture 26" descr="\\sfo-file01\ESAPWA\Data\projects\_2014\D140532.00 - ImproveSLAMM\03 Working Docs_Analysis\ConceptualModel\material\estuary mouth oblique aer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fo-file01\ESAPWA\Data\projects\_2014\D140532.00 - ImproveSLAMM\03 Working Docs_Analysis\ConceptualModel\material\estuary mouth oblique aerials.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50176" b="49712"/>
                          <a:stretch/>
                        </pic:blipFill>
                        <pic:spPr bwMode="auto">
                          <a:xfrm>
                            <a:off x="0" y="0"/>
                            <a:ext cx="3491585" cy="2288001"/>
                          </a:xfrm>
                          <a:prstGeom prst="rect">
                            <a:avLst/>
                          </a:prstGeom>
                          <a:noFill/>
                          <a:ln>
                            <a:noFill/>
                          </a:ln>
                          <a:extLst>
                            <a:ext uri="{53640926-AAD7-44D8-BBD7-CCE9431645EC}">
                              <a14:shadowObscured xmlns:a14="http://schemas.microsoft.com/office/drawing/2010/main"/>
                            </a:ext>
                          </a:extLst>
                        </pic:spPr>
                      </pic:pic>
                    </a:graphicData>
                  </a:graphic>
                </wp:inline>
              </w:drawing>
            </w:r>
          </w:p>
          <w:p w14:paraId="63054592" w14:textId="77777777" w:rsidR="00A50579" w:rsidRDefault="00A50579" w:rsidP="00306467"/>
        </w:tc>
      </w:tr>
      <w:tr w:rsidR="00A50579" w14:paraId="147DA190" w14:textId="77777777" w:rsidTr="006A54B4">
        <w:trPr>
          <w:jc w:val="center"/>
        </w:trPr>
        <w:tc>
          <w:tcPr>
            <w:tcW w:w="4788" w:type="dxa"/>
          </w:tcPr>
          <w:p w14:paraId="3E22D566" w14:textId="77777777" w:rsidR="00A50579" w:rsidRDefault="00A50579" w:rsidP="00306467">
            <w:r>
              <w:t>c)</w:t>
            </w:r>
          </w:p>
          <w:p w14:paraId="59618B76" w14:textId="42735B67" w:rsidR="00A50579" w:rsidRDefault="006A54B4" w:rsidP="00306467">
            <w:r>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731CA84A" wp14:editId="2D71113A">
                  <wp:extent cx="3515096" cy="2244437"/>
                  <wp:effectExtent l="0" t="0" r="0" b="3810"/>
                  <wp:docPr id="29" name="Picture 29" descr="\\sfo-file01\ESAPWA\Data\projects\_2014\D140532.00 - ImproveSLAMM\03 Working Docs_Analysis\ConceptualModel\material\estuary mouth oblique aer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fo-file01\ESAPWA\Data\projects\_2014\D140532.00 - ImproveSLAMM\03 Working Docs_Analysis\ConceptualModel\material\estuary mouth oblique aerials.png"/>
                          <pic:cNvPicPr>
                            <a:picLocks noChangeAspect="1" noChangeArrowheads="1"/>
                          </pic:cNvPicPr>
                        </pic:nvPicPr>
                        <pic:blipFill rotWithShape="1">
                          <a:blip r:embed="rId81">
                            <a:extLst>
                              <a:ext uri="{28A0092B-C50C-407E-A947-70E740481C1C}">
                                <a14:useLocalDpi xmlns:a14="http://schemas.microsoft.com/office/drawing/2010/main" val="0"/>
                              </a:ext>
                            </a:extLst>
                          </a:blip>
                          <a:srcRect t="50653" r="49829"/>
                          <a:stretch/>
                        </pic:blipFill>
                        <pic:spPr bwMode="auto">
                          <a:xfrm>
                            <a:off x="0" y="0"/>
                            <a:ext cx="3515293" cy="2244563"/>
                          </a:xfrm>
                          <a:prstGeom prst="rect">
                            <a:avLst/>
                          </a:prstGeom>
                          <a:noFill/>
                          <a:ln>
                            <a:noFill/>
                          </a:ln>
                          <a:extLst>
                            <a:ext uri="{53640926-AAD7-44D8-BBD7-CCE9431645EC}">
                              <a14:shadowObscured xmlns:a14="http://schemas.microsoft.com/office/drawing/2010/main"/>
                            </a:ext>
                          </a:extLst>
                        </pic:spPr>
                      </pic:pic>
                    </a:graphicData>
                  </a:graphic>
                </wp:inline>
              </w:drawing>
            </w:r>
          </w:p>
          <w:p w14:paraId="0E300CCE" w14:textId="77777777" w:rsidR="00A50579" w:rsidRDefault="00A50579" w:rsidP="00306467"/>
        </w:tc>
        <w:tc>
          <w:tcPr>
            <w:tcW w:w="4788" w:type="dxa"/>
          </w:tcPr>
          <w:p w14:paraId="6467F3A1" w14:textId="77777777" w:rsidR="00A50579" w:rsidRDefault="00A50579" w:rsidP="00306467">
            <w:r>
              <w:t>d)</w:t>
            </w:r>
          </w:p>
          <w:p w14:paraId="02FA5B8E" w14:textId="5E866658" w:rsidR="00A50579" w:rsidRDefault="00D7210D" w:rsidP="00306467">
            <w:r>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3B34E54D" wp14:editId="774D86DF">
                  <wp:extent cx="3491100" cy="2256312"/>
                  <wp:effectExtent l="0" t="0" r="0" b="0"/>
                  <wp:docPr id="27" name="Picture 27" descr="\\sfo-file01\ESAPWA\Data\projects\_2014\D140532.00 - ImproveSLAMM\03 Working Docs_Analysis\ConceptualModel\material\estuary mouth oblique aer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fo-file01\ESAPWA\Data\projects\_2014\D140532.00 - ImproveSLAMM\03 Working Docs_Analysis\ConceptualModel\material\estuary mouth oblique aerials.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50171" t="50391"/>
                          <a:stretch/>
                        </pic:blipFill>
                        <pic:spPr bwMode="auto">
                          <a:xfrm>
                            <a:off x="0" y="0"/>
                            <a:ext cx="3491297" cy="2256439"/>
                          </a:xfrm>
                          <a:prstGeom prst="rect">
                            <a:avLst/>
                          </a:prstGeom>
                          <a:noFill/>
                          <a:ln>
                            <a:noFill/>
                          </a:ln>
                          <a:extLst>
                            <a:ext uri="{53640926-AAD7-44D8-BBD7-CCE9431645EC}">
                              <a14:shadowObscured xmlns:a14="http://schemas.microsoft.com/office/drawing/2010/main"/>
                            </a:ext>
                          </a:extLst>
                        </pic:spPr>
                      </pic:pic>
                    </a:graphicData>
                  </a:graphic>
                </wp:inline>
              </w:drawing>
            </w:r>
          </w:p>
          <w:p w14:paraId="599717EC" w14:textId="77777777" w:rsidR="00A50579" w:rsidRDefault="00A50579" w:rsidP="00306467"/>
        </w:tc>
      </w:tr>
    </w:tbl>
    <w:p w14:paraId="32ABE037" w14:textId="77777777" w:rsidR="00A50579" w:rsidRDefault="00A50579" w:rsidP="00A50579"/>
    <w:p w14:paraId="06C55BBA" w14:textId="77777777" w:rsidR="00A50579" w:rsidRDefault="00A50579" w:rsidP="00A50579">
      <w:pPr>
        <w:sectPr w:rsidR="00A50579" w:rsidSect="002A6BFA">
          <w:headerReference w:type="default" r:id="rId82"/>
          <w:footerReference w:type="default" r:id="rId83"/>
          <w:pgSz w:w="15840" w:h="12240" w:orient="landscape"/>
          <w:pgMar w:top="1260" w:right="1440" w:bottom="1440" w:left="1440" w:header="990" w:footer="1173" w:gutter="0"/>
          <w:cols w:space="720"/>
          <w:docGrid w:linePitch="360"/>
        </w:sectPr>
      </w:pPr>
    </w:p>
    <w:p w14:paraId="5C5C9575" w14:textId="65111555" w:rsidR="00A50579" w:rsidRDefault="00A50579" w:rsidP="00A50579">
      <w:pPr>
        <w:pStyle w:val="Caption"/>
        <w:keepNext/>
      </w:pPr>
      <w:bookmarkStart w:id="54" w:name="_Ref456301298"/>
      <w:bookmarkStart w:id="55" w:name="_Ref453608732"/>
      <w:r>
        <w:t xml:space="preserve">Figure </w:t>
      </w:r>
      <w:fldSimple w:instr=" SEQ Figure \* ARABIC ">
        <w:r w:rsidR="001020B6">
          <w:rPr>
            <w:noProof/>
          </w:rPr>
          <w:t>12</w:t>
        </w:r>
      </w:fldSimple>
      <w:bookmarkEnd w:id="54"/>
      <w:bookmarkEnd w:id="55"/>
      <w:r>
        <w:t>. Aggregated annual water level observations by lagoon estuary subtype</w:t>
      </w:r>
      <w:r w:rsidRPr="00C60A5B">
        <w:t>.</w:t>
      </w:r>
      <w:r>
        <w:t xml:space="preserve"> </w:t>
      </w:r>
    </w:p>
    <w:tbl>
      <w:tblPr>
        <w:tblStyle w:val="TableGrid"/>
        <w:tblW w:w="0" w:type="auto"/>
        <w:jc w:val="center"/>
        <w:tblLook w:val="04A0" w:firstRow="1" w:lastRow="0" w:firstColumn="1" w:lastColumn="0" w:noHBand="0" w:noVBand="1"/>
      </w:tblPr>
      <w:tblGrid>
        <w:gridCol w:w="1818"/>
        <w:gridCol w:w="5346"/>
        <w:gridCol w:w="5450"/>
      </w:tblGrid>
      <w:tr w:rsidR="00A50579" w14:paraId="5DBB8AE4" w14:textId="77777777" w:rsidTr="002A6BFA">
        <w:trPr>
          <w:jc w:val="center"/>
        </w:trPr>
        <w:tc>
          <w:tcPr>
            <w:tcW w:w="1818" w:type="dxa"/>
          </w:tcPr>
          <w:p w14:paraId="66DE8DC2" w14:textId="77777777" w:rsidR="00A50579" w:rsidRDefault="00A50579" w:rsidP="00306467">
            <w:pPr>
              <w:rPr>
                <w:noProof/>
              </w:rPr>
            </w:pPr>
            <w:r>
              <w:rPr>
                <w:noProof/>
              </w:rPr>
              <w:t xml:space="preserve">Open </w:t>
            </w:r>
          </w:p>
          <w:p w14:paraId="02F126AB" w14:textId="77777777" w:rsidR="00A50579" w:rsidRDefault="00A50579" w:rsidP="00306467">
            <w:pPr>
              <w:rPr>
                <w:noProof/>
              </w:rPr>
            </w:pPr>
            <w:r>
              <w:rPr>
                <w:noProof/>
              </w:rPr>
              <w:t>tidal</w:t>
            </w:r>
          </w:p>
        </w:tc>
        <w:tc>
          <w:tcPr>
            <w:tcW w:w="4566" w:type="dxa"/>
          </w:tcPr>
          <w:p w14:paraId="786523C4" w14:textId="77777777" w:rsidR="00A50579" w:rsidRDefault="00A50579" w:rsidP="00A50579">
            <w:pPr>
              <w:pStyle w:val="ListParagraph"/>
              <w:numPr>
                <w:ilvl w:val="0"/>
                <w:numId w:val="44"/>
              </w:numPr>
              <w:spacing w:after="0" w:line="240" w:lineRule="auto"/>
              <w:contextualSpacing w:val="0"/>
              <w:rPr>
                <w:noProof/>
              </w:rPr>
            </w:pPr>
            <w:r>
              <w:rPr>
                <w:noProof/>
              </w:rPr>
              <w:t>Elkhorn Slough</w:t>
            </w:r>
          </w:p>
          <w:p w14:paraId="5B1A1881" w14:textId="77777777" w:rsidR="00A50579" w:rsidRDefault="00A50579" w:rsidP="00306467">
            <w:pPr>
              <w:rPr>
                <w:noProof/>
              </w:rPr>
            </w:pPr>
            <w:r w:rsidRPr="000A100D">
              <w:rPr>
                <w:noProof/>
              </w:rPr>
              <w:drawing>
                <wp:inline distT="0" distB="0" distL="0" distR="0" wp14:anchorId="743C1949" wp14:editId="40A30486">
                  <wp:extent cx="3250353" cy="1234440"/>
                  <wp:effectExtent l="0" t="0" r="7620" b="3810"/>
                  <wp:docPr id="19458" name="Picture 2" descr="C:\Users\dkb\Desktop\temporary files\SLAMM\time_series_Elkho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descr="C:\Users\dkb\Desktop\temporary files\SLAMM\time_series_Elkhor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50353" cy="1234440"/>
                          </a:xfrm>
                          <a:prstGeom prst="rect">
                            <a:avLst/>
                          </a:prstGeom>
                          <a:noFill/>
                          <a:extLst/>
                        </pic:spPr>
                      </pic:pic>
                    </a:graphicData>
                  </a:graphic>
                </wp:inline>
              </w:drawing>
            </w:r>
          </w:p>
          <w:p w14:paraId="132AF8D7" w14:textId="77777777" w:rsidR="00A50579" w:rsidRDefault="00A50579" w:rsidP="00306467">
            <w:pPr>
              <w:rPr>
                <w:noProof/>
              </w:rPr>
            </w:pPr>
          </w:p>
        </w:tc>
        <w:tc>
          <w:tcPr>
            <w:tcW w:w="3192" w:type="dxa"/>
          </w:tcPr>
          <w:p w14:paraId="7298F9C3" w14:textId="77777777" w:rsidR="00A50579" w:rsidRDefault="00A50579" w:rsidP="00A50579">
            <w:pPr>
              <w:pStyle w:val="ListParagraph"/>
              <w:numPr>
                <w:ilvl w:val="0"/>
                <w:numId w:val="44"/>
              </w:numPr>
              <w:spacing w:after="0" w:line="240" w:lineRule="auto"/>
              <w:contextualSpacing w:val="0"/>
              <w:rPr>
                <w:noProof/>
              </w:rPr>
            </w:pPr>
            <w:r>
              <w:rPr>
                <w:noProof/>
              </w:rPr>
              <w:t>Bolinas Lagoon</w:t>
            </w:r>
          </w:p>
          <w:p w14:paraId="71B2ADBD" w14:textId="77777777" w:rsidR="00A50579" w:rsidRDefault="00A50579" w:rsidP="00306467">
            <w:pPr>
              <w:rPr>
                <w:noProof/>
              </w:rPr>
            </w:pPr>
            <w:r w:rsidRPr="000A100D">
              <w:rPr>
                <w:noProof/>
              </w:rPr>
              <w:drawing>
                <wp:inline distT="0" distB="0" distL="0" distR="0" wp14:anchorId="48F15E06" wp14:editId="6EB0E1BF">
                  <wp:extent cx="3324213" cy="1234440"/>
                  <wp:effectExtent l="0" t="0" r="0" b="3810"/>
                  <wp:docPr id="19464" name="Picture 8" descr="C:\Users\dkb\Desktop\temporary files\SLAMM\time_series_Bolin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 name="Picture 8" descr="C:\Users\dkb\Desktop\temporary files\SLAMM\time_series_Bolinas.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24213" cy="1234440"/>
                          </a:xfrm>
                          <a:prstGeom prst="rect">
                            <a:avLst/>
                          </a:prstGeom>
                          <a:noFill/>
                          <a:extLst/>
                        </pic:spPr>
                      </pic:pic>
                    </a:graphicData>
                  </a:graphic>
                </wp:inline>
              </w:drawing>
            </w:r>
          </w:p>
          <w:p w14:paraId="6EC02E42" w14:textId="77777777" w:rsidR="00A50579" w:rsidRDefault="00A50579" w:rsidP="00306467">
            <w:pPr>
              <w:rPr>
                <w:noProof/>
              </w:rPr>
            </w:pPr>
          </w:p>
        </w:tc>
      </w:tr>
      <w:tr w:rsidR="00A50579" w14:paraId="1A83A52B" w14:textId="77777777" w:rsidTr="002A6BFA">
        <w:trPr>
          <w:jc w:val="center"/>
        </w:trPr>
        <w:tc>
          <w:tcPr>
            <w:tcW w:w="1818" w:type="dxa"/>
          </w:tcPr>
          <w:p w14:paraId="7ECC42D6" w14:textId="77777777" w:rsidR="00A50579" w:rsidRDefault="00A50579" w:rsidP="00306467">
            <w:pPr>
              <w:rPr>
                <w:noProof/>
              </w:rPr>
            </w:pPr>
            <w:r>
              <w:rPr>
                <w:noProof/>
              </w:rPr>
              <w:t xml:space="preserve">Predominantly </w:t>
            </w:r>
          </w:p>
          <w:p w14:paraId="7D2D0F2A" w14:textId="77777777" w:rsidR="00A50579" w:rsidRDefault="00A50579" w:rsidP="00306467">
            <w:pPr>
              <w:rPr>
                <w:noProof/>
              </w:rPr>
            </w:pPr>
            <w:r>
              <w:rPr>
                <w:noProof/>
              </w:rPr>
              <w:t>open</w:t>
            </w:r>
          </w:p>
        </w:tc>
        <w:tc>
          <w:tcPr>
            <w:tcW w:w="4566" w:type="dxa"/>
          </w:tcPr>
          <w:p w14:paraId="44ABAF2D" w14:textId="77777777" w:rsidR="00A50579" w:rsidRDefault="00A50579" w:rsidP="00A50579">
            <w:pPr>
              <w:pStyle w:val="ListParagraph"/>
              <w:numPr>
                <w:ilvl w:val="0"/>
                <w:numId w:val="44"/>
              </w:numPr>
              <w:spacing w:after="0" w:line="240" w:lineRule="auto"/>
              <w:contextualSpacing w:val="0"/>
              <w:rPr>
                <w:noProof/>
              </w:rPr>
            </w:pPr>
            <w:r>
              <w:rPr>
                <w:noProof/>
              </w:rPr>
              <w:t>Russian River</w:t>
            </w:r>
          </w:p>
          <w:p w14:paraId="096C2100" w14:textId="77777777" w:rsidR="00A50579" w:rsidRDefault="00A50579" w:rsidP="00306467">
            <w:pPr>
              <w:rPr>
                <w:noProof/>
              </w:rPr>
            </w:pPr>
            <w:r w:rsidRPr="000A100D">
              <w:rPr>
                <w:noProof/>
              </w:rPr>
              <w:drawing>
                <wp:inline distT="0" distB="0" distL="0" distR="0" wp14:anchorId="12D146DD" wp14:editId="0198441C">
                  <wp:extent cx="3181497" cy="1234440"/>
                  <wp:effectExtent l="0" t="0" r="0" b="381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81497" cy="1234440"/>
                          </a:xfrm>
                          <a:prstGeom prst="rect">
                            <a:avLst/>
                          </a:prstGeom>
                          <a:noFill/>
                          <a:ln>
                            <a:noFill/>
                          </a:ln>
                          <a:effectLst/>
                          <a:extLst/>
                        </pic:spPr>
                      </pic:pic>
                    </a:graphicData>
                  </a:graphic>
                </wp:inline>
              </w:drawing>
            </w:r>
          </w:p>
          <w:p w14:paraId="143AB3B3" w14:textId="77777777" w:rsidR="00A50579" w:rsidRDefault="00A50579" w:rsidP="00306467">
            <w:pPr>
              <w:rPr>
                <w:noProof/>
              </w:rPr>
            </w:pPr>
          </w:p>
        </w:tc>
        <w:tc>
          <w:tcPr>
            <w:tcW w:w="3192" w:type="dxa"/>
          </w:tcPr>
          <w:p w14:paraId="2B0CA46F" w14:textId="77777777" w:rsidR="00A50579" w:rsidRDefault="00A50579" w:rsidP="00A50579">
            <w:pPr>
              <w:pStyle w:val="ListParagraph"/>
              <w:numPr>
                <w:ilvl w:val="0"/>
                <w:numId w:val="44"/>
              </w:numPr>
              <w:spacing w:after="0" w:line="240" w:lineRule="auto"/>
              <w:contextualSpacing w:val="0"/>
              <w:rPr>
                <w:noProof/>
              </w:rPr>
            </w:pPr>
            <w:r>
              <w:rPr>
                <w:noProof/>
              </w:rPr>
              <w:t>Goleta Slough</w:t>
            </w:r>
          </w:p>
          <w:p w14:paraId="1F0CF7F7" w14:textId="77777777" w:rsidR="00A50579" w:rsidRDefault="00A50579" w:rsidP="00306467">
            <w:pPr>
              <w:rPr>
                <w:noProof/>
              </w:rPr>
            </w:pPr>
            <w:r w:rsidRPr="000A100D">
              <w:rPr>
                <w:noProof/>
              </w:rPr>
              <w:drawing>
                <wp:inline distT="0" distB="0" distL="0" distR="0" wp14:anchorId="4979A603" wp14:editId="5AE291A3">
                  <wp:extent cx="3248393" cy="1234440"/>
                  <wp:effectExtent l="0" t="0" r="9525" b="3810"/>
                  <wp:docPr id="19459" name="Picture 3" descr="C:\Users\dkb\Desktop\temporary files\SLAMM\time_series_GoletaSlou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3" descr="C:\Users\dkb\Desktop\temporary files\SLAMM\time_series_GoletaSlough.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48393" cy="1234440"/>
                          </a:xfrm>
                          <a:prstGeom prst="rect">
                            <a:avLst/>
                          </a:prstGeom>
                          <a:noFill/>
                          <a:extLst/>
                        </pic:spPr>
                      </pic:pic>
                    </a:graphicData>
                  </a:graphic>
                </wp:inline>
              </w:drawing>
            </w:r>
          </w:p>
          <w:p w14:paraId="4F9176B4" w14:textId="77777777" w:rsidR="00A50579" w:rsidRDefault="00A50579" w:rsidP="00306467">
            <w:pPr>
              <w:rPr>
                <w:noProof/>
              </w:rPr>
            </w:pPr>
          </w:p>
        </w:tc>
      </w:tr>
      <w:tr w:rsidR="00A50579" w14:paraId="65BE3BEF" w14:textId="77777777" w:rsidTr="002A6BFA">
        <w:trPr>
          <w:jc w:val="center"/>
        </w:trPr>
        <w:tc>
          <w:tcPr>
            <w:tcW w:w="1818" w:type="dxa"/>
          </w:tcPr>
          <w:p w14:paraId="47642AED" w14:textId="77777777" w:rsidR="00A50579" w:rsidRDefault="00A50579" w:rsidP="00306467">
            <w:pPr>
              <w:rPr>
                <w:noProof/>
              </w:rPr>
            </w:pPr>
            <w:r>
              <w:rPr>
                <w:noProof/>
              </w:rPr>
              <w:t xml:space="preserve">Predominantly </w:t>
            </w:r>
          </w:p>
          <w:p w14:paraId="68CFAACD" w14:textId="77777777" w:rsidR="00A50579" w:rsidRDefault="00A50579" w:rsidP="00306467">
            <w:pPr>
              <w:rPr>
                <w:noProof/>
              </w:rPr>
            </w:pPr>
            <w:r>
              <w:rPr>
                <w:noProof/>
              </w:rPr>
              <w:t>closed</w:t>
            </w:r>
          </w:p>
        </w:tc>
        <w:tc>
          <w:tcPr>
            <w:tcW w:w="4566" w:type="dxa"/>
          </w:tcPr>
          <w:p w14:paraId="01D8591C" w14:textId="77777777" w:rsidR="00A50579" w:rsidRDefault="00A50579" w:rsidP="00A50579">
            <w:pPr>
              <w:pStyle w:val="ListParagraph"/>
              <w:numPr>
                <w:ilvl w:val="0"/>
                <w:numId w:val="44"/>
              </w:numPr>
              <w:spacing w:after="0" w:line="240" w:lineRule="auto"/>
              <w:contextualSpacing w:val="0"/>
              <w:rPr>
                <w:noProof/>
              </w:rPr>
            </w:pPr>
            <w:r>
              <w:rPr>
                <w:noProof/>
              </w:rPr>
              <w:t>Santa Ynez River</w:t>
            </w:r>
          </w:p>
          <w:p w14:paraId="63DF4A75" w14:textId="77777777" w:rsidR="00A50579" w:rsidRDefault="00A50579" w:rsidP="00306467">
            <w:pPr>
              <w:rPr>
                <w:noProof/>
              </w:rPr>
            </w:pPr>
            <w:r w:rsidRPr="000A100D">
              <w:rPr>
                <w:noProof/>
              </w:rPr>
              <w:drawing>
                <wp:inline distT="0" distB="0" distL="0" distR="0" wp14:anchorId="40FA09A2" wp14:editId="53506983">
                  <wp:extent cx="3228023" cy="1234440"/>
                  <wp:effectExtent l="0" t="0" r="0" b="3810"/>
                  <wp:docPr id="19461" name="Picture 5" descr="C:\Users\dkb\Desktop\temporary files\SLAMM\time_series_SantaYne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 name="Picture 5" descr="C:\Users\dkb\Desktop\temporary files\SLAMM\time_series_SantaYnez.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28023" cy="1234440"/>
                          </a:xfrm>
                          <a:prstGeom prst="rect">
                            <a:avLst/>
                          </a:prstGeom>
                          <a:noFill/>
                          <a:extLst/>
                        </pic:spPr>
                      </pic:pic>
                    </a:graphicData>
                  </a:graphic>
                </wp:inline>
              </w:drawing>
            </w:r>
          </w:p>
          <w:p w14:paraId="083848B2" w14:textId="77777777" w:rsidR="00A50579" w:rsidRDefault="00A50579" w:rsidP="00306467">
            <w:pPr>
              <w:rPr>
                <w:noProof/>
              </w:rPr>
            </w:pPr>
          </w:p>
        </w:tc>
        <w:tc>
          <w:tcPr>
            <w:tcW w:w="3192" w:type="dxa"/>
          </w:tcPr>
          <w:p w14:paraId="72498524" w14:textId="77777777" w:rsidR="00A50579" w:rsidRDefault="00A50579" w:rsidP="00A50579">
            <w:pPr>
              <w:pStyle w:val="ListParagraph"/>
              <w:numPr>
                <w:ilvl w:val="0"/>
                <w:numId w:val="44"/>
              </w:numPr>
              <w:spacing w:after="0" w:line="240" w:lineRule="auto"/>
              <w:contextualSpacing w:val="0"/>
              <w:rPr>
                <w:noProof/>
              </w:rPr>
            </w:pPr>
            <w:r>
              <w:rPr>
                <w:noProof/>
              </w:rPr>
              <w:t>Carmel River</w:t>
            </w:r>
          </w:p>
          <w:p w14:paraId="0985A3ED" w14:textId="77777777" w:rsidR="00A50579" w:rsidRDefault="00A50579" w:rsidP="00306467">
            <w:pPr>
              <w:rPr>
                <w:noProof/>
              </w:rPr>
            </w:pPr>
            <w:r w:rsidRPr="000A100D">
              <w:rPr>
                <w:noProof/>
              </w:rPr>
              <w:drawing>
                <wp:inline distT="0" distB="0" distL="0" distR="0" wp14:anchorId="4EECA260" wp14:editId="671E2A45">
                  <wp:extent cx="3280520" cy="1234440"/>
                  <wp:effectExtent l="0" t="0" r="0" b="3810"/>
                  <wp:docPr id="19462" name="Picture 6" descr="C:\Users\dkb\Desktop\temporary files\SLAMM\time_series_Carm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 name="Picture 6" descr="C:\Users\dkb\Desktop\temporary files\SLAMM\time_series_Carmel.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80520" cy="1234440"/>
                          </a:xfrm>
                          <a:prstGeom prst="rect">
                            <a:avLst/>
                          </a:prstGeom>
                          <a:noFill/>
                          <a:extLst/>
                        </pic:spPr>
                      </pic:pic>
                    </a:graphicData>
                  </a:graphic>
                </wp:inline>
              </w:drawing>
            </w:r>
          </w:p>
          <w:p w14:paraId="66EE79A9" w14:textId="77777777" w:rsidR="00A50579" w:rsidRDefault="00A50579" w:rsidP="00306467">
            <w:pPr>
              <w:rPr>
                <w:noProof/>
              </w:rPr>
            </w:pPr>
          </w:p>
        </w:tc>
      </w:tr>
      <w:tr w:rsidR="00A50579" w14:paraId="4D5BA30A" w14:textId="77777777" w:rsidTr="002A6BFA">
        <w:trPr>
          <w:jc w:val="center"/>
        </w:trPr>
        <w:tc>
          <w:tcPr>
            <w:tcW w:w="1818" w:type="dxa"/>
          </w:tcPr>
          <w:p w14:paraId="4E0E1D1C" w14:textId="77777777" w:rsidR="00A50579" w:rsidRDefault="00A50579" w:rsidP="00306467">
            <w:pPr>
              <w:rPr>
                <w:noProof/>
              </w:rPr>
            </w:pPr>
            <w:r>
              <w:rPr>
                <w:noProof/>
              </w:rPr>
              <w:t xml:space="preserve">Drainage </w:t>
            </w:r>
          </w:p>
          <w:p w14:paraId="0E7F9A7C" w14:textId="77777777" w:rsidR="00A50579" w:rsidRDefault="00A50579" w:rsidP="00306467">
            <w:pPr>
              <w:rPr>
                <w:noProof/>
              </w:rPr>
            </w:pPr>
            <w:r>
              <w:rPr>
                <w:noProof/>
              </w:rPr>
              <w:t>outlet</w:t>
            </w:r>
          </w:p>
        </w:tc>
        <w:tc>
          <w:tcPr>
            <w:tcW w:w="4566" w:type="dxa"/>
          </w:tcPr>
          <w:p w14:paraId="50563C52" w14:textId="77777777" w:rsidR="00A50579" w:rsidRDefault="00A50579" w:rsidP="00A50579">
            <w:pPr>
              <w:pStyle w:val="ListParagraph"/>
              <w:numPr>
                <w:ilvl w:val="0"/>
                <w:numId w:val="44"/>
              </w:numPr>
              <w:spacing w:after="0" w:line="240" w:lineRule="auto"/>
              <w:contextualSpacing w:val="0"/>
              <w:rPr>
                <w:noProof/>
              </w:rPr>
            </w:pPr>
            <w:r>
              <w:rPr>
                <w:noProof/>
              </w:rPr>
              <w:t>Scotts Creek</w:t>
            </w:r>
          </w:p>
          <w:p w14:paraId="1754F540" w14:textId="77777777" w:rsidR="00A50579" w:rsidRDefault="00A50579" w:rsidP="00306467">
            <w:pPr>
              <w:rPr>
                <w:noProof/>
              </w:rPr>
            </w:pPr>
            <w:r w:rsidRPr="000A100D">
              <w:rPr>
                <w:noProof/>
              </w:rPr>
              <w:drawing>
                <wp:inline distT="0" distB="0" distL="0" distR="0" wp14:anchorId="0B487A67" wp14:editId="768C7304">
                  <wp:extent cx="3175082" cy="1234440"/>
                  <wp:effectExtent l="0" t="0" r="6350" b="3810"/>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175082" cy="1234440"/>
                          </a:xfrm>
                          <a:prstGeom prst="rect">
                            <a:avLst/>
                          </a:prstGeom>
                          <a:noFill/>
                          <a:ln>
                            <a:noFill/>
                          </a:ln>
                          <a:effectLst/>
                          <a:extLst/>
                        </pic:spPr>
                      </pic:pic>
                    </a:graphicData>
                  </a:graphic>
                </wp:inline>
              </w:drawing>
            </w:r>
          </w:p>
          <w:p w14:paraId="31515B76" w14:textId="77777777" w:rsidR="00A50579" w:rsidRDefault="00A50579" w:rsidP="00306467">
            <w:pPr>
              <w:rPr>
                <w:noProof/>
              </w:rPr>
            </w:pPr>
          </w:p>
        </w:tc>
        <w:tc>
          <w:tcPr>
            <w:tcW w:w="3192" w:type="dxa"/>
          </w:tcPr>
          <w:p w14:paraId="192E9516" w14:textId="77777777" w:rsidR="00A50579" w:rsidRDefault="00A50579" w:rsidP="00A50579">
            <w:pPr>
              <w:pStyle w:val="ListParagraph"/>
              <w:numPr>
                <w:ilvl w:val="0"/>
                <w:numId w:val="44"/>
              </w:numPr>
              <w:spacing w:after="0" w:line="240" w:lineRule="auto"/>
              <w:contextualSpacing w:val="0"/>
              <w:rPr>
                <w:noProof/>
              </w:rPr>
            </w:pPr>
            <w:r>
              <w:rPr>
                <w:noProof/>
              </w:rPr>
              <w:t>Laguna Creek</w:t>
            </w:r>
          </w:p>
          <w:p w14:paraId="2B1A30F4" w14:textId="77777777" w:rsidR="00A50579" w:rsidRDefault="00A50579" w:rsidP="00306467">
            <w:pPr>
              <w:rPr>
                <w:noProof/>
              </w:rPr>
            </w:pPr>
            <w:r w:rsidRPr="000A100D">
              <w:rPr>
                <w:noProof/>
              </w:rPr>
              <w:drawing>
                <wp:inline distT="0" distB="0" distL="0" distR="0" wp14:anchorId="05256A1A" wp14:editId="07640E7D">
                  <wp:extent cx="3250354" cy="1234440"/>
                  <wp:effectExtent l="0" t="0" r="7620" b="3810"/>
                  <wp:docPr id="17" name="Picture 9" descr="C:\Users\dkb\Desktop\temporary files\SLAMM\time_series_Lagu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descr="C:\Users\dkb\Desktop\temporary files\SLAMM\time_series_Laguna.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50354" cy="1234440"/>
                          </a:xfrm>
                          <a:prstGeom prst="rect">
                            <a:avLst/>
                          </a:prstGeom>
                          <a:noFill/>
                          <a:extLst/>
                        </pic:spPr>
                      </pic:pic>
                    </a:graphicData>
                  </a:graphic>
                </wp:inline>
              </w:drawing>
            </w:r>
          </w:p>
          <w:p w14:paraId="26D4D0D1" w14:textId="77777777" w:rsidR="00A50579" w:rsidRDefault="00A50579" w:rsidP="00306467">
            <w:pPr>
              <w:rPr>
                <w:noProof/>
              </w:rPr>
            </w:pPr>
          </w:p>
        </w:tc>
      </w:tr>
    </w:tbl>
    <w:p w14:paraId="4F8A8A8D" w14:textId="77777777" w:rsidR="00C82999" w:rsidRDefault="00C82999" w:rsidP="00A50579">
      <w:pPr>
        <w:rPr>
          <w:noProof/>
        </w:rPr>
        <w:sectPr w:rsidR="00C82999" w:rsidSect="002A6BFA">
          <w:headerReference w:type="default" r:id="rId92"/>
          <w:footerReference w:type="default" r:id="rId93"/>
          <w:pgSz w:w="15840" w:h="12240" w:orient="landscape"/>
          <w:pgMar w:top="720" w:right="720" w:bottom="720" w:left="720" w:header="900" w:footer="453" w:gutter="0"/>
          <w:cols w:space="720"/>
          <w:docGrid w:linePitch="360"/>
        </w:sectPr>
      </w:pPr>
    </w:p>
    <w:p w14:paraId="68927A55" w14:textId="66316B02" w:rsidR="00A50579" w:rsidRDefault="00A50579" w:rsidP="00F617B6">
      <w:pPr>
        <w:pStyle w:val="Heading2"/>
      </w:pPr>
      <w:bookmarkStart w:id="56" w:name="_Toc457315624"/>
      <w:r w:rsidRPr="0041571B">
        <w:t>Con</w:t>
      </w:r>
      <w:r>
        <w:t xml:space="preserve">ceptual Model for </w:t>
      </w:r>
      <w:r w:rsidR="000B7502">
        <w:t xml:space="preserve">California </w:t>
      </w:r>
      <w:r>
        <w:t>Estuaries</w:t>
      </w:r>
      <w:bookmarkEnd w:id="56"/>
    </w:p>
    <w:p w14:paraId="566BEB6A" w14:textId="36CB38B6" w:rsidR="00A50579" w:rsidRDefault="00A50579" w:rsidP="00A50579">
      <w:r>
        <w:t xml:space="preserve">As compared to </w:t>
      </w:r>
      <w:r w:rsidR="00755611">
        <w:t xml:space="preserve">most </w:t>
      </w:r>
      <w:r>
        <w:t>embayment estuaries, in which tides freely propagate from the ocean, the hydrology of lagoon estuaries is affected by the inlet’s dynamics with the barrier beach. Wave-induced growth of the barrier beach can intrude into the inlet</w:t>
      </w:r>
      <w:r w:rsidR="00192ACE">
        <w:rPr>
          <w:rStyle w:val="FootnoteReference"/>
        </w:rPr>
        <w:footnoteReference w:id="1"/>
      </w:r>
      <w:r>
        <w:t xml:space="preserve">, muting or even completely closing the inlet. When the inlet is closed, disconnecting the tides, estuarine water levels becomes a function of </w:t>
      </w:r>
      <w:r w:rsidR="004E1BB7">
        <w:t>inputs (</w:t>
      </w:r>
      <w:r>
        <w:t>riverine and wave overwash</w:t>
      </w:r>
      <w:r w:rsidR="004E1BB7">
        <w:t>)</w:t>
      </w:r>
      <w:r>
        <w:t xml:space="preserve"> </w:t>
      </w:r>
      <w:r w:rsidR="007801C6">
        <w:t xml:space="preserve">and </w:t>
      </w:r>
      <w:r w:rsidR="004E1BB7">
        <w:t>exports (</w:t>
      </w:r>
      <w:r>
        <w:t>groundwater seepage and evaporation</w:t>
      </w:r>
      <w:r w:rsidR="004E1BB7">
        <w:t>)</w:t>
      </w:r>
      <w:r>
        <w:t xml:space="preserve">. </w:t>
      </w:r>
      <w:r w:rsidR="009F2DB0">
        <w:t>Net</w:t>
      </w:r>
      <w:r>
        <w:t xml:space="preserve"> inputs raise estuarine water levels above the tide range, resulting in wetland vegetation at higher elevations</w:t>
      </w:r>
      <w:r w:rsidR="004E1BB7">
        <w:t xml:space="preserve"> than tidal ranges</w:t>
      </w:r>
      <w:r>
        <w:t xml:space="preserve">. These two processes, inlet dynamics and the estuary water balance, are described below. </w:t>
      </w:r>
    </w:p>
    <w:p w14:paraId="053327DD" w14:textId="77777777" w:rsidR="00A50579" w:rsidRDefault="00A50579" w:rsidP="00F617B6">
      <w:pPr>
        <w:pStyle w:val="Heading3"/>
      </w:pPr>
      <w:r>
        <w:t>Inlet Dynamics</w:t>
      </w:r>
    </w:p>
    <w:p w14:paraId="168D0169" w14:textId="77777777" w:rsidR="00A50579" w:rsidRDefault="00A50579" w:rsidP="00A50579">
      <w:r>
        <w:t>Beaches are built along the ocean shoreline by ocean processes: tidal water levels, waves, and the shoreline’s sediment supply (</w:t>
      </w:r>
      <w:r>
        <w:fldChar w:fldCharType="begin"/>
      </w:r>
      <w:r>
        <w:instrText xml:space="preserve"> REF _Ref454448869 \h </w:instrText>
      </w:r>
      <w:r>
        <w:fldChar w:fldCharType="separate"/>
      </w:r>
      <w:r w:rsidR="001020B6">
        <w:t xml:space="preserve">Figure </w:t>
      </w:r>
      <w:r w:rsidR="001020B6">
        <w:rPr>
          <w:noProof/>
        </w:rPr>
        <w:t>13</w:t>
      </w:r>
      <w:r>
        <w:fldChar w:fldCharType="end"/>
      </w:r>
      <w:r>
        <w:t>). This beach-building can create a partial or full barrier across estuarine inlets. Estuaries counter this beach-building by scouring an inlet through the barrier beach with energy derived from tidal exchange, riverine discharge, or a combination of the two</w:t>
      </w:r>
      <w:r w:rsidR="00755611">
        <w:t xml:space="preserve"> (O’Brien, 1969; Johnson, 1973</w:t>
      </w:r>
      <w:r w:rsidR="00757C47">
        <w:t>; Battalio et al., 2006</w:t>
      </w:r>
      <w:r w:rsidR="00755611">
        <w:t>)</w:t>
      </w:r>
      <w:r>
        <w:t xml:space="preserve">. </w:t>
      </w:r>
    </w:p>
    <w:p w14:paraId="3A7BCE7F" w14:textId="77777777" w:rsidR="001651D1" w:rsidRDefault="001651D1" w:rsidP="00A50579"/>
    <w:p w14:paraId="3AAD9E33" w14:textId="5C0669A5" w:rsidR="00A50579" w:rsidRDefault="00A50579" w:rsidP="00A50579">
      <w:r>
        <w:t>The balance between beach-building and inlet scour shifts with tides, waves, and riverine discharge. Because these forcing parameters vary continuously, they create dynamic inlet conditions (</w:t>
      </w:r>
      <w:r>
        <w:rPr>
          <w:highlight w:val="yellow"/>
        </w:rPr>
        <w:fldChar w:fldCharType="begin"/>
      </w:r>
      <w:r>
        <w:instrText xml:space="preserve"> REF _Ref454396722 \h </w:instrText>
      </w:r>
      <w:r>
        <w:rPr>
          <w:highlight w:val="yellow"/>
        </w:rPr>
      </w:r>
      <w:r>
        <w:rPr>
          <w:highlight w:val="yellow"/>
        </w:rPr>
        <w:fldChar w:fldCharType="separate"/>
      </w:r>
      <w:r w:rsidR="001020B6">
        <w:t xml:space="preserve">Figure </w:t>
      </w:r>
      <w:r w:rsidR="001020B6">
        <w:rPr>
          <w:noProof/>
        </w:rPr>
        <w:t>14</w:t>
      </w:r>
      <w:r>
        <w:rPr>
          <w:highlight w:val="yellow"/>
        </w:rPr>
        <w:fldChar w:fldCharType="end"/>
      </w:r>
      <w:r>
        <w:t xml:space="preserve">). These dynamics vary with an estuary’s location due to differences in </w:t>
      </w:r>
      <w:r w:rsidR="000B7502">
        <w:t xml:space="preserve">aspect, </w:t>
      </w:r>
      <w:r>
        <w:t xml:space="preserve">local tides, wave power, sediment supply, and estuary characteristics. When beach-building overwhelms scour and fills in the inlet, closure occurs. </w:t>
      </w:r>
    </w:p>
    <w:p w14:paraId="319AEFFB" w14:textId="77777777" w:rsidR="001651D1" w:rsidRDefault="001651D1" w:rsidP="00A50579"/>
    <w:p w14:paraId="1FF547C7" w14:textId="77777777" w:rsidR="00A50579" w:rsidRDefault="00A50579" w:rsidP="00A50579">
      <w:r>
        <w:t xml:space="preserve">Closures can be brief, lasting just a few days, or may last for months. A natural end to closure typically occurs when estuarine water levels exceed the barrier beach’s crest elevation, causing outflow over the beach that scours a new inlet. In some estuaries, closure is ended artificially by re-excavating the inlet with construction equipment. This artificial breaching aims to lower water levels for flood management or to improve circulation for water quality management. </w:t>
      </w:r>
    </w:p>
    <w:p w14:paraId="1FCF5DBC" w14:textId="77777777" w:rsidR="001651D1" w:rsidRDefault="001651D1" w:rsidP="00A50579"/>
    <w:p w14:paraId="714BB0DD" w14:textId="1F29E9E8" w:rsidR="00A50579" w:rsidRDefault="00A50579" w:rsidP="00A50579">
      <w:r>
        <w:t>Inlet dynamics are expressed as inlet geometry that changes at tidal time scales. Inlets migrate laterally to form straight or sinuous channels (</w:t>
      </w:r>
      <w:r>
        <w:fldChar w:fldCharType="begin"/>
      </w:r>
      <w:r>
        <w:instrText xml:space="preserve"> REF _Ref454448869 \h </w:instrText>
      </w:r>
      <w:r>
        <w:fldChar w:fldCharType="separate"/>
      </w:r>
      <w:r w:rsidR="001020B6">
        <w:t xml:space="preserve">Figure </w:t>
      </w:r>
      <w:r w:rsidR="001020B6">
        <w:rPr>
          <w:noProof/>
        </w:rPr>
        <w:t>13</w:t>
      </w:r>
      <w:r>
        <w:fldChar w:fldCharType="end"/>
      </w:r>
      <w:r>
        <w:t xml:space="preserve">). Under the water surface, inlets’ cross sections continuously aggrade or erode. Even at Bolinas Lagoon, an open tidal </w:t>
      </w:r>
      <w:r w:rsidR="000B7502">
        <w:t xml:space="preserve">estuary </w:t>
      </w:r>
      <w:r>
        <w:t>with no recorded closures, the inlet’s cross sectional area has been observed to vary significantly over a single tide cycle (</w:t>
      </w:r>
      <w:r>
        <w:rPr>
          <w:highlight w:val="yellow"/>
        </w:rPr>
        <w:fldChar w:fldCharType="begin"/>
      </w:r>
      <w:r>
        <w:instrText xml:space="preserve"> REF _Ref454396792 \h </w:instrText>
      </w:r>
      <w:r>
        <w:rPr>
          <w:highlight w:val="yellow"/>
        </w:rPr>
      </w:r>
      <w:r>
        <w:rPr>
          <w:highlight w:val="yellow"/>
        </w:rPr>
        <w:fldChar w:fldCharType="separate"/>
      </w:r>
      <w:r w:rsidR="001020B6">
        <w:t xml:space="preserve">Figure </w:t>
      </w:r>
      <w:r w:rsidR="001020B6">
        <w:rPr>
          <w:noProof/>
        </w:rPr>
        <w:t>15</w:t>
      </w:r>
      <w:r>
        <w:rPr>
          <w:highlight w:val="yellow"/>
        </w:rPr>
        <w:fldChar w:fldCharType="end"/>
      </w:r>
      <w:r>
        <w:t xml:space="preserve">). </w:t>
      </w:r>
      <w:r w:rsidR="00026F4E" w:rsidRPr="00026F4E">
        <w:t>Similarly, the mouths and channels can migrate, changing lengths and slopes, and exten</w:t>
      </w:r>
      <w:r w:rsidR="00026F4E">
        <w:t xml:space="preserve">d inland between flood shoals, </w:t>
      </w:r>
      <w:r w:rsidR="00026F4E" w:rsidRPr="00026F4E">
        <w:t>further complicating measurement and characterization of mouth geometry.</w:t>
      </w:r>
    </w:p>
    <w:p w14:paraId="7FCCF7A1" w14:textId="77777777" w:rsidR="00A50579" w:rsidRDefault="00A50579" w:rsidP="00F617B6">
      <w:pPr>
        <w:pStyle w:val="Heading3"/>
      </w:pPr>
      <w:r>
        <w:t>Estuary Water Balance</w:t>
      </w:r>
    </w:p>
    <w:p w14:paraId="7544EAAC" w14:textId="6EB3A469" w:rsidR="00A50579" w:rsidRDefault="00A50579" w:rsidP="00A50579">
      <w:r>
        <w:t>In lagoon estuaries, water levels are a function of tides, riverine discharge, wave overwash, groundwater seepage, and evaporation (</w:t>
      </w:r>
      <w:r>
        <w:fldChar w:fldCharType="begin"/>
      </w:r>
      <w:r>
        <w:instrText xml:space="preserve"> REF _Ref454448869 \h </w:instrText>
      </w:r>
      <w:r>
        <w:fldChar w:fldCharType="separate"/>
      </w:r>
      <w:r w:rsidR="001020B6">
        <w:t xml:space="preserve">Figure </w:t>
      </w:r>
      <w:r w:rsidR="001020B6">
        <w:rPr>
          <w:noProof/>
        </w:rPr>
        <w:t>13</w:t>
      </w:r>
      <w:r>
        <w:fldChar w:fldCharType="end"/>
      </w:r>
      <w:r>
        <w:t xml:space="preserve">). When an inlet is open, tides </w:t>
      </w:r>
      <w:r w:rsidR="000B7502">
        <w:t xml:space="preserve">may </w:t>
      </w:r>
      <w:r>
        <w:t xml:space="preserve">dominate estuary water levels, with modulation by riverine discharge during high flow events. When beach-building constricts the inlet, the influence of tides becomes muted and the other </w:t>
      </w:r>
      <w:r w:rsidR="00CE237B">
        <w:t xml:space="preserve">forces </w:t>
      </w:r>
      <w:r>
        <w:t xml:space="preserve">may play a larger role in setting water levels. When an inlet is closed, tides are blocked from entering the estuary, leaving the other </w:t>
      </w:r>
      <w:r w:rsidR="00CE237B">
        <w:t xml:space="preserve">forces </w:t>
      </w:r>
      <w:r>
        <w:t xml:space="preserve">to determine the lagoon water balance. </w:t>
      </w:r>
    </w:p>
    <w:p w14:paraId="6FEBCD2E" w14:textId="77777777" w:rsidR="001651D1" w:rsidRDefault="001651D1" w:rsidP="00A50579"/>
    <w:p w14:paraId="407FC66E" w14:textId="7CB73705" w:rsidR="00E6232A" w:rsidRDefault="00A50579" w:rsidP="00A50579">
      <w:r>
        <w:t xml:space="preserve">With drainage to the ocean blocked by the barrier beach, riverine discharge accumulates in the estuary, raising water levels. Wave overwash, the result of higher-than average wave conditions, may intermittently contribute ocean water to the estuary. These inflows are offset by outflows. </w:t>
      </w:r>
    </w:p>
    <w:p w14:paraId="473FA8C6" w14:textId="77777777" w:rsidR="00E6232A" w:rsidRDefault="00E6232A" w:rsidP="00E6232A">
      <w:pPr>
        <w:pStyle w:val="Caption"/>
      </w:pPr>
      <w:r>
        <w:t xml:space="preserve">Figure </w:t>
      </w:r>
      <w:fldSimple w:instr=" SEQ Figure \* ARABIC ">
        <w:r>
          <w:rPr>
            <w:noProof/>
          </w:rPr>
          <w:t>13</w:t>
        </w:r>
      </w:fldSimple>
      <w:r>
        <w:t xml:space="preserve">. </w:t>
      </w:r>
      <w:r w:rsidRPr="001115DB">
        <w:t>Lagoon estuary hydrology water balance concept Source: Behrens et al, 2015.</w:t>
      </w:r>
    </w:p>
    <w:p w14:paraId="703AA1BC" w14:textId="77777777" w:rsidR="00E6232A" w:rsidRDefault="00E6232A" w:rsidP="00E6232A">
      <w:r>
        <w:rPr>
          <w:noProof/>
        </w:rPr>
        <w:drawing>
          <wp:inline distT="0" distB="0" distL="0" distR="0" wp14:anchorId="19C1F96D" wp14:editId="418A7B4D">
            <wp:extent cx="5943600" cy="6762750"/>
            <wp:effectExtent l="0" t="0" r="0" b="0"/>
            <wp:docPr id="215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6762750"/>
                    </a:xfrm>
                    <a:prstGeom prst="rect">
                      <a:avLst/>
                    </a:prstGeom>
                    <a:noFill/>
                    <a:ln>
                      <a:noFill/>
                    </a:ln>
                  </pic:spPr>
                </pic:pic>
              </a:graphicData>
            </a:graphic>
          </wp:inline>
        </w:drawing>
      </w:r>
    </w:p>
    <w:p w14:paraId="145B9DD0" w14:textId="1BC6A3CB" w:rsidR="00E6232A" w:rsidRDefault="00E6232A" w:rsidP="00E6232A"/>
    <w:p w14:paraId="13A95A1E" w14:textId="77777777" w:rsidR="00E6232A" w:rsidRDefault="00E6232A" w:rsidP="00E6232A">
      <w:pPr>
        <w:pStyle w:val="Caption"/>
      </w:pPr>
      <w:r>
        <w:br w:type="page"/>
        <w:t xml:space="preserve">Figure </w:t>
      </w:r>
      <w:fldSimple w:instr=" SEQ Figure \* ARABIC ">
        <w:r>
          <w:rPr>
            <w:noProof/>
          </w:rPr>
          <w:t>14</w:t>
        </w:r>
      </w:fldSimple>
      <w:r>
        <w:t>. Concept schematic mouth of lagoon estuary (Source: PWA, 2005; Battalio et al, 2007)</w:t>
      </w:r>
    </w:p>
    <w:p w14:paraId="62F2F275" w14:textId="77777777" w:rsidR="00E6232A" w:rsidRDefault="00E6232A" w:rsidP="00E6232A">
      <w:pPr>
        <w:jc w:val="center"/>
      </w:pPr>
      <w:r>
        <w:rPr>
          <w:noProof/>
        </w:rPr>
        <w:drawing>
          <wp:inline distT="0" distB="0" distL="0" distR="0" wp14:anchorId="1C49044B" wp14:editId="383672A9">
            <wp:extent cx="5943600" cy="2381250"/>
            <wp:effectExtent l="0" t="0" r="0" b="0"/>
            <wp:docPr id="215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5">
                      <a:extLst>
                        <a:ext uri="{28A0092B-C50C-407E-A947-70E740481C1C}">
                          <a14:useLocalDpi xmlns:a14="http://schemas.microsoft.com/office/drawing/2010/main" val="0"/>
                        </a:ext>
                      </a:extLst>
                    </a:blip>
                    <a:srcRect b="8759"/>
                    <a:stretch/>
                  </pic:blipFill>
                  <pic:spPr bwMode="auto">
                    <a:xfrm>
                      <a:off x="0" y="0"/>
                      <a:ext cx="5943600" cy="2381250"/>
                    </a:xfrm>
                    <a:prstGeom prst="rect">
                      <a:avLst/>
                    </a:prstGeom>
                    <a:noFill/>
                    <a:ln>
                      <a:noFill/>
                    </a:ln>
                    <a:extLst>
                      <a:ext uri="{53640926-AAD7-44D8-BBD7-CCE9431645EC}">
                        <a14:shadowObscured xmlns:a14="http://schemas.microsoft.com/office/drawing/2010/main"/>
                      </a:ext>
                    </a:extLst>
                  </pic:spPr>
                </pic:pic>
              </a:graphicData>
            </a:graphic>
          </wp:inline>
        </w:drawing>
      </w:r>
    </w:p>
    <w:p w14:paraId="1D4C703C" w14:textId="77777777" w:rsidR="00E6232A" w:rsidRDefault="00E6232A" w:rsidP="00E6232A"/>
    <w:p w14:paraId="187A7FB2" w14:textId="77777777" w:rsidR="00E6232A" w:rsidRDefault="00E6232A" w:rsidP="00E6232A"/>
    <w:p w14:paraId="2E819799" w14:textId="77777777" w:rsidR="00E6232A" w:rsidRDefault="00E6232A" w:rsidP="00E6232A">
      <w:pPr>
        <w:pStyle w:val="Caption"/>
      </w:pPr>
      <w:r>
        <w:t xml:space="preserve">Figure </w:t>
      </w:r>
      <w:fldSimple w:instr=" SEQ Figure \* ARABIC ">
        <w:r>
          <w:rPr>
            <w:noProof/>
          </w:rPr>
          <w:t>15</w:t>
        </w:r>
      </w:fldSimple>
      <w:r>
        <w:t>. Mouth cross-sections measured at Bolinas Lagoon. Source: DeTemple et al, 1999; PWA, 1998</w:t>
      </w:r>
    </w:p>
    <w:p w14:paraId="3CA18A72" w14:textId="77777777" w:rsidR="00E6232A" w:rsidRDefault="00E6232A" w:rsidP="00E6232A">
      <w:pPr>
        <w:jc w:val="center"/>
      </w:pPr>
      <w:r w:rsidRPr="00F969E6">
        <w:rPr>
          <w:noProof/>
        </w:rPr>
        <w:t xml:space="preserve"> </w:t>
      </w:r>
      <w:r w:rsidRPr="00F969E6">
        <w:rPr>
          <w:noProof/>
        </w:rPr>
        <w:drawing>
          <wp:inline distT="0" distB="0" distL="0" distR="0" wp14:anchorId="1BD986D4" wp14:editId="031626CC">
            <wp:extent cx="5943600" cy="3955415"/>
            <wp:effectExtent l="0" t="0" r="0" b="6985"/>
            <wp:docPr id="21528" name="Picture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955415"/>
                    </a:xfrm>
                    <a:prstGeom prst="rect">
                      <a:avLst/>
                    </a:prstGeom>
                  </pic:spPr>
                </pic:pic>
              </a:graphicData>
            </a:graphic>
          </wp:inline>
        </w:drawing>
      </w:r>
    </w:p>
    <w:p w14:paraId="04B24CF9" w14:textId="77777777" w:rsidR="00E6232A" w:rsidRDefault="00E6232A"/>
    <w:p w14:paraId="03BF735F" w14:textId="77777777" w:rsidR="00E6232A" w:rsidRDefault="00E6232A">
      <w:r>
        <w:br w:type="page"/>
      </w:r>
    </w:p>
    <w:p w14:paraId="442B51ED" w14:textId="742715BA" w:rsidR="00A50579" w:rsidRDefault="00A50579" w:rsidP="00A50579">
      <w:r>
        <w:t xml:space="preserve">Groundwater seepage through the barrier beach to the ocean is often the largest outflow component, particularly since the seepage rate increases with increasing estuary water level. Evaporation is typically </w:t>
      </w:r>
      <w:r w:rsidR="009679E2">
        <w:t xml:space="preserve">a </w:t>
      </w:r>
      <w:r>
        <w:t>smaller component of water leaving the estuary, and may not be significant relative to other components. However, in some southern California estuaries that have a combination of a larger surface area-to-volume ratio, greater solar heating, and lower inflows, evaporation can plan a significant role in the water balance</w:t>
      </w:r>
      <w:r w:rsidR="009679E2">
        <w:t>, salinity</w:t>
      </w:r>
      <w:r w:rsidR="00CE237B">
        <w:t>,</w:t>
      </w:r>
      <w:r w:rsidR="009679E2">
        <w:t xml:space="preserve"> and </w:t>
      </w:r>
      <w:r w:rsidR="00CE237B">
        <w:t xml:space="preserve">resulting </w:t>
      </w:r>
      <w:r w:rsidR="009679E2">
        <w:t>vegetation</w:t>
      </w:r>
      <w:r w:rsidR="00CE237B">
        <w:t xml:space="preserve"> patterns</w:t>
      </w:r>
      <w:r>
        <w:t xml:space="preserve">. </w:t>
      </w:r>
    </w:p>
    <w:p w14:paraId="4CF2C072" w14:textId="77777777" w:rsidR="001651D1" w:rsidRDefault="001651D1" w:rsidP="00A50579"/>
    <w:p w14:paraId="17CDBCF8" w14:textId="34728CFF" w:rsidR="00A50579" w:rsidRDefault="00A50579" w:rsidP="00A50579">
      <w:r>
        <w:t>Water volume, as accounted for in the balance, fills the estuary’s stage-volume relationship, or hypsometry. This hypsometry, in turn, affects some of the water balance terms: water level provides the gradient for seepage, the surface area affect evaporation. The relative magnitude of discharge, seepage, overwash, and evaporation vary by estuary and also seasonally</w:t>
      </w:r>
      <w:r w:rsidR="009679E2">
        <w:t xml:space="preserve"> and instantaneously</w:t>
      </w:r>
      <w:r>
        <w:t xml:space="preserve">. The relative magnitudes also affects estuarine subtype; for example, higher discharge tends toward more open conditions. This water balance evolves at </w:t>
      </w:r>
      <w:r w:rsidR="00AB2E40">
        <w:t xml:space="preserve">an </w:t>
      </w:r>
      <w:r>
        <w:t>hourly time scale, which has been modeled predictively with a quantified conceptual model to track the water balance and the inlet dynamics (Behrens et al., 2015).</w:t>
      </w:r>
    </w:p>
    <w:p w14:paraId="4AD72A9E" w14:textId="77777777" w:rsidR="00A50579" w:rsidRDefault="00A50579" w:rsidP="00F617B6">
      <w:pPr>
        <w:pStyle w:val="Heading3"/>
      </w:pPr>
      <w:r>
        <w:t>Land-Cover Class Mapping</w:t>
      </w:r>
    </w:p>
    <w:p w14:paraId="3B8AD5E7" w14:textId="42E376F4" w:rsidR="00A50579" w:rsidRDefault="00A50579" w:rsidP="00A50579">
      <w:r>
        <w:t>The lagoon inundation regime is determined in large part by the barrier beach and inlet dynamics. Estuarine wetland land-cover classes are then dependent on the frequency, duration, and depth of inundation. For tidal systems (</w:t>
      </w:r>
      <w:r>
        <w:fldChar w:fldCharType="begin"/>
      </w:r>
      <w:r>
        <w:instrText xml:space="preserve"> REF _Ref454448869 \h </w:instrText>
      </w:r>
      <w:r>
        <w:fldChar w:fldCharType="separate"/>
      </w:r>
      <w:r w:rsidR="001020B6">
        <w:t xml:space="preserve">Figure </w:t>
      </w:r>
      <w:r w:rsidR="001020B6">
        <w:rPr>
          <w:noProof/>
        </w:rPr>
        <w:t>13</w:t>
      </w:r>
      <w:r>
        <w:fldChar w:fldCharType="end"/>
      </w:r>
      <w:r>
        <w:t>), the mouth is open, and vegetation elevations are often related to tide levels as a surrogate for inundation frequency, soil moisture, etc. For systems that close (</w:t>
      </w:r>
      <w:r>
        <w:fldChar w:fldCharType="begin"/>
      </w:r>
      <w:r>
        <w:instrText xml:space="preserve"> REF _Ref454448869 \h </w:instrText>
      </w:r>
      <w:r>
        <w:fldChar w:fldCharType="separate"/>
      </w:r>
      <w:r w:rsidR="001020B6">
        <w:t xml:space="preserve">Figure </w:t>
      </w:r>
      <w:r w:rsidR="001020B6">
        <w:rPr>
          <w:noProof/>
        </w:rPr>
        <w:t>13</w:t>
      </w:r>
      <w:r>
        <w:fldChar w:fldCharType="end"/>
      </w:r>
      <w:r>
        <w:t xml:space="preserve">), the water levels are often elevated relative to the tides, and available data suggest a range between MHHW and the beach berm crest elevation at each site. </w:t>
      </w:r>
      <w:r>
        <w:fldChar w:fldCharType="begin"/>
      </w:r>
      <w:r>
        <w:instrText xml:space="preserve"> REF _Ref454435220 \h </w:instrText>
      </w:r>
      <w:r>
        <w:fldChar w:fldCharType="separate"/>
      </w:r>
      <w:r w:rsidR="001020B6">
        <w:t xml:space="preserve">Figure </w:t>
      </w:r>
      <w:r w:rsidR="001020B6">
        <w:rPr>
          <w:noProof/>
        </w:rPr>
        <w:t>16</w:t>
      </w:r>
      <w:r>
        <w:fldChar w:fldCharType="end"/>
      </w:r>
      <w:r>
        <w:t xml:space="preserve"> </w:t>
      </w:r>
      <w:r w:rsidRPr="00CB60C5">
        <w:rPr>
          <w:noProof/>
        </w:rPr>
        <w:t>compares probability density functions of lagoon water level and the range of marsh vegetation elevations for eight systems representing the four lagoon subtypes. Closed lagoon water levels, shown in orange, are typically higher and fresher than open-mouth conditions, which are lower and usually brackish or salty. Beach crest elevations are shown for context as these influence lagoon water levels by controlling mouth behavior.</w:t>
      </w:r>
    </w:p>
    <w:p w14:paraId="583CC4FA" w14:textId="77777777" w:rsidR="00A50579" w:rsidRPr="005F477A" w:rsidRDefault="00A50579" w:rsidP="005F477A">
      <w:pPr>
        <w:pStyle w:val="Heading3"/>
      </w:pPr>
      <w:r w:rsidRPr="005F477A">
        <w:t>Examples of Open Tidal Lagoon Estuaries</w:t>
      </w:r>
    </w:p>
    <w:p w14:paraId="2E5D7E4B" w14:textId="15E02B70" w:rsidR="00A50579" w:rsidRDefault="00AB2E40" w:rsidP="00A50579">
      <w:r>
        <w:t>Most f</w:t>
      </w:r>
      <w:r w:rsidR="00D500CF">
        <w:t>ully tidal California</w:t>
      </w:r>
      <w:r w:rsidR="00A50579">
        <w:t xml:space="preserve"> </w:t>
      </w:r>
      <w:r>
        <w:t>E</w:t>
      </w:r>
      <w:r w:rsidR="00A50579">
        <w:t xml:space="preserve">mbayment estuaries follow the governing conceptual model of SLAMM, that estuarine land-cover classes are largely determined by ground surface elevations relative to </w:t>
      </w:r>
      <w:r w:rsidR="00D500CF">
        <w:t xml:space="preserve">water levels, which can be referenced to </w:t>
      </w:r>
      <w:r w:rsidR="00A50579">
        <w:t>oceanic tidal datums (</w:t>
      </w:r>
      <w:r w:rsidR="00A50579">
        <w:fldChar w:fldCharType="begin"/>
      </w:r>
      <w:r w:rsidR="00A50579">
        <w:instrText xml:space="preserve"> REF _Ref454449059 \h </w:instrText>
      </w:r>
      <w:r w:rsidR="00A50579">
        <w:fldChar w:fldCharType="separate"/>
      </w:r>
      <w:r w:rsidR="001020B6">
        <w:t xml:space="preserve">Figure </w:t>
      </w:r>
      <w:r w:rsidR="001020B6">
        <w:rPr>
          <w:noProof/>
        </w:rPr>
        <w:t>17</w:t>
      </w:r>
      <w:r w:rsidR="00A50579">
        <w:fldChar w:fldCharType="end"/>
      </w:r>
      <w:r w:rsidR="00A50579">
        <w:t xml:space="preserve">). However, </w:t>
      </w:r>
      <w:r w:rsidR="00C3604F">
        <w:t>California</w:t>
      </w:r>
      <w:r w:rsidR="00A50579">
        <w:t xml:space="preserve"> vegetation species and land-cover classes are different from those found on the East Coast. The definition of </w:t>
      </w:r>
      <w:r w:rsidR="00C3604F">
        <w:t>California</w:t>
      </w:r>
      <w:r w:rsidR="00A50579">
        <w:t xml:space="preserve"> land-cover classes are described </w:t>
      </w:r>
      <w:r w:rsidR="008D63D3">
        <w:t xml:space="preserve">above in </w:t>
      </w:r>
      <w:r w:rsidR="00A50579">
        <w:t xml:space="preserve">the </w:t>
      </w:r>
      <w:r w:rsidR="008D63D3">
        <w:t>section ‘</w:t>
      </w:r>
      <w:r w:rsidR="00ED3868">
        <w:t>California SLAMM simulations’</w:t>
      </w:r>
      <w:r w:rsidR="00A50579">
        <w:t>.</w:t>
      </w:r>
    </w:p>
    <w:p w14:paraId="53C2C40F" w14:textId="77777777" w:rsidR="001651D1" w:rsidRDefault="001651D1" w:rsidP="00A50579"/>
    <w:p w14:paraId="71E851DB" w14:textId="15D558BC" w:rsidR="00A50579" w:rsidRDefault="00A50579" w:rsidP="00A50579">
      <w:r>
        <w:t xml:space="preserve">A detailed study of tidal hydrology and vegetation in California’s Bolinas Lagoon (PWA, 2006) provides high quality hydrologic and land-cover data. The study included observations of water levels, ground surface elevation, and land-cover mapping. The land cover mapping included field observations of vegetation species, which were used to ground truth land-cover mapping from aerial photography. An aerial photograph of the lagoon, overlain with the land-cover classes is shown in </w:t>
      </w:r>
      <w:r>
        <w:rPr>
          <w:highlight w:val="yellow"/>
        </w:rPr>
        <w:fldChar w:fldCharType="begin"/>
      </w:r>
      <w:r>
        <w:instrText xml:space="preserve"> REF _Ref453613391 \h </w:instrText>
      </w:r>
      <w:r>
        <w:rPr>
          <w:highlight w:val="yellow"/>
        </w:rPr>
      </w:r>
      <w:r>
        <w:rPr>
          <w:highlight w:val="yellow"/>
        </w:rPr>
        <w:fldChar w:fldCharType="separate"/>
      </w:r>
      <w:r w:rsidR="001020B6">
        <w:t xml:space="preserve">Figure </w:t>
      </w:r>
      <w:r w:rsidR="001020B6">
        <w:rPr>
          <w:noProof/>
        </w:rPr>
        <w:t>18</w:t>
      </w:r>
      <w:r>
        <w:rPr>
          <w:highlight w:val="yellow"/>
        </w:rPr>
        <w:fldChar w:fldCharType="end"/>
      </w:r>
      <w:r>
        <w:t>. Vegetation species were identified and their elevations tallied relative to both geodetic and tidal vertical datums (</w:t>
      </w:r>
      <w:r>
        <w:rPr>
          <w:highlight w:val="yellow"/>
        </w:rPr>
        <w:fldChar w:fldCharType="begin"/>
      </w:r>
      <w:r>
        <w:instrText xml:space="preserve"> REF _Ref453613402 \h </w:instrText>
      </w:r>
      <w:r>
        <w:rPr>
          <w:highlight w:val="yellow"/>
        </w:rPr>
      </w:r>
      <w:r>
        <w:rPr>
          <w:highlight w:val="yellow"/>
        </w:rPr>
        <w:fldChar w:fldCharType="separate"/>
      </w:r>
      <w:r w:rsidR="001020B6">
        <w:t xml:space="preserve">Figure </w:t>
      </w:r>
      <w:r w:rsidR="001020B6">
        <w:rPr>
          <w:noProof/>
        </w:rPr>
        <w:t>19</w:t>
      </w:r>
      <w:r>
        <w:rPr>
          <w:highlight w:val="yellow"/>
        </w:rPr>
        <w:fldChar w:fldCharType="end"/>
      </w:r>
      <w:r>
        <w:t>). For the more common marsh plant species, the elevation data w</w:t>
      </w:r>
      <w:r w:rsidR="00D500CF">
        <w:t>ere</w:t>
      </w:r>
      <w:r>
        <w:t xml:space="preserve"> extensive enough to plot frequency distributions, as shown for pickleweed, a dominant </w:t>
      </w:r>
      <w:r w:rsidR="00C3604F">
        <w:t>California</w:t>
      </w:r>
      <w:r>
        <w:t xml:space="preserve"> tidal marsh species, in </w:t>
      </w:r>
      <w:r>
        <w:rPr>
          <w:highlight w:val="yellow"/>
        </w:rPr>
        <w:fldChar w:fldCharType="begin"/>
      </w:r>
      <w:r>
        <w:instrText xml:space="preserve"> REF _Ref453613413 \h </w:instrText>
      </w:r>
      <w:r>
        <w:rPr>
          <w:highlight w:val="yellow"/>
        </w:rPr>
      </w:r>
      <w:r>
        <w:rPr>
          <w:highlight w:val="yellow"/>
        </w:rPr>
        <w:fldChar w:fldCharType="separate"/>
      </w:r>
      <w:r w:rsidR="001020B6">
        <w:t xml:space="preserve">Figure </w:t>
      </w:r>
      <w:r w:rsidR="001020B6">
        <w:rPr>
          <w:noProof/>
        </w:rPr>
        <w:t>20</w:t>
      </w:r>
      <w:r>
        <w:rPr>
          <w:highlight w:val="yellow"/>
        </w:rPr>
        <w:fldChar w:fldCharType="end"/>
      </w:r>
      <w:r>
        <w:t>. Similar distributions for other species are provided in PWA (2006).</w:t>
      </w:r>
    </w:p>
    <w:p w14:paraId="789939AA" w14:textId="77777777" w:rsidR="001651D1" w:rsidRDefault="001651D1" w:rsidP="00A50579"/>
    <w:p w14:paraId="12321E8C" w14:textId="43B1B63F" w:rsidR="00E6232A" w:rsidRDefault="00E6232A">
      <w:pPr>
        <w:rPr>
          <w:b/>
          <w:sz w:val="22"/>
          <w:szCs w:val="22"/>
        </w:rPr>
      </w:pPr>
      <w:bookmarkStart w:id="57" w:name="_Ref454448869"/>
    </w:p>
    <w:bookmarkEnd w:id="57"/>
    <w:p w14:paraId="2A17C87A" w14:textId="170FCECB" w:rsidR="005035DA" w:rsidRDefault="005035DA" w:rsidP="005035DA">
      <w:pPr>
        <w:jc w:val="center"/>
        <w:sectPr w:rsidR="005035DA" w:rsidSect="00F617B6">
          <w:headerReference w:type="default" r:id="rId97"/>
          <w:footerReference w:type="default" r:id="rId98"/>
          <w:pgSz w:w="12240" w:h="15840"/>
          <w:pgMar w:top="1440" w:right="1440" w:bottom="810" w:left="1440" w:header="900" w:footer="453" w:gutter="0"/>
          <w:cols w:space="720"/>
          <w:docGrid w:linePitch="360"/>
        </w:sectPr>
      </w:pPr>
    </w:p>
    <w:p w14:paraId="06D09C9A" w14:textId="77777777" w:rsidR="00AE4B2C" w:rsidRDefault="005E0A03" w:rsidP="005035DA">
      <w:pPr>
        <w:pStyle w:val="Caption"/>
      </w:pPr>
      <w:bookmarkStart w:id="58" w:name="_Ref456300940"/>
      <w:bookmarkStart w:id="59" w:name="_Ref454435220"/>
      <w:r>
        <w:br/>
      </w:r>
    </w:p>
    <w:p w14:paraId="6D72C416" w14:textId="0C148076" w:rsidR="005035DA" w:rsidRDefault="005035DA" w:rsidP="005035DA">
      <w:pPr>
        <w:pStyle w:val="Caption"/>
      </w:pPr>
      <w:r>
        <w:t xml:space="preserve">Figure </w:t>
      </w:r>
      <w:fldSimple w:instr=" SEQ Figure \* ARABIC ">
        <w:r w:rsidR="001020B6">
          <w:rPr>
            <w:noProof/>
          </w:rPr>
          <w:t>16</w:t>
        </w:r>
      </w:fldSimple>
      <w:bookmarkEnd w:id="58"/>
      <w:bookmarkEnd w:id="59"/>
      <w:r>
        <w:t>. lagoon water level probability density function and vegetation elevation.</w:t>
      </w:r>
      <w:r w:rsidRPr="000A100D">
        <w:rPr>
          <w:noProof/>
          <w:szCs w:val="20"/>
        </w:rPr>
        <w:t xml:space="preserve"> </w:t>
      </w:r>
    </w:p>
    <w:tbl>
      <w:tblPr>
        <w:tblStyle w:val="TableGrid"/>
        <w:tblW w:w="0" w:type="auto"/>
        <w:jc w:val="center"/>
        <w:tblLayout w:type="fixed"/>
        <w:tblLook w:val="04A0" w:firstRow="1" w:lastRow="0" w:firstColumn="1" w:lastColumn="0" w:noHBand="0" w:noVBand="1"/>
      </w:tblPr>
      <w:tblGrid>
        <w:gridCol w:w="3852"/>
        <w:gridCol w:w="2880"/>
        <w:gridCol w:w="3060"/>
        <w:gridCol w:w="3492"/>
      </w:tblGrid>
      <w:tr w:rsidR="005035DA" w14:paraId="22BF8ABE" w14:textId="77777777" w:rsidTr="00306467">
        <w:trPr>
          <w:jc w:val="center"/>
        </w:trPr>
        <w:tc>
          <w:tcPr>
            <w:tcW w:w="3852" w:type="dxa"/>
          </w:tcPr>
          <w:p w14:paraId="66D9830A" w14:textId="77777777" w:rsidR="005035DA" w:rsidRDefault="005035DA" w:rsidP="00306467">
            <w:pPr>
              <w:jc w:val="center"/>
              <w:rPr>
                <w:noProof/>
              </w:rPr>
            </w:pPr>
            <w:r>
              <w:rPr>
                <w:noProof/>
              </w:rPr>
              <w:t>Open Tidal</w:t>
            </w:r>
          </w:p>
        </w:tc>
        <w:tc>
          <w:tcPr>
            <w:tcW w:w="2880" w:type="dxa"/>
          </w:tcPr>
          <w:p w14:paraId="41850AFF" w14:textId="77777777" w:rsidR="005035DA" w:rsidRDefault="005035DA" w:rsidP="00306467">
            <w:pPr>
              <w:jc w:val="center"/>
              <w:rPr>
                <w:noProof/>
              </w:rPr>
            </w:pPr>
            <w:r>
              <w:rPr>
                <w:noProof/>
              </w:rPr>
              <w:t>Predominantly</w:t>
            </w:r>
          </w:p>
          <w:p w14:paraId="2803B5D9" w14:textId="77777777" w:rsidR="005035DA" w:rsidRDefault="005035DA" w:rsidP="00306467">
            <w:pPr>
              <w:jc w:val="center"/>
              <w:rPr>
                <w:noProof/>
              </w:rPr>
            </w:pPr>
            <w:r>
              <w:rPr>
                <w:noProof/>
              </w:rPr>
              <w:t>Open</w:t>
            </w:r>
          </w:p>
        </w:tc>
        <w:tc>
          <w:tcPr>
            <w:tcW w:w="3060" w:type="dxa"/>
          </w:tcPr>
          <w:p w14:paraId="31641E2C" w14:textId="77777777" w:rsidR="005035DA" w:rsidRDefault="005035DA" w:rsidP="00306467">
            <w:pPr>
              <w:jc w:val="center"/>
              <w:rPr>
                <w:noProof/>
              </w:rPr>
            </w:pPr>
            <w:r>
              <w:rPr>
                <w:noProof/>
              </w:rPr>
              <w:t>Predominantly</w:t>
            </w:r>
          </w:p>
          <w:p w14:paraId="68E65DBE" w14:textId="77777777" w:rsidR="005035DA" w:rsidRDefault="005035DA" w:rsidP="00306467">
            <w:pPr>
              <w:jc w:val="center"/>
              <w:rPr>
                <w:noProof/>
              </w:rPr>
            </w:pPr>
            <w:r>
              <w:rPr>
                <w:noProof/>
              </w:rPr>
              <w:t>Closed</w:t>
            </w:r>
          </w:p>
        </w:tc>
        <w:tc>
          <w:tcPr>
            <w:tcW w:w="3492" w:type="dxa"/>
          </w:tcPr>
          <w:p w14:paraId="68A7211B" w14:textId="77777777" w:rsidR="005035DA" w:rsidRDefault="005035DA" w:rsidP="00306467">
            <w:pPr>
              <w:jc w:val="center"/>
              <w:rPr>
                <w:noProof/>
              </w:rPr>
            </w:pPr>
            <w:r>
              <w:rPr>
                <w:noProof/>
              </w:rPr>
              <w:t>Drainage</w:t>
            </w:r>
          </w:p>
          <w:p w14:paraId="6EADF5E7" w14:textId="77777777" w:rsidR="005035DA" w:rsidRDefault="005035DA" w:rsidP="00306467">
            <w:pPr>
              <w:jc w:val="center"/>
              <w:rPr>
                <w:noProof/>
              </w:rPr>
            </w:pPr>
            <w:r>
              <w:rPr>
                <w:noProof/>
              </w:rPr>
              <w:t>Outlet</w:t>
            </w:r>
          </w:p>
        </w:tc>
      </w:tr>
      <w:tr w:rsidR="005035DA" w14:paraId="3F15BCD3" w14:textId="77777777" w:rsidTr="00306467">
        <w:trPr>
          <w:jc w:val="center"/>
        </w:trPr>
        <w:tc>
          <w:tcPr>
            <w:tcW w:w="13284" w:type="dxa"/>
            <w:gridSpan w:val="4"/>
          </w:tcPr>
          <w:p w14:paraId="293A5D30" w14:textId="77777777" w:rsidR="005035DA" w:rsidRDefault="005035DA" w:rsidP="00306467">
            <w:pPr>
              <w:jc w:val="center"/>
              <w:rPr>
                <w:noProof/>
              </w:rPr>
            </w:pPr>
            <w:r w:rsidRPr="000A100D">
              <w:rPr>
                <w:noProof/>
              </w:rPr>
              <mc:AlternateContent>
                <mc:Choice Requires="wpg">
                  <w:drawing>
                    <wp:anchor distT="0" distB="0" distL="114300" distR="114300" simplePos="0" relativeHeight="251661824" behindDoc="0" locked="0" layoutInCell="1" allowOverlap="1" wp14:anchorId="4CE24CD4" wp14:editId="20AA3C95">
                      <wp:simplePos x="0" y="0"/>
                      <wp:positionH relativeFrom="column">
                        <wp:posOffset>778510</wp:posOffset>
                      </wp:positionH>
                      <wp:positionV relativeFrom="paragraph">
                        <wp:posOffset>405130</wp:posOffset>
                      </wp:positionV>
                      <wp:extent cx="1351280" cy="347980"/>
                      <wp:effectExtent l="0" t="0" r="1270" b="0"/>
                      <wp:wrapNone/>
                      <wp:docPr id="19" name="Group 4"/>
                      <wp:cNvGraphicFramePr/>
                      <a:graphic xmlns:a="http://schemas.openxmlformats.org/drawingml/2006/main">
                        <a:graphicData uri="http://schemas.microsoft.com/office/word/2010/wordprocessingGroup">
                          <wpg:wgp>
                            <wpg:cNvGrpSpPr/>
                            <wpg:grpSpPr>
                              <a:xfrm>
                                <a:off x="0" y="0"/>
                                <a:ext cx="1351280" cy="347980"/>
                                <a:chOff x="0" y="0"/>
                                <a:chExt cx="2478980" cy="540277"/>
                              </a:xfrm>
                            </wpg:grpSpPr>
                            <pic:pic xmlns:pic="http://schemas.openxmlformats.org/drawingml/2006/picture">
                              <pic:nvPicPr>
                                <pic:cNvPr id="20" name="Picture 20" descr="K:\projects\_2014\D140532.00 - ImproveSLAMM\03 Working Docs_Analysis\ConceptualModel\material\Figure 5.4.jpg"/>
                                <pic:cNvPicPr/>
                              </pic:nvPicPr>
                              <pic:blipFill rotWithShape="1">
                                <a:blip r:embed="rId99">
                                  <a:extLst>
                                    <a:ext uri="{28A0092B-C50C-407E-A947-70E740481C1C}">
                                      <a14:useLocalDpi xmlns:a14="http://schemas.microsoft.com/office/drawing/2010/main" val="0"/>
                                    </a:ext>
                                  </a:extLst>
                                </a:blip>
                                <a:srcRect l="5051" t="88402" r="66911"/>
                                <a:stretch/>
                              </pic:blipFill>
                              <pic:spPr bwMode="auto">
                                <a:xfrm>
                                  <a:off x="0" y="0"/>
                                  <a:ext cx="2478980" cy="540277"/>
                                </a:xfrm>
                                <a:prstGeom prst="rect">
                                  <a:avLst/>
                                </a:prstGeom>
                                <a:noFill/>
                                <a:ln>
                                  <a:noFill/>
                                </a:ln>
                              </pic:spPr>
                            </pic:pic>
                            <pic:pic xmlns:pic="http://schemas.openxmlformats.org/drawingml/2006/picture">
                              <pic:nvPicPr>
                                <pic:cNvPr id="21" name="Picture 21" descr="K:\projects\_2014\D140532.00 - ImproveSLAMM\03 Working Docs_Analysis\ConceptualModel\material\Figure 5.4.jpg"/>
                                <pic:cNvPicPr/>
                              </pic:nvPicPr>
                              <pic:blipFill rotWithShape="1">
                                <a:blip r:embed="rId99">
                                  <a:extLst>
                                    <a:ext uri="{28A0092B-C50C-407E-A947-70E740481C1C}">
                                      <a14:useLocalDpi xmlns:a14="http://schemas.microsoft.com/office/drawing/2010/main" val="0"/>
                                    </a:ext>
                                  </a:extLst>
                                </a:blip>
                                <a:srcRect l="9070" t="88402" r="65955" b="5799"/>
                                <a:stretch/>
                              </pic:blipFill>
                              <pic:spPr bwMode="auto">
                                <a:xfrm>
                                  <a:off x="355334" y="221899"/>
                                  <a:ext cx="2123646" cy="270138"/>
                                </a:xfrm>
                                <a:prstGeom prst="rect">
                                  <a:avLst/>
                                </a:prstGeom>
                                <a:noFill/>
                                <a:ln>
                                  <a:noFill/>
                                </a:ln>
                              </pic:spPr>
                            </pic:pic>
                            <pic:pic xmlns:pic="http://schemas.openxmlformats.org/drawingml/2006/picture">
                              <pic:nvPicPr>
                                <pic:cNvPr id="28" name="Picture 28" descr="K:\projects\_2014\D140532.00 - ImproveSLAMM\03 Working Docs_Analysis\ConceptualModel\material\Figure 5.4.jpg"/>
                                <pic:cNvPicPr/>
                              </pic:nvPicPr>
                              <pic:blipFill rotWithShape="1">
                                <a:blip r:embed="rId99">
                                  <a:extLst>
                                    <a:ext uri="{28A0092B-C50C-407E-A947-70E740481C1C}">
                                      <a14:useLocalDpi xmlns:a14="http://schemas.microsoft.com/office/drawing/2010/main" val="0"/>
                                    </a:ext>
                                  </a:extLst>
                                </a:blip>
                                <a:srcRect l="8740" t="94201" r="65955"/>
                                <a:stretch/>
                              </pic:blipFill>
                              <pic:spPr bwMode="auto">
                                <a:xfrm>
                                  <a:off x="340741" y="50348"/>
                                  <a:ext cx="2138239" cy="27013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group w14:anchorId="146B4726" id="Group 4" o:spid="_x0000_s1026" style="position:absolute;margin-left:61.3pt;margin-top:31.9pt;width:106.4pt;height:27.4pt;z-index:251661824;mso-width-relative:margin;mso-height-relative:margin" coordsize="24789,54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AY0quAwAAsg0AAA4AAABkcnMvZTJvRG9jLnhtbOxXXW/bNhR9H7D/&#10;QOjdNvVlfSBOkdlJUCzZgqVFXwwUNEVJbCWRIGk7wbD/vktSdlOnQItuGLAiD5bJS/Hy3sNzeKmz&#10;Vw99h3ZMaS6GRRBOcYDYQEXFh2YRvH1zNckDpA0ZKtKJgS2CR6aDV+c//3S2lyWLRCu6iikETgZd&#10;7uUiaI2R5Wymact6oqdCsgEGa6F6YqCrmlmlyB68990swng+2wtVSSUo0xqsKz8YnDv/dc2o+b2u&#10;NTOoWwQQm3FP5Z4b+5ydn5GyUUS2nI5hkO+Ioid8gEWPrlbEELRV/JmrnlMltKjNlIp+JuqaU+Zy&#10;gGxCfJLNtRJb6XJpyn0jjzABtCc4fbdb+tvuTiFewd4VARpID3vklkWJxWYvmxJeuVbyXt6p0dD4&#10;nk33oVa9/YdE0IND9fGIKnswiIIxjNMwygF8CmNxkhXQdrDTFvbm2TTaXo4ToyTL7ctuYprgKMvs&#10;xNlh2ZmN7hiM5LSE3wgStJ6B9HUywSyzVSwYnfTf5KMn6uNWTmA/JTF8wztuHh03YedsUMPujtM7&#10;5Tuf8I4gMY83DNtVkbVUTFOg56/lGkj9Aeir1++BGcl6FSY4jaMpxmiCXvcwumP3Nxe3t2sco3dC&#10;fQT2o5Wg+v3FQLpHzfV6KQbKpNmS7lZUrFuDhJjipFtf8caul06T6QfZWExtnDY0G6iF2PY/i3vT&#10;cXnFuw4pYd5x0963RAJVQkd6OzhCBrGfUPMLqHvaQ7Dbng3G61ixDtATg2651AFSJes3DGipXld+&#10;EaDTjTaWbJZYTlt/RvkFxkX0y2SZ4uUkwdnl5KJIskmGL7MEJ3m4DJd/2RDDpNxqdiMo6VaSj7GC&#10;9Vm0XxTSeOR4iTqpox1xB4qnIwTkaHkIERhqIbGxakX/gF20x0+K09CdQHkOXIYUF8F8XoShF4M2&#10;ihnaHsA/4O23RoP40GZvt3ERkK0RDvZvEd/XNERKqbS5ZqJHtgF4Q7TOO9kB3D6/wys2oUFYGoCd&#10;lN3wmQGythbHHRvw2AQq+SSg8f8RJ+zUiTjB8iLOH1acBc7g9AX+PxFnWqRpgOCakGZF8W+pNE7T&#10;OE4CBLUwisL84NieabZYRmEUz5O5r3lRhsM4tysfa96LXl2N+lSx/OUlgmvmiV7B8qLXH1avOdR3&#10;p9cigeuRL6ZOr64y/fNiGsNlIgG/INMUx4kTob95eJXGeRTDhdleaZ1K3fnwX6vUXYDhw8CdD+NH&#10;jP3yeNqH9tNPrfO/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Bdo/w3fAAAACgEA&#10;AA8AAABkcnMvZG93bnJldi54bWxMj09Lw0AUxO+C32F5gje7+WNDidmUUtRTEWwF8faafU1Cs7sh&#10;u03Sb+/zZI/DDDO/Kdaz6cRIg2+dVRAvIhBkK6dbWyv4Orw9rUD4gFZj5ywpuJKHdXl/V2Cu3WQ/&#10;adyHWnCJ9TkqaELocyl91ZBBv3A9WfZObjAYWA611ANOXG46mURRJg22lhca7GnbUHXeX4yC9wmn&#10;TRq/jrvzaXv9OSw/vncxKfX4MG9eQASaw38Y/vAZHUpmOrqL1V50rJMk46iCLOULHEjT5TOIIzvx&#10;KgNZFvL2QvkLAAD//wMAUEsDBAoAAAAAAAAAIQDcLZSNA1sBAANbAQAVAAAAZHJzL21lZGlhL2lt&#10;YWdlMS5qcGVn/9j/4AAQSkZJRgABAQEAlgCWAAD/2wBDAAoHBwkHBgoJCAkLCwoMDxkQDw4ODx4W&#10;FxIZJCAmJSMgIyIoLTkwKCo2KyIjMkQyNjs9QEBAJjBGS0U+Sjk/QD3/2wBDAQsLCw8NDx0QEB09&#10;KSMpPT09PT09PT09PT09PT09PT09PT09PT09PT09PT09PT09PT09PT09PT09PT09PT09PT3/wAAR&#10;CAKmBP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2akpax9ds9X1AxW2m30dhbsD59wF3S+wQHgfU0AaFzqFpZDN1dQQd/wB5IF/nSWupWV7/&#10;AMel3BP3/dyBv5VzkHw08OqxkvLWXUJzy0t3M0jE/niif4Z+GnIe1s3sZh92W0laNgfzoA6yisXQ&#10;tP1fTJZLe+1BdQswv7maRds6n+62OGHv1ra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lvGF/qD&#10;XulaJpVz9jm1KRw9zjJjRBk7f9o11NY3iTw3B4itYkeaW2ubd/Mt7mE4eJvUf4UAYQ+F2mSZa61L&#10;WLiU9ZGuyCT+FVLzTb3wDPY3lhq13d6bNcx209ndvv4c4DIexFSJZeM43mht/Fmlzi3OJTLbjfGM&#10;Z+bHSrOleFbvVLy01XX9dGrLA3mW0UChYA3ZuPvYoA7SiiigAooooAKKKKACiiigAooooAKKKKAC&#10;iiuN1L4reF9K1G4sbu7mW4t5DHIogYgMOvOKAOyoriLb4veFLu6ht4bycyTOsaA27DJJwO1bd74v&#10;0qw8S22g3EzjULkBo0EZIIOcc9OxoA3KKxB4u0pvFR8OiV/7SC7tnlnbjbu+906Vt0AFFYmkeL9K&#10;1vWL3TLGZ3urIkTK0ZAGDtOCevNbdABRRRQAUUUUAFFFFABRWZr3iLTPDVj9r1a6S3iJ2rnlnPoA&#10;OTXMWPxj8J3t0sH2uaAscB54SqfiecfjQB3VFZOv+JdO8NaUuo6lKy2rOqB0UvknkdPpV+yvItQs&#10;YLu3JaGeMSISMZUjI4oAnooooAKKKKACiiigAooooAKKKKACiiigAooooAKKKKACiiigAooooAKK&#10;4q8+LnhWwvZ7W4u51mgkaNwLdjhgcHnFT6V8UfC2sXsdpbaltmkO1FmjZAx7DJGKAOuopKWgAooo&#10;oAKKKKACisOLxfpM/imTw9HM51KJdzJ5ZxjAb73ToRW5QAUUUUAFFFMkkWKNpG+6gLH6CgB9FcJ/&#10;wubwgP8Al9n/APAd/wDCtXQfiH4c8SXgtNO1ANct92KRGRm+mRzQB01FFFABRRRQAUUUUAFFFFAB&#10;RRRQAUUUUAFFFFABRRRQAUUUUAFFFFABRXM+JPiFoHhW4FvqV2ftJGfJhQuwHqew/GmeHPiN4e8U&#10;XX2XT7tluTysMyFGb6djQB1NFFFABRRRQAUVUn1WyttQt7Ga5iW7uc+VCW+d8DJwPTANW6ACiimu&#10;+xGbBO0E4UZJ+lADqK5/w7430XxRdXFtplw7T24zJHJGUYDOOh9DTvEnjPR/Cht11a4aN7jPloiF&#10;2OO+B9aAN6io4ZRPAkqqyh1DAMMEZ9R2NSUAFFFFABRRRQAUVV1LUINK064vrtitvbxmSQgZIUDJ&#10;4rjv+FzeEP8An9n/APAd/wDCgDu6KwPD3jfQvFMjxaTfLLMg3NEylHx64PUfSt+gAooooAKKKKAC&#10;iiigAooooAKKKKACiiigAooooAKKKKACiiigAooooAKKiubmGzt5Li5lSKGJSzu5wFA7k1w8vxo8&#10;JRXBiFzcuAceYkB2/wCP6UAd7RVLStXsdc0+O90y5S4tpPuuh79wR2PtV2gAooooAKKazBFLMQFA&#10;yST0qtYanZ6pA09hcR3EKuYzJGcruHUZoAt0VUsdUstTM/2G5iuPIk8qUxtkK+AcZ9eRVugAorl/&#10;EXxF8PeF7n7NqF4TcjrDChdl+uOB+NP8N+P9A8VzGDTLz/SAM+RKpRyPUA9fwoA6WiiigAooooAK&#10;KKKACiiigAooooAKKKKACiiigAooooAKKKy9X8SaXoMlumq3aW32kkRl84JGM89utAHK6SB/bvj7&#10;/gH/AKKNbHw5GPh/o/8A1x/9mNLpWjWMtzrl7ZaklyusY3eWVYRYUrwQeetafh/R10DQrTTEmaZb&#10;ZNgkYYLck9PxoA0qKKKACiikzQAtFFFABRRRQAUUUUAFFFFABXz0utaNoXxa8Q3PiCz+12rSzIsf&#10;lLJhy4IODx0Br6FrwPT/ABDpXhv4w+IrvWgTbM80a4i8z5i4I4+gNAHU6L448B6rrVnZWWgLHczy&#10;qkTmzjAVs8HIPFVPFn/JfvD/AP1yj/nJW1B8WPBDTxiFXWQsApFngg/WsXxYf+L/AHh7/rlH/OSg&#10;Cvfana6P8f7q/v5litoLYs7H/rj29T7V1XgfxX4g8ZajcXxtLez0BHKwl0Jll9ADnH1OPauH8SeH&#10;IPFfx1n0u6meKGSNWdk+9hYgcD8q3fhhqtx4a8QX/gjWHw8UjPZu3Rh1IH1HzD8aAOd8NX+tWvxJ&#10;8Tw+HbKK5vriSVQ0zbY4VEmSzevYY967PwT471m+8W3nhrxNawR30CsyyQDA4xweT2OQRWR8Mf8A&#10;kqni3/ek/wDRtJpR/wCMi9Q/64t/6LWgDS1f4g67qviq40DwTYQTyWpInuZ+VBHB7gAA8e5qfwp8&#10;QdTfxQ3hnxdYx2mpEfupIvuScZxjJ6joQa5Xwvq0Hw3+IeuWviJZIIb1i0VxsLAjcWU8diG7dxU8&#10;F4vxA+M1jqWjRyHT9NVDJcMpUELk/qTgCgC7c/EnxTdeLdW8P6Lptrc3MMrJbnGNiqeWbJwePp1q&#10;34n+IHiLwnp3h5tQtLY3l4GN5EEORhh8q4PXB9+ao+AAD8afFJ4yBNj/AL+LR8a/+Q54X/67N/6E&#10;lAD9e8f+NvC1xaahrOlWMWmXT4ECNudR12ls8Nj2xXq9vMtzbxzR52SKHXPoRmvMfj3/AMipp/8A&#10;1+f+yNXouj/8gWx/694//QRQB5n8adH1Ca70jWILQ31jZEieDBIHzA/MB2IGCaxrzxb4E8Z6dFp+&#10;p6e+hzK6lbiCFCE9RuAzj6ius+Ivi3X/AAfrmm3kCCXQpMC4URAncD8w3dsjGPpXK/EDxj4I8QeH&#10;pV06yEurS48qRbby3jORks3fjIxzQBtfFCyg034Q2Fpa3LXVvFNCsUzMGLrhsHI46V33hH/kT9H/&#10;AOvOL/0EV5R4msLzTfgFpdvqAZZxcowR+qKS5UH8DXq/hH/kT9H/AOvOL/0EUAbFFFFABRRRQAUU&#10;UUAFFFFABRRRQAUUmaWgAooooAKKKKACiiigAooooA+fPD2seHtH+IXiOXxNFHLbvNKsQkg80BvN&#10;PbBxxSeObzw/4tvtMtPA+mH7dvId4LfygQcYGPY857Vs/DrTrLU/iX4qiv7WC6jDSkLNGHAPm9s1&#10;DrMF18IPHUWoacrNoN+3zxdQB/En1HUf/roA7Hx34y1TwdJ4ftbVbeVrw+XO0qknI2DIwR6mrnxO&#10;8XX3g3Qra806OB5JbgRMJlJGNpPYj0rkfjRcJc23hjWrU+dYiRnEqcjB2MPzAP5VQ+LnjXSfE+gW&#10;Vvo0z3PlzCaVxGwWPKkBSSOpyePagDsPGnxCvPD+n6LFYwW7ajqqKwec7Yoshck8+revFRaX4g8e&#10;Wms2cWraXaajp9ycNcadyIhnqTnHGeh61R8fXehx+HvD1v4i0m7ntpYI9l9bsF+znaAee/HOO+K4&#10;aZIPDWv6aPAPiO51Ga4lANuqEAcjAbswPPagD0jxn491Sx8WQeG9Ajso7t0DvcXr7UGQSAOR2FXP&#10;DGu+Mf7f/s7xJpMUlsybkv7MfuwcZGTnB9PUVzvxJk8MXviu30/xNYXllI0QCarEwCkdQMYO4A5H&#10;qKwPCEkuj/Emw0zwrrlxq2mSYNwNpCKvO7IPHHByKAOzsdfMnxru9J/s3T12RE/a1hxOf3anls++&#10;KfqniDx3qHiG7svDujRWtpa8C4vkI87tkEkDntjtWLpv/Jxt/wD9cT/6KWsS31u28QeKNYTx5rt9&#10;YQWsjCGzido0IBIK4A7AD3OetAHd/D3x3f8AiWXVNP1e2hi1DTvvND91uSDxk9CPWsHw98Q/GXiy&#10;G8ttG0yxa6gfLXDkrGidlwTyxINZ/wAGmtl8VeJEtUeKExZhjkzvEe84znnOCK0vgN/x6a9/18p/&#10;JqANz4b+O7/xRc6hpus20cOoWJ+ZohgMMkEEZOCCK7e+/wCPC4/65N/I15T8Lj/xc/xb/vv/AOjT&#10;Xqt9/wAeFx/1yb+RoA+f/hpr/hTRrPUE8TwQyyySqYfMtvNwADnnBxVq7Om+KviZo8vgeweGKF43&#10;uJY4vLT5XyWx2wOPetP4LaHpmt6LrcWpWNvcgyooMiAsoKnoeo/CotJvrv4SePW0i+lZtBvW3I7d&#10;FU8B/qDw35+lAHuFFIrBlDKQQRkEd6WgAooooAKKKKACiiigAooooAKKKKACikpaACiiigAooooA&#10;KKKKAPB9debwP8T9Q1fW9EGp2N2zNFJIuVAOMEEgjcOmDWrps3gfxt4u0+/sLi40bU4mVkt1jWNZ&#10;mU5HIyCe3bNWT8Rr7w94z1DSfG6B9OYn7O6W4IC5+VsfxAj64Ncp4qudE8V+MNJh8DWBS5MgMssU&#10;Xlqx3Ag7e23BJPFAHqPjDxB4ottXttL8L6P5zTLue9nQ+Sp54z06DvWR4d8deIbfx1H4Y8VWtn58&#10;67o5bY9DtLDPJyDg+lY/jvXbiX4kxaJrOr3ek6CI1YvbsU8zK5ySPVuPasLQxokPxn0n+wZJpLDJ&#10;VZ5mYmV9jAsCeozx+FAHaa18Q9dsviLceHNM063vMoot1OVbeUDZZs42jJJ+lR6P488S6f47t/Dn&#10;iu0tAbvHlyW38OQcHOTkZGKpwY/4aRm/64f+0BSeM/8Aku3hr/ci/wDQ3oA5y/uvFA+NDSwWdq2s&#10;qGEMJP7sx7Dgnnrs569a9I8U+IfFlteWGmeH9F825njDTXcqEwxtjlQenGD1PpXHeItVtfDvx8i1&#10;LU5DDaJACX2k8GIqOB70/wAbeJZb7x/Z6ZqOr3el+HJYElWW3JTzQy7txPpnj2oA2vD/AI78RWvj&#10;qLwz4rtbPzrhcxy2x6cEjuQQcH0r0uvn/RxokPxm0f8AsCSaWwDbRPMzMZX2sCQT1GcD8K+gaAPH&#10;PiBpdx4F8Z2njLSEP2aaXbdxr03H72fZh+tJ4PspviT49ufFWpRMNMsnC2sT8gkfdH4fePua7f4p&#10;gH4caxkA/u16/wC+tVfg+APhvp2AOWlzj/fagDP8Y/ELVvD3juz0WwsYryO4hVliwRI8jFgAGzgD&#10;IHb1qg3j7xZ4c8W2Gn+KrGxFtfsFQ23VAW28HPOCRkGoPFeP+F/eH/8ArlH/ADkpPjF/yOXhL/rt&#10;/wC1EoA6Hxr471DTdftPDnhu0jutXuQGJl+7GD09OwJ9hVbQ/HGvWHi2Dw54ys7eKe7XNtcW/wB1&#10;j2HXvgj61ynxG06LTvitb6jrEt5baVeIo+1WrFXQhdpAPsQCR6GpdHtPCeo+P9PttKudf1aeBllS&#10;7acNHGQc87lB28DOPWgDf8ReJ/iBosmoXX9maYml28jlJ5XGTGD8pPz9SMcYq78MPGOveMVvLnVL&#10;S3isosLFLEhXe/cck5wK888c+N7fxh4qTTr26lsfD9pKQ2xCzykcFsDueg9OteqeCPF3hrV0XR/D&#10;YkRLOHcI2iKALnGc9zk0AaHjz/kQ9c/68pf/AEE15J8PfE3grSfDAt/EVtBJe+c7Zez8w7TjHOPr&#10;XrXjz/kQ9c/68pf/AEE1wfwv8KaR4k+Gk0Oo2ULySXEiCfYPMTgYIbrxQBjeF4bfXfjHHqfhSykt&#10;tIg+aVhHsTGzB47ZJ6V7rXi/gHXb3wL4um8Ha9J/oryYtpG4CsfukH+636H8a9ooAKKKKACiiigA&#10;ooooAKKKKACikooAWiiigAooooAKKKKACiiigAooooA5X4laPfa74HvrPTQWuDtcRqeZArAlR+Ve&#10;W+G/G/hrTdCXQPEnhnynRDHLMsKl2/2mBwwNerfEC91zTfC0174dwbqBg7qYw5Mf8WAe44P4GuJg&#10;+KHg/XPDsf8AwlFmst+se2aNrXdvYDqrds/UYoA3/h5Z+HvDvhi+1DRtXmvdOb99KZcAxFV5+XAI&#10;OMdfQVhWnjrxz4piu9S8NaVZppluxCibl5Mc4HIycenrWL8NNAvtV8M+LTaxSQ2V/AYbVXPDP82M&#10;HvgEDPvVv4cfEHSfCXhW50rWjLbXtrNIwiMZy+e3sc8c0AdnpXxDEngW41/WbCayktTtkhKlfMbj&#10;bsz2JOPbmuYh8b/ELUtKfX7HRrIaUuXWJgS7IOpHOT0POKk1jUNX+JXwov7oaUbZ45lkhRHLGdV+&#10;8QMe5+uKZ4d+K2g6Z8PYLO6Mi6haW32f7N5Z/eMBgHPTB7596ALmt+M7nxf8Jr2/0a2jWQBob+KR&#10;uYU2ncVPGexFc54Fu/FkXw4v00yytJNPEchjkdsMST8/fsu4irfgrQL6x+D3iS4uIXQ38LvDGRyU&#10;VOuPfn8qt/CrXbC48A3mgxzE6ksNxKYdp+6RgHPTuKAKvwMm1oQzQw28B0UzOZpif3gl2LgDnp07&#10;V6xrd8dL0K/vVGWt7d5Fz6hSRXlvwL1+wt9Pn0WWYrqE9y0scW08qEXJz0/hNer6nZJqWl3VlIcJ&#10;cQtET6bgR/WgDyf4NeHLLWrTUNf1iCO+u5LkorTqHA4BY4PGSW6+1dZe/C7Sp/FdprljK+my27Bz&#10;FaoFV2B6+2RwcDmuF8CeKl+Gd5qPh7xTDPAvm+ZHMqFhnGOncEAEEVsRfEbVvFnj2zsfCAYaYgH2&#10;mSaEEMucsx7rxwOeTQBc8ZfEbWfD/jmLRdOsYLtZoVMceDvaRsgDOcYziup8GXPiW506d/FdvBb3&#10;QmKxpEOqYHJwSOtcD4lAP7Qmi5/uR/yevYKAFooooAKKKKACiiigAooooAKKKKACiiigAooooAKq&#10;aja2F1bEanDbSQDr9oVSo/Ordct438Gt4uhtBHeC3e1ZmCum9JM44YZHpQBymsw/D60uT9gubiG+&#10;B4XR5HLZ+gytWPD9z4zfVLcWa38uklx5jatGiSbM84IO48VesF8ReFECf8Ixpl5Aox5mlkROR/un&#10;rWrYfEHSbq7js7tLvTryRgiw3kDIWY9gehoA6miiigCnqmp2+j6bPfXj7YYV3HHU+gA7kngVyPhC&#10;51Sfxtq7au7LJJawzLb7jtgVicJj1A6n1rU8VaHq+r3+nTadcWaw2jmUw3SsVeT+FiB1xzj3rC0N&#10;NfHxL1AXU+nNILaE3Xlo4DR84CZ6H60Aegl1UEswAHXJqCPUbKYgRXdu5JwAsgPP51z3jP8A5AWs&#10;f9ekn/oBrl/hEB/wg9twP+PiT+YoA9RLAdSBn1NBZR1IGfU0FQeoBoKg9QDQAFlHUgZ9TQWAOCQC&#10;fWgqD1AP1oKg9QDQAFgDgkA+lBZQcEjPpmgqCckAmm7UMoJA344+lADtwzjIz6Vny6HpE87yTabY&#10;ySudzM8CFmPqTitDaCc4GfXFG0ZzgZ9aAM0eH9FVxt0rTww5GLdMj9KsyWFlNeJcyW1u91GMLKyK&#10;XX6HqOtWdoznAz60bRnOBn1xQBWFjZfbjdi2t/teMGbYPMxjHXr0pJNPsJ7xbqS1tnuo8bZWjUuu&#10;PQ9atbQDnAz601lQKxYADHJoAgt7Gyt7iSa2treOaT/WPGgDN9SOTQlhYi9a7S2txdEYaYIN5+rd&#10;asKqjkAUoUDoAPwoAqX2m6fq0Yjv7S2u0Xos0auB+dPsrKz0+DybC3gt4h/BCgUfkKsBQOgA+goC&#10;gdAB9BQBWgsbGC5kube2t0nk/wBZKiAM3fkjk0XNjY3zI91bW85iOUaRA236Z6VZCgdAB+FAUAYA&#10;AH0oAr3dnZ6hEEvLeC4jU5AlQOAfXmpk2JGAm0IowMdAKRVQMwUDP8Qp+0AYwMemKAI5YobmFo5k&#10;jlibhlcBlP1BrOtfDOhWdx59ppOnxTA53x26Bh+IFaoUAYwMUBQOgA/CgCC5tbXUIfKuoYbiMHOy&#10;RQ4z64NSRLFHGscIRY0GAq8BR6Yp4UDoAPoKAoHQAfQUAIGU8gg/jShlIyCCPrTGVABkADP604KA&#10;MAAA+1AChlIyCMeuaNykZBGPXNAUAYAGPpRtGMYGPTFACblxnIx65pdy4zkY9c0bRjGBj0xRtGMY&#10;GPTFACblxnIx65pQQRkHIo2jGMDHpimxhQuE6ZNAD6zNf1lNE00z7DNcOwit4F+9NIfuqP6+2a06&#10;5PW9C1678Tw6pp91p/lW8OyCK6R28tj95hjuemfSgCD4fPf+fr8eqXJuLqO+w7ZO0HYCQo7AZrsW&#10;kRFLMyqB1JOMVwfgNNYHiLX/ALVNZNCL1hciNGDNLtXBXPRcetaviL/jwu/r/WqhHmko9xSdk2dF&#10;FfWsxxFcwucZwrg8VNuXGcjHrmuc0BR9ls+B90dq6PaMYwMemKJLlk0Cd1cNy4zkY9c0blAzkY9c&#10;0bRjGBj0xRtBGMDHpipGBZQMkjHrmgsoGSQB9aNoIwQMemKQqCMEDA7YoACyjqQPxpSyjqQPqaaF&#10;QueATxkGnFQeoB/CgCtBp9jZzvPBa28M0v33SNVZ+/JHWnXdpaXsYivYIJ487gkqBhn1wanKg9QD&#10;9RQVB6gH8KAKr6dYNY/YZLW2NqRjyGjXZj/d6VCmhaPDafY002xS3LbvJEKhc+uMda0CoJyQCfpQ&#10;VBOSATQBDNbWs9v9mnhhkhIC+U6grjsMGqthoWkaVMX0/TrK1lPVoYVRvzAq9IqYBcDqOaXaCc4G&#10;fWgCve2FjqUXkX9tb3Mf9yZA4/I0zT9J03SgyadZWtru+8IY1TP1xVzaM5wM+tG0ZzgZ9cUAVlsL&#10;Jb5rtba3F2RgzCMbz269aguND0i9vRdXGnWU10vSV4VZx+JGa0NoBzgZ9aAoByAM0AVorCxju5Lm&#10;K1t1uHGHlWNQ7D3PU0WdjZWIcWNtbwBzlxCgXJ98VZCgHIABpsaoN2wDqc/WgCC3sLG2nlntra3j&#10;mk/1kkaAM3fkjrVjKOpHysOhHWlCgdAB+FAUDoAPoKAK1nY2VirixtreBWOW8lAoJ98Ul3p9hqIX&#10;7Za21yEzt82NX2+uM1aCgcAAD6UBQBgAY+lADYxHHGqx7VRRgBegFO3LjORj1zRtAGMDHpimFUyo&#10;IHfAoAfuXGcjHrmjcuM5GPXNG0YxgY9MUbRjGBj0xQAm5cZyMeuaNy4zkY9c0u0YxgY9MUbQRjAx&#10;6YoACygZJGPXNIWUDJIAPvS7QRjAx6YpGVSuCARQAvWlpqbdi7fu44p1ABSUtUNatry80a7t9NuF&#10;t7uWMpFMw4QnvQBxPivW7zUdUsjp0zR6XZ6nDbyyISPtEpblQe6qOvqT7V6JkDvXlniDSfEOjaHo&#10;9lJNpItor6BIFhjcHzMnBYnqM5J7mvQZhcrpluL5omuRjzGiBCFsc4zzigC5Je20L7JbiFGxnDOA&#10;akSRJEDo6sp7g5FcVbgHxRcZH8B/pXXWAH2ReOpNaVIcjS8iYS5iyGUjIIx65o3KRnIx65oCgDAA&#10;x6UbQBjAx6YrMoNy4zkY9c0blxnIx65o2jGMDHpijaMYwMemKAKl/pun6pCF1C0trqMdBNGrgfnT&#10;NP0jS9JUnTrG0tQ3UwxKmfyFXJFTyyHA2Uu0YxgY9MUAU9Q0nTNVRP7SsrW6VPu+fGr4+maX+ytO&#10;3QP9itd0AxC3lLmMdfl44/Crm0EYwMemKMD0FAFYWNl9sN6ttb/asYM4Qb8Yx97r0oksbGe6S7lt&#10;reSeP7kzICy/Q9RVkKBwAAPpQFAGABj6UAUb/R9L1UpJqFjaXRj+600Svt+hNF7o+l6lDGl9Y2lz&#10;FFwgliVgn0yOKu7QBgAY9MU1FT5goGM8j3oArf2VpuYH+xWmbfiFvKX93/unHH4Vc3LjORj1zRtG&#10;MYGPTFJtGMYGPTFAEdxDBdW7RXMccsL8MsgDKfqDRbwW1lbrFbRRQQj7qRqFUfgKl2jGMDHpigqC&#10;MYGPTFAFaWxsZLpLuW2t2uE+5MyKXX6N170XVjY3ckUl3bW8zx8xtKisV+hPSrBUEYIGPpTXVCV3&#10;gdfl+tAEd5aWl9AYb6CGeFuqSqGU/gaisNK03SEKafZWtordRDGqZ/KrZUHqAfqKUqD1AP1FAGa/&#10;h/RS5Z9LsCzHJJt0yT+VT2umadp8he0s7W3kYYJiiVCR6cCrZUHqAfwoKgnJAJ+lADJkhnjaGdUd&#10;HG1kcAhh6EVHa2trYx+TaQwwR5zsiUKM+uBU+0E5IBP0o2jOcDPrQBUutM069nWS7s7WeVRhWkjV&#10;mA9ieat7lzjIz6U1FTaCoGOxp20ZzgZ9cUAG5c4yM+maAyk4BGfTNG0ZzgZ9aNoznAz64oAAyk4B&#10;GfTNAZScAgn60BQDkAZ9cUBQOQAD9KAAMD0IP0NLTAqCTgANjt6U+gAooooAyfEOsnR7FfIj86+u&#10;XENpBn/WSHp+A6k+grG+HTXn9n6rHqF01zcxajLG8jEkEjGcegz2p2qaF4gl8Vtq2n3WmmNIRFbx&#10;3SOxhB+8RjjJPf0qj8Ol1UXWsm6ls2thfzCQRqwYzZGSM8bfbrQB3DyxxoWkdVUdSxwBTIby2uG2&#10;w3EUhxnCODx+Fcv4j/5B03++P51f0MAR2nA/1Y/lWjhaCmTze9ym8GB6EHHoaCygZJGPXNAUDoAM&#10;0bQRggY9KzKAsoGSQB65pCygZJAB9TSlQRggY9MUFQeoB/CgALKOpAz6mgso6kD6mgqD1AP1FNCo&#10;WbgE980AOLAdSB9aCwBwSAaCoPUA0FQeoB/CgALKDgkZ9KyZ/DGgXFz50+j6c85Od7W6FifyrWKg&#10;nJAzRtBOcDPrQAyNIoUWKNURVGFRQAAPYVRvNA0bULoT3um2M9wOjywqzfmRmtHaM5wM+tNdUypY&#10;DORg+9AAgjjVY4wqqowFXjA+lZ8vh7RZ737TLpdhJcg58xoELZ9c4rS2jOcDPrijaM5wM+uKAE+Q&#10;gp8pGMYqjZaLpWn3Mk1hp9nbzv8AfeGJVY/UgVf2gHOBn1xQFAOQBn6UAULbRNJtb57y10+ziu2z&#10;umjhUOc9eQM1fDKehB+hoCgHIAFAUDoAPoKAKd9pem6ugS/s7W7VegmjV8fnTrDT7HTYTFp9rb20&#10;fdYUCj9KsRqgU+WABk9KcFA6AD8KAKzWFjNdrePbW73KfdmMal1+jdashlIyCMUBQBgAAfSgKAMA&#10;AD6UAAZSMgjHrmjcuM5GPXNG0AYwMemKNoxjAx6YoATcuM5GPXNG5cZyMeuaQqm5QQM4OBTtoxjA&#10;x6YoATcuM7hj1zS7lAzkY9c0bRjGBj0xRtGMYGPTFAAWUDJIwe+aCygZJAH1oKgjBAx6YoKg9QD+&#10;FACFlHVgM+pp1NdVKncBjHpQuNo29McUAOooooAKKKKACsPxJc+IIRbx+HbK1neQt5slw+1Yhxg4&#10;7963Kw/Evho+Ihbgane2Pkljm1fbvzjr+VAGMvhjxVqfOseJzboesOnRBPw3Hmr+n+ANEsbmO6ki&#10;mvLuMhlnu5mlYEdxniuO1bwncaf4p0bS4/EWsNFqHm73ac5XaARiujs/h21pewXH/CR6zL5UgfY8&#10;2VbBzg+1AHaUUUUAFMEUYlaQIokYYLAckfWn0UAcr4z/AOQFrH/XpJ/6Aa5j4Rf8iPbf9fEn8xXT&#10;+M/+QFrH/XpJ/wCgGuY+EX/Ij23/AF8SfzFAHqNFFFABRRRQAUzI8wLjnGc0+mbv3gXHbOaAH0UU&#10;UAFFFFABTZCFRiRkAdKdTXbajHGcDpQAo6UtIORS0AFFFFABRRRQAxWBdhjBHf1p9NVsuwx0p1AB&#10;RRRQAUUUUAMdguMjOSBTqa7bccZyQKfQAUUUUAFFFFABTI2DLkDHJp9MRty5xjk0APooooAYkUcb&#10;O0caqXO5ioxuPqa5nxD/AMeN39f611Nct4h/48Lv6/1rWj/Ej6kVPhZNoH/HtZf7tdHXN6B/x7WX&#10;+6K6Spq/Gxw+FBRRRUFBRRRQAwMDIwxyMc0+mBsuy46Y5p9ABRRRQAUUUUAMkYKoJGeRT6ZI21c4&#10;zyBT6ACiiigAooooAKYjBgcDGCRT6ajbgeMYJFADqKKKACiiigApjMA6gjJOcH0p9MZsOox17+lA&#10;D6KKKACiiigApDwDS0h6GgBIyGRSBgEdKdTUbcinGMjpTqACiiigBkkUcoAkjVwp3DcM4PrVbUv9&#10;Sv8AvVcqnqX+pT/eoA5S2/5Gi4/3D/SuusP+PVfqa5G2/wCRouP9w/0rrrD/AI9V+proxG8fRGVL&#10;Z+pZooornNQooooAZIwVCSMj0p1JI2xCcZx2p1ABRRRQAUUUUAFMRgS2BjBxT6ajbiwxjBxQA6ii&#10;igAooooAKY7AFcjOTge1PpjttKjGcnH0oAdS0UUAFFFFABRRRQAyNgyAgYB7U+mxtvQHGM9qdQAU&#10;UUUAFFFFADNw8wLjnGc0+mbv3gXHbOafQAUUUUAFMSKOLd5capuO5toxk+pp9FAHI+I/+QfN/vj+&#10;dX9E/wBXaf7g/lVDxH/yD5v98fzq/on+rtP9wfyrof8AAXqZL+I/Q36KKSuc1ForlNE0Kz1Szmur&#10;z7TJM11OC32mQcCRgBgNjoKvv4V0mNGdkuQFGT/pcv8A8VSbSV2BuU1TlmGMY7+tc1/Y+gf9PX/g&#10;TN/8VR/Y+gel1/4Ezf8AxVcv17Df8/F95fs59jp6K5j+x9A/6ev/AAJm/wDiqP7H0D/p6/8AAmb/&#10;AOKo+v4b/n4vvD2c+x09Fcx/Y+gf9PX/AIEzf/FUf2PoH/T1/wCBM3/xVH1/Df8APxfeHs59jp6a&#10;5xjjOTiua/sfQP8Ap6/8CZv/AIqj+x9A9Lr/AMCZv/iqPr+G/wCfi+8PZz7HT0VhReF9ImjV0S5K&#10;np/pcv8A8VT/APhEtK/uXP8A4Fy//FV1RkpK62INqisX/hEtK/uXP/gXL/8AFUf8IlpX9y5/8C5f&#10;/iqYG1RWL/wiWlf3Ln/wLl/+Ko/4RLSv7lz/AOBcv/xVAGwhyucY5PFOrF/4RLSv+edz/wCBcv8A&#10;8VR/wiWlf3Ln/wAC5f8A4qgDaorF/wCES0r+5c/+Bcv/AMVR/wAIlpX9y5/8C5f/AIqgDaorF/4R&#10;LSv7lz/4Fy//ABVH/CJaV/cuf/AuX/4qgDXJ+dRjqDz6U+sX/hEtK/553P8A4Fy//FUf8IlpX9y5&#10;/wDAuX/4qgDaorF/4RLSv7lz/wCBcv8A8VWfqei2mlXGlz2f2hJGv4kJNzIwKnOQQWIoA6qiiigB&#10;GOFJxnApFOVBAxkUrHCk4zgUinKg9MigB1FFFABRRRQAVh+JPFVt4ZW3Nza3lx55YL9mi34xjr6d&#10;a3KwvEup61potzomkDUS5bzQZQmzGMfXPNAHB6x44tr/AMWaJqcWm6oILDzfNDWx3HcABgV01n8T&#10;NPvb2C2TTdWRpnCBntsKCTjJOelZ1x478U2t/a2U/haNLm63eTGbkfPt5NaFn4j8XzXsEdz4VWGB&#10;5Askn2gHYueTj2oA7SiiigAooooA5Xxn/wAgLWP+vST/ANANcx8Iv+RHtv8Ar4k/mK6fxn/yAtY/&#10;69JP/QDXMfCL/kR7b/r4k/mKAPUaKKKACiiigApm794FxxjOafTdx8wLjjGc0AOooooAKKKKACmu&#10;21CcZwOlOprkqhIGSB0oAUcilpB0FLQAUUUUAFFFFADFbLsMdKfTVYl2GOB0p1ABRRRQAUUUUAMd&#10;tuOM5IFOprsVxgZyQKdQAtFFFABRRRQAU1G3LnGOTTqZGxZckYOTQA+iiigArlvEP/Hhd/X+tdTX&#10;LeIf+PC7+v8AWtaP8SPqRU+Fkugf8e1l/uiukrm9A/49rL/dFdJU1fjY4fCgoooqCgooooAYGy7L&#10;jpjmn00MS7DHAxzTqACiiigAooooAa7bVzjPIFOprsVXIGeRTqACiiigAooooAKajbs8YwSKdTUY&#10;tnIxgkUAOooooAKKKKACmM2HUY69/Sn0xmIZQBwepoAfRRRQAUUUUAFIeAaWkPQ0AIjbkBxjI6U6&#10;moxZASMEjpTqACiiigAqnqX+pX/eq5VPUv8AUp/vUAcpbf8AI0XH+4f6V11h/wAeq/U1yNt/yNFx&#10;/uH+lddYf8eq/U10YjePojKls/Us0UUVzmoUUUUANkbahIGcdqWkkYqhIGSO1OoAKKKKACiiigAp&#10;qNuLDGMHFOpqMSWyMYOKAHUUUUAFFFFABTGbaVGM5OKfTWYgqAM5ODQA6ikpaACiiigAooooAbG2&#10;5AcYz2p1NjYsgJGCe1OoAKKKKACiiigBm794Fx2zmn03cfMC44xnNOoAKKKKACiiigDkfEf/ACD5&#10;v98fzq/on+rtP9wfyqh4j/5B83++P51f0T/V2n+4P5V0P+AvUyX8R+hv0UUVzmpi+FP+QPJ/193H&#10;/o1q07z/AI85f901meFP+QPJ/wBfdx/6NatO8/485f8AdNY4j+FL0ZUfiRzdFAor8zPZCiiikMKK&#10;KKACiiigR0Onf8eMX0rlbfV/FOsatrEOlvo8Vvp92bdRcxyFm+UNklTjvXVad/x4xfSvLkTwp/wk&#10;3iYeJppIp21A+WBJMmU2L2Tg85r9Lwn8CHovyPHn8TO50HxXFfeG5dT1Yw2P2aWSC4bf+63I20lW&#10;PUHtWhpfiDS9ZjlfTr6GdYf9YAcFPqDyK8wa3vT4Ss5IjdQ6JY61vtpJbfe6WoB2u0ZHzKHOeRnH&#10;Naa3EdzqWq6pbX0viKW30mSOQRWqxwSgnIjZl+83U4GcDNdBB2dl4x0HUb5LOz1S3luHyEQE/Pjr&#10;tPRvwp+oeLNE0q9+x32p28FxxlGb7uem7suffFedvqX22fwrt1i3vEi1CBja2VmI4rQYIwW5IIzg&#10;AkZ9K2LLVdK0FPE9j4hjDXdzezS+Q8ZLXsTgeWE/vcfLjtQBszeOLPTvE2p2OrXVtbWttFA8DnO5&#10;y4YtwM5AwOgrpbW7gvrWO5tJkmglUMkiHKsPUGuQ8L28Z8cazK1l9nxYWSJE4yYl2NlM+2AD9Kt/&#10;DZTH4KtkKlQs04CkYwPNbFADW1rWtd1W+tfDv2K3tLCXyJbu6VnMkoGWVFBHAyMkmrmma7eQWl9/&#10;wk8EVi1i4VrpSRBMrdGUnkdcEHoaw9G1iz8F6lrGma7KbOOe9kvLW4kU+XMknJAbpuByMGq/ifXZ&#10;vEngbxHLDaMulqI47WZlYNc/Mu9gpH3c9D3oA6keMtANhJejVbY2yS+SZAeC/wDdHqfpVm38QaXd&#10;6XJqUF/A1lFnzJt+FTHUNnofY1x/jC2fT/Evh+9W6Gm6dDDLELkW4kSCQhcZB4XIGA3aqCW1jeaT&#10;4nvbi81LUrS4aATXNrarGrMn/LSMD723jccc470AdonjLRLiwvLq11CGZbOMySrkggdjgjOD61N4&#10;X1+LxLoFrqMJQGVB5iIciN8ZK59s1x2kalcXutXVtHfWmvxtpsv/ABMIrXy5Yf7sbsODuznHB46V&#10;0Xw8vILvwPpawOGa3gSGVcEFHUDKkeooA6asXxJ/zCf+wjD/AFrarF8Sf8wn/sIw/wBaANqiiigB&#10;GOFJ9BQpyoPqKGOFJHUChTlQT3FAC0UUUAFFFFABTWdU+8wGfU06ua8Y6R4f1VbQeIbz7MIy3k/6&#10;T5W4nGfr2oAz/EsiH4i+FCHXAFxk5/2RXZCWMnAkQk/7Vea/8If8PSQTq65HQ/2j/wDXqzp/hXwL&#10;BqNtLaaqHuElVol/tDdlgeBjPNAHolFFFABRRRQByvjP/kBax/16Sf8AoBrmPhF/yI9t/wBfEn8x&#10;XT+M/wDkBax/16Sf+gGuY+EX/Ij23/XxJ/MUAeo0UUUAFFFFABTcnzAMcYzmnU3LeYBj5cdaAHUU&#10;UUAFFFFABTXJVCVGSBwKdTXJCEqMnHFACjpS0g6UtABRRRQAUUUUANUkuwI4HQ06mKWLsCOB0p9A&#10;BRRRQAUUUUAMckYwM5IFOprlhjaM88/SnUALRRRQAUUUUAFNQllywwcmnU1CxX5hg5NADqKKKACu&#10;W8Q/8eF39f611Nct4h/48Lv6/wBa1o/xI+pFT4WS6B/x7WX+6K6Sub0D/j2sv90V0lTV+Njh8KCi&#10;iioKCiiigBoJLsCOBjBp1NBbewI+UYwadQAUUUUAFFFFADXJVcqMnIp1NckL8oyciloAWiiigAoo&#10;ooAKahJzkYwSKdTULEHcMcnH0oAdRRRQAUUUUAFNYkOoA4PWnUxiwZQBwetAD6KKKACiiigApD0N&#10;LSHoaAEQkoCwwSORTqahJQFhg45FOoAKKKKACqepf6lP96rlU9S/1Kf71AHKW3/I0XH+4f6V11h/&#10;x6r9TXI23/I0XH+4f6V11h/x6r9TXRiN4+iMqWz9SzRRRXOahRRRQA2QlUJUZPpS0khYISoyaWgB&#10;aKKKACiiigApqkktkYweKdTUJJbI6Hj6UAOooooAKKKKACmMSCuBkE80+msSCuBwTzQA6iiigAoo&#10;ooAKKKKAGoSyAsMH0p1NjLFAWGDTqACiiigAooooAbk+ZjHGM5p1My3mYx8uOvvT6ACiiigAoooo&#10;A5HxH/yD5v8AfH86v6J/q7T/AHB/KqHiP/kHzf74/nV/RP8AV2n+4P5V0P8AgL1Ml/Efob9FFFc5&#10;qYvhT/kDyf8AX3cf+jWrWmTzYXTONwxmsnwp/wAgeT/r7uP/AEa1a0xKwuRwQCRUyipJxfUFoZn9&#10;it/z2H/fNH9iN/z2H/fNN+2T/wDPQ0fbJ/8Anoa8z+xcH/J+LN/rFTuO/sRv+ew/75o/sRv+ew/7&#10;5pv2yf8A56Gj7ZP/AM9DS/sXBfyfiw+sVO47+xG/57D/AL5o/sRv+ew/75pv2yf/AJ6Gj7ZP/wA9&#10;DT/sXB/yfiw+sVO47+xG/wCew/75o/sVv+ew/wC+ab9sn/56Gj7ZP/z0NH9i4L+T8WH1ip3NO2h8&#10;iBIyc7R1qTy0JztXP0qO1YvbozHJI5NcudR1rxJrV/a6Lew6bYadL9nkuWgE0k0oALBQTgKMgZ65&#10;r04QUIqMdkYt3dzrcUioqDCKFHoBiuZ0bWtRtPEE2g6/JBNOLf7VbXkSeWJowcNuX+FgfTjFWbLx&#10;tol/fRWtvcuTOxSCVoXWKZh1CORtY/Q1QjcEaKCFRQCcnA70pRWYMVBK9CR0rBk8b6HFfNbNdPhJ&#10;fJecROYUk6bTJjaDnjrU2q+LNL0i7NrO80tyqeY8VvA8zIvYsFBwPrQBs7RnOOaAAOgxWJP4y0S3&#10;sbK8e9BgvgxtmRGbzcdQABnPt1qzo3iCw1+KZrCRy0D7JY5I2jeNuuGVgCKANFkVxh1DD0IzS7Rj&#10;GBj0rlvGLa/p+n32q6Zq8MFva2zS/ZntA5YqCT82e/0qtHca7YeGZdW1TxFbCOS2jkRjYYELMV5I&#10;BJbrj8c0AdkVDAhgCD1BoChQAoAA6AVian4u0rSbs2lzO5nWMSSCKF5BEp6M5UHaPrWfofjGEeDN&#10;L1TWpwbm93KiQxlmlbceFRck8CgDqljRAQihQfQYoCqudoAz6VR0jW7LXIHlsJS4jfZIjqUeNvRl&#10;PIP1rQoAKxfEn/MJ/wCwjD/WtqsXxJ/zCf8AsIw/1oA2qKKKAEYkKSOoFCklQT1xQ2Qpx1xxQpJU&#10;E9cc0ALRRRQAUUUUAFc74u8GWXi+3gS8lmhktyTE8ZHBOM5B69K6Kub8YeM7XwfBbvcW8txJckrG&#10;iEAcYzknp1oA5T/hBbrRv9Z4f0fXbdf4o18ifH0Pyk1d0k+CP7Tt4ZtEXSdTDgxRXcBjbfnja3Q8&#10;+9UT4x1PXP8AW+IdE0G2b+GOUTT4+vQVd0ix8FrqVvPc68ur6lvHlSXV1vO/PG1eg5oA9DooooAK&#10;KSigDlvGf/IC1j/r0k/9ANcx8Iv+RHtv+viT+Yrp/Gf/ACAtY/69JP8A0A1zHwi/5Ee2/wCviT+Y&#10;oA9RooooAKKKKACm5bzAP4cfrTqb83mD+7j9aAHUUUUAFFFFABTXyEO372OKdTX3bG2/exxQAo6U&#10;tIOlLQAUUUUAFFFFADVLb2z07U6mru3tnp2p1ABRRRQAUUUUAMcsMbfUZ+lOpr7uNvqM/SnUALRR&#10;RQAUUUUAFMQsR83XJp9NTdt+brk0AOoopKAFrlvEP/Hhd/X+tdRXL+If+PC7+v8AWtaP8SPqRU+F&#10;kugf8e1l/uiukrm9A/49rL/dFdJU1fjY4fCgoooqCgooooAaC29gfu8Yp1NG7e2fu8Yp1ABRRRQA&#10;UUUUANcsF+XrkU6mvu2/L1yKdQAUUUUAFFFFABTULEHd6nH0p1NTdg7vU4+lADqKKKACiiigApjF&#10;ty4+73p9MbduXH3e9AD6KKKACiiigApD0NLSHocdaAETJQbvvY5p1NTOwbvvY5p1ABRRRQAVT1L/&#10;AFKf71XKp6l/qU/3qAOUtv8AkaLj/cP9K66w/wCPVfqa5G2/5Gi4/wBw/wBK66w/49V+proxG8fR&#10;GVLZ+pZooornNQooooAbIWCHb1p1Nk3bDs606gAooooAKKKKACmoWJbd68fSnU1N2W3dM8fSgB1F&#10;FFABRRRQAU1i2V29M806mNuyu3pnn6UAPooooAKKKKACiiigBsZYoN3B706mx7tg3/e706gAoooo&#10;AKKKKAGZbzMfw4/Wn0z5vMH93H60+gAooooAKKSigDkvEf8AyD5v98fzq/on+rtP9wfyqh4j/wCQ&#10;fN/vj+dX9E/1dp/uD+VdD/gL1Ml/Efob9FFFc5qYvhT/AJA8n/X3cf8Ao1q1pwTA4HJKmsnwp/yB&#10;5P8Ar7uP/RrVtUAYnkS/883/ACo8iX/nm/5Vt0UAYnkS/wDPN/yo8iX/AJ5v+VbdFAGJ5Ev/ADzf&#10;8qPIl/55v+VbdFAGJ5Ev/PN/yo8iX/nm/wCVbdFAENoCtsgIIIHQ1xtne/8ACEazq8Op210dOv7t&#10;r23u4IWlUFwNyMFBIII445FdxSUAcDNaXnjLVdQ1S1tp7W0j0uaxsmuEMbzSSdX2nkKMADNTaTrs&#10;M2laLosOj3D6hAIopoZrdkWyKLhpNxG3jHGDzmu4ooA8dt7F7XwzL4f1C58Qte7nhbTbeBfLm3OT&#10;uWQoRtOc7i3HNb97d3dr4iu7K6utQ02COGFbf7DZCWW+wnJMu08g/LjjHWvQ6KAPLvC9jdLH4KWe&#10;zuEa3ub7zRLGcxE7sbuOPr37V1eiwSp4/wDEsrROsckdrscqQr4Q5we+K6ekoAxfGkck3grWY4ka&#10;SR7OUKiAksdp4AFY/ii3ml+E7wRwyvN9jgHlqhLZBTIx1rs6SgDhre/Twz4i18anaXUg1KRJ7V4r&#10;dpBOPLC+XkA4II6HHWubs9NvLLSfCeo3B1Gwtbe2ngme1h3S2zM+QWUqTtIGCQPSvXqKAOO8EW6P&#10;qWrajE+qTpcGOMXV8qp9o2A8qgVSAM4yRzXY0UUAFYviT/mE/wDYRh/rW1WL4k/5hP8A2EYf60Ab&#10;VFFFACNnacdccULnaM9cc0NnacdccULnaM9cc0ALRRRQAUUUUAFUdR0bTtXEY1GzguRHnZ5qBtue&#10;uKvUUAYn/CF+Hf8AoC2P/foU6HwjoMEyTQ6RZpJGwZWWIAgjoRUmla9HqupalZpbXETWEgjZ5Fws&#10;hOeVPccVH4h8RLoAtM2V1dvdS+UiW6gkHHfPSgDZoqnpmopqlr5yQzwMGKPFOm10YdQR/UcVcoAx&#10;/EVhqWpW0Frp139kjeUfapVOJBF3CHsT61z+kuuneOIdN0bUbi/sHt3e8jknM4t3H3TuOcE8jGa6&#10;DxB4gj8PfY5LqBzaTzeVLcA/Lb5HDN7Z4rl7gaWnjnRF8Km3E7M5vhZkeWYMdX28Zz070Aa3jP8A&#10;5AWsf9ekn/oBrmPhF/yI9t/18SfzFdP4z/5AWsf9ekn/AKAa5j4Rf8iPbf8AXxJ/MUAeoFgDgkZo&#10;3AHGRn0pCqkgkAkd6Cqk5KjPrQAu4ZxkZ9KNwzjIz6Um1Sc4GfXFG1c7sDPrigBdwzjIz6U3J83G&#10;RjHTPel2ru3YGfWm7P3u4AYxz9aAH7gTjIzQGBOARmkCgHOBn1oCgHIAz64oAUMD0INAYHoQaQKo&#10;JIABPoKAqryABn0FAChgehBprNlG2EE44pQqrnAAz6UjJhGEYAJHagBVYEdR70oYEZBBFIqBRgKB&#10;nrgUBVAwFAHpQAu4EZyMetG4YzkY9aQKoGAoA9KAihcbRj0xQAu4YzkY9aNwxnIx60mxcbdox6Yo&#10;2Lt27Rj0xQAgYgsWI28YOaduAGcjHrTAnLBgNnGBTiqkYKjHpigBcjjkc0BgTgEUm0YAwMDpQFUE&#10;kAAmgBQwPQg0BgehBpAqrnCgZ9BQFVc4UDPoKAEYk42EdRn6U4MD0IpjJgDYAOecelOCKAQFAB9B&#10;QAu4EZBGKNwIzkYpAigYCgD0xQFUDAUY9MUALuGM5GPWjcMZyMetJsXG3aMemKNi7du0Y9MUALuG&#10;M5GPWmx7ivzHPNLsXbt2jHpikjUquG9TQA+sHxBpd9qt3axC/az0lAz3ZhkKSyH+Ebuy+vNb1YWt&#10;eILTTNUtdO1SEJZX0bL9qlI8oN/zzbPqPWgDK8J3DR+J9T06wvpr/R4YkZJZJPN8qUnmMP3GOcdq&#10;s+If+PC7+v8AWs3RxZJ8R2Tw0Yxpy2Z+3Lbn9wJc/JjHG7Hp2rS8Q/8AHhd/X+ta0f4kfUip8LJd&#10;BOLWzJ/uiujLAckiuc0EA2tmCMjaK6IopABUED1FTV+N+o4fChSwHUgUFgOpA+tIVVuCoOPUUFVb&#10;7yg49RUFClgOpAoLAdSBSFVbGVBx60FVYgkAkeooATJEhDEYOMCnbgDjIz6UzZmQlgCOMe1OKqTk&#10;qMjvigBdwzjIz6UbhnGRn0pCqk5wM+tG1c5wM+uKAF3DOMjPpRuGcZGfSk2rndgZ9cUbV3btoz64&#10;oARySMIRuyKcGBOARmmOndAA2RzTgqg5CjPrigBQwJwCM0BgehBpAoBJAAJ7gUBVUkgAZ9KAFDAn&#10;AINAYE4yM0gRVOQoB9hQFUEkAAnvigBQwPAINNjJOckE5PT0pQoByFAJ9BTY027sgZJPT0oAeGB6&#10;EGgMD0INIFVc7VAz6UBVXOFAz6CgBQwPQgijcCMgjFIEVQQFAB9BQEUDAUAHtigBdwIzkY9aaWOV&#10;Kkbec0oRQMBRj0xTSnKhQAncUAP3DGcjHrRuGM5GPWk2rtxtGPTFGxcbdox6YoAXcMZyMetG4Yzk&#10;YpNi7du0Y9MUFFK42jHpigBdwAzkYpCwA6j2oKKRgqCB2xQyBlwQDjpxQAJnYN33sc06moCEUN1x&#10;zTqACo5vM8iTyNvm7Ts3dN2OM+1SVFdSvBazSxRNM6IWWNTguQOg+tAHnmtWNxoGhHULrX7tvExw&#10;6RpcEpK5PEaxdCvbpXb3LyPp1u8ybJWCl19GxyK4/W9b8L+IPCU2pXQgj1AwlY48j7VDMM7UGPmy&#10;G9K6PT/tv/CLaZ/aeftnkp527ru28596AMa2/wCRouP9w/0rrbEgWiknHJrkrb/kaLj/AHD/AErr&#10;bEA2iggEZPWujEbx9EZUtn6lncMZyMetG4YzkY9aTYu3btGPTFGxSMbRj0rnNRSwAzkYoLADJIxS&#10;FVIwQCPTFBRSMFQQO2KAEkYhPlIB7UpYDqQPrTZE3R4AGe2acVVsZAOPUUAKWA6kCjIHUikKq2Mq&#10;Dj1pSoJyQCaADcCMgjFG4YzkY9aQIoGAoA9MUBFAwFGPTFAC7hjORj1pqk/MWIxng+1LtXbjaMem&#10;KaiYDBgNueB7UAP3DGcjHrRuGM5GPWk2rt27Rj0xQUUjG0Y9MUALuAGcjFBYAZJGKQqpGCox6YoK&#10;qRgqCB2xQApYDqQKa7EFcEAZ5+lKVUjBUEfSmum4rwCAec0APLAdSBQWA6kCkKq2MqDj1FBVWxlQ&#10;cetAClgDgkZo3AHBIzSFVJBKgkeooKqSCVBI74oAXcAcZGfSjcM4yM+lIVUnJUZ9cUFVJztGfXFA&#10;CRk7QHI3dxTtwzjIz6UxEwAXAL+tO2jdu2jPrQAu4ZxkZ9KNwzjIzSbVBzgZ9cUBVBJCjPrQAoYE&#10;4yM0BgehFIFUHIABPfFAVQSQACaAEBJk4IK45+tPqMJiTKgBcc49akoAKKKKAOe17SbzVdRgE2oN&#10;aaLFGzTiGUxySP2BYdFA96oeDbqU6zq9jbXs1/pFsY/s9xK/mEOR86B/4gOPpWjq/iCxtNZi0jV4&#10;FjtLyEslxOR5LsDzGc8ZxzzWL4b+yjx/qCeHiv8AY62q/aBCf3AuN3G3HGdvXFAFvxH/AMg+b/fH&#10;86v6J/q7T/rmP5VQ8R/8g+b/AHx/Or+icx2n/XMfyrof8Bepkv4j9DeDAjIIxRkYzkYpAqgYCgA9&#10;qNqkAYGB2rnNTH8Kf8geT/r7uP8A0a1al3dw2NpLc3UgighQvI7dFUdTWV4T/wCQPJ/193H/AKNa&#10;tS9s4NQs5rS6jEkEyFJEJ+8p4IoA57/hZfhH/oO2v/j3+FH/AAsrwj/0HbX/AMe/wqH/AIVX4P8A&#10;+gLF/wB/H/8AiqP+FV+D/wDoCxf9/H/+KoAm/wCFleEf+g7a/wDj3+FH/CyvCP8A0HbX/wAe/wAK&#10;h/4VX4P/AOgLF/38f/4qj/hVfg//AKAsX/fx/wD4qgCb/hZXhH/oO2v/AI9/hR/wsrwj/wBB21/8&#10;e/wqH/hVfg//AKAsX/fx/wD4qj/hVfg//oCxf9/H/wDiqAJv+FleEf8AoO2v/j3+FH/CyvCP/Qdt&#10;f/Hv8Kh/4VX4P/6AsX/fx/8A4qj/AIVX4P8A+gLF/wB/H/8AiqAOl0+/ttUsYryxmWa2mG5JF6MK&#10;5Xxt4h1WwvIbTQdhnt7d9Qu1ZA26FCBsHoWOcH2rqdN0610jT4bKxiENtCNsaAk7R171xml+HtQ1&#10;7VdW1ybUdR0trqY28UKRoCYI/lUkOpPJ3H8aANfXPEEiafoF5pcy+TqN/bxlioO6J8kj2qfwxql1&#10;qVzrqXcgdbTUnt4QFA2oFUge/U81x1rpmo6fZ2OgPb3U0ek69A0E5jOHtjlg2QMfLkg+nFdV4Ptp&#10;7e88RmeGSMS6rJJGXUjepVMEeo4NAFK6uNc1Tx1qGlafrX9n21pawzAC1jlLFyc8t9Kn0rW9R0vX&#10;rrRfEdzBPstftsF8qeUHjBw4degI9u1ULjUm0H4j6reXGn6lNb3FnAkclravKCylsjI+tRyLq+s6&#10;nqXiO20qWH7Npr2un214gD3Dk7mZk7DgAA9aANyz8c6Ve3drAq3sS3jbbaea1dIpz1AViMHI6etV&#10;NG8cQ3X9vTakslpbabcMokkgZFEYC9Ser5J468iuWK3WoT+Hplk1++kgv4JLr7RbGGC39cIFHQ+m&#10;cDvWhPPqmn2/i22sdPuHvHv/ALVEzW3mI0LeWCyZ4ZgATt9qAOq03xfp+palHYCK9tbmVDJCl3bP&#10;F5qjqVyOcVu15rYRzXPjfQLyGXXb62i89Zbq+iKIjNHwFXauPc4x0Ga9KoAKKKKACiiigArE8S/8&#10;wr/sIw/1rbrE8SjP9lA/9BGH+tAG0WAGcjFBYDkkCkKqRggEemKCqsMFQQPWgAdsKcEA44pVztGe&#10;uOaa6BlIwCccZpVBCjPXHNADqKKKACiiigAooooA4bxF421SGXU4/D2nQzxaWpN3dXDEIrAZKqB1&#10;Iq4/i28sb7R/t9io03UoYlF2jfcnYZ2kdh6VzniCS+8MWviTTptOubmx1ZpJ7a6gXcEdxyrjtz3p&#10;9vqF34ztdF0ix026gsrN4Jbu7uI9g/dgfKvrkigD0yloooAZJEk0bRyorowwysMgj3FQ2em2enqy&#10;2VpBbhuWEUYXP1xVmigDlfGf/IC1j/r0k/8AQDXMfCL/AJEe2/6+JP5iun8Z/wDIC1j/AK9JP/QD&#10;XMfCL/kR7b/r4k/mKAPUaKKKACiiigApmG8wHPy46e9PpuD5gOflx096AHUUUUAFFFFABTXBKMF6&#10;44p1NcEoQpwSODQAo6UtIOlLQAUUUUAFFFFADFDB2J6HGKfTVBDMSeD0p1ABRRRQAUUUUAMcMcbf&#10;UZ+lOprhjjacc8/SnUALRRRQAUUUUAFMjDBfmOTk0+moCFwxycmgB1RXFrBeQmG5hjmibqkihgfw&#10;NS0UAQWtlbWMPlWlvFBH12RIFH5Cud8Q/wDHhd/X+tdTXLeIf+PC7+v9a1o/xI+pFT4WS6B/x7WX&#10;+6K6Sub0D/j2sv8AdFdJU1fjY4fCgoooqCgooooAaA29iT8uBinU0Ah2OeDjAp1ABRRRQAUUUUAN&#10;cMV+U85FOprglflODkU6gAooooAKKKKACmoGAO49zj6U6moCM7jnJOPpQA6iiigAooooAKYwYupB&#10;4HWn01gS6kHgdaAHUUUUAFFFFABSHoaWkPQ0AIgIRQ3XHNOpqAhAGOSByadQAUUUUAUzpOnm8+1m&#10;xtjc9fO8pd+frjNJqX+oX/eq7VPUv9Sn+9QBylt/yNFx/uH+lddYf8eq/U1yNt/yNFx/uH+lddYf&#10;8eq/U10YjePojKls/Us0UUVzmoUUUUANkDFCFODTqbICyEKcGnUAFFFFABRRRQAU1AwLbj1PH0p1&#10;NQEFsnqeKAHUUUUAFFFFABTWDErt6A806mMGJXacAHmgB9FFFABRRRQAUUUUAMjDBAGOT3p9NjBC&#10;AMcmnUAFFFFABRRRQAzDeZnPy4/Wn0zB8zOflx096fQAUUUUAQ3Vnb30Jhu4Ip4j/BIgYfkaLa1g&#10;s4RDawxwxDokahQPwFTUUAcj4j/5B83++P51f0T/AFdp/uD+VUPEf/IPm/3x/Or+if6u0/3B/Kuh&#10;/wABepkv4j9DfooornNTF8Kf8geT/r7uP/RrVtVi+FP+QPJ/193H/o1q1pZVhiaSQ4RBkn0FJu2r&#10;DckorL/4SLTP+fof98mj/hItM/5+h/3yax+tUf5195r7Cr/K/uNSisv/AISLTP8An6H/AHyaP+Ei&#10;0z/n6H/fJo+tUP5194ewq/yv7jUorL/4SLTP+fof98mj/hItM/5+h/3yaPrVH+dfeHsKv8r+41KK&#10;y/8AhItM/wCfof8AfJo/4SLTP+fof98mj61R/nX3h7Cr/K/uNOio7eeO5gWWFt0bjIPrXJJcar4s&#10;1nU4rPU5NM0zTpza7oEUyzygAsSWBwozjgc1smmroyatozsaK4fWLzxJ4e8Laubu7SZrZ4fsd+FU&#10;PIrOoYOnQEZIz3zW5qXiyz02/axW3vr26jjEk0dnAZDEp6FvTPYdaYG7SVgy+MtMFlY3Fr9ovTf7&#10;jbw20ReR9v3uOMY75xilHjHSxosmpSG4jSOb7O0LwsJvNzjy9nUt7CgDdorFsPFdjeyXMUyXNhPb&#10;RefJFexeWwj/AL47FfcdKwdQ8ci7uNDj02O+tkvb+JBLPbFEuITndtJ/A9jigDuKWsHxxqFzpPgz&#10;U72xl8q5hi3RvgHacgd6o6F4nlXwLcahqrbr3ThJFdDGN0idOB/e+U/jQB1lFcL4S8V3Nt4Sur7x&#10;Vcl7mG+e2wkeWZuMRqqjk5JFbdr4xsLj7Yk0N5Z3FpAbmS3uoSkhiHVlH8Q47UAb9FZUniKxj0/T&#10;b1mk8nUpI44Pk5LSDK5HauM1Lx1qB0fxJNGk9o+nXsccUrW+Ase+MMDnOWwWOPQigD0isXxJ/wAw&#10;n/sIw/1qPTPF1jqWqLp/kXtrcSRmWEXUBjEyDqVz16/WpPEn/MJ/7CMP9aANqiiigBGBKkDrjihc&#10;hRnrjmhgSpA644oUEKAeuKAFooooAKKKKACiiigDz77b4x1jxNqlvoupWUenWk3l+bLbghW6lB3Y&#10;juar6ldePNI1Oyt7jVdNMF5J5Udx9n+QP2VhjIz2NaEkHiDwjrGoTaXpo1bS7+c3JjSQJLDI33uv&#10;UGkWDxB4w1WwfVNMGk6XYzi4MbyB5ZnX7o46CgDU8Ma7qV1qF7o+vQQx6lZqsm+Any5o26MM9Oa6&#10;auW8O6bqkniTUtc1iCO1edFt7eBH3ERqSdzH1NdTQAUUUUAcr4z/AOQFrH/XpJ/6Aa5j4Rf8iPbf&#10;9fEn8xXT+M/+QFrH/XpJ/wCgGuY+EX/Ij23/AF8SfzFAHqNFFFABRRRQAU3B8wNnjGMU6mbT5gbP&#10;GMYoAfRRRQAUUUUAFNcFkYKcEjg06muCyMAcEjrQAo6UtIOlLQAUUUUAFFFFADVBDsSeD0p1MVSH&#10;Y54Pan0AFFFFABRRRQAx1Jxg4wc06mupbGDjBBp1AC0UUUAFFFFABTEUquCcnJp9MjUquCc8mgB9&#10;FFFABXLeIf8Ajwu/r/WuprlvEP8Ax4Xf1/rWtH+JH1IqfCyXQP8Aj2sv90V0lc3oH/HtZf7orpKm&#10;r8bHD4UFFFFQUFFFFADQCHY54OMCnU0KQ7HPBxxTqACiiigAooooAa4LLgHByKdTXUsuAccg06gA&#10;ooooAKKKKACmoCoOTnJJp1NRSoOTnJJoAdRRRQAUUUUAFMZSWUg8DrT6YykupzwO1AD6KKKACiii&#10;gApD0NLSHoaAEQFUAY5IHJp1NQFUAJyQOtOoAKKKKACqepf6lP8Aeq5VPUv9Sn+9QBylt/yNFx/u&#10;H+lddYf8eq/U1yNt/wAjRcf7h/pXXWH/AB6r9TXRiN4+iMqWz9SzRRRXOahRRRQA2RSyEKcE96dT&#10;ZFLIQDg+tLQAtFFFABRRRQAU1FILZOcnIp1NRSpbJzk5oAdRRRQAUUUUAFNYElcHGDzTqYylipBx&#10;g5oAfRRRQAUUUUAFFFFADYwVQBjkjvTqbGpVACckd6dQAUUUUAFFFFADNp8zOeMYxT6ZtPmBs8Yx&#10;in0AFFFFABRRRQByPiP/AJB83++P51f0T/V2n+4P5VQ8R/8AIPm/3x/Or+if6u0/3B/Kuh/wF6mS&#10;/iP0N+iiiuc1MXwp/wAgeT/r7uP/AEa1a8sSTRNHIoZGGCD3FZHhT/kDyf8AX3cf+jWraoauBnf2&#10;Bpv/AD6R/rR/YOm/8+kf61o0Vj9Xpfyr7jT21T+Z/eZ39gab/wA+kf60f2Bpv/PpH+taFFH1el/K&#10;vuD21T+Z/eZ/9gab/wA+kf60f2Bpv/PpH+taNFH1el/KvuD21T+Z/eZ39gab/wA+kf60f2Bpv/Pp&#10;H+taFLR9Xpfyr7g9tU/mf3kcEEdtEsUKhI1GAo7VxttLdeDdb1ZZtNvbzTNQuTeQz2cXmtG7Ab0Z&#10;RyORkH3rtqStUklZGbdzgNcbX/EfhjWnfT5oLaVoFsbNox55CyKXdgOmew7AVcjnuPC/inW7i402&#10;+urbU2imgmtITKQyptMbAcjpwTxzXaUUwPMRoU1potg+r6Tfgy3VzdGbTpD9o08yNuVQF6gjg4zg&#10;9qZc6Tr2p6FBPcDVLmGw1RZ7dXxFeyW+3BPGPmBJIzgkCvUaKAPMx4ebXzqYsrbWV36bLbRXmqzO&#10;CXf+BUbnHHJq3dX19rC+G7NNB1CCWyvoJLtpYcJDtBB2t/EOeo7V6DSUAc94/s7i/wDA2q21nC88&#10;8kOEjQZZjuHQVhXug6g3i5LSK2Y6RqTQXl5Jj5UeEcqf9/bH+Vd9S0Aebf2NqcNo98thNK9l4jlv&#10;vs4GHmiIK7kB6n5sj1xV29t7zxdrkl5a2F1a21vplxbLJdxmJppJQAFCnnAx1Nd5RQB5sk2oahpP&#10;hbTE0TUopdOvLY3jzQ7UjCAqcH+IZ5yOMVHq+n6g9p4q01dNu3kudRhu4XWPMcse+LOG9RtOR7V6&#10;ZS0Ac3q1ncS+O/D11HC7W8EV0JZAPlQsq4yffFWfEn/MJ/7CMP8AWtusXxJ/zCf+wjD/AFoA2qKK&#10;KAEYEqQOCRQoIUA9QKGGVIHBIpFGFAPYUAOooooAKKKKACiiigDz+3tdb8X61q8q6/daXaWV01rF&#10;BbAAnb1ZvrWla+DNUt7uGaTxdq0yRuGaJ8bXAPQ+xqleeFPEkfiK+1LS9etbFLt8mPyMhgOBuHQt&#10;jvU1tpvi+C8ge88VWLwCRd8f2dVLjPIB9TQB2tFFFABRRRQByvjP/kBax/16Sf8AoBrlvhMSPAUJ&#10;HBE8v866nxn/AMgLWP8Ar0k/9ANcr8Jv+RBh/wCu8v8AOoqfA/Qa3Ov+2XH/AD2f86Ptlz/z2f8A&#10;OoaK/N3iq9/jf3s9dU49ib7Zc/8APZ/zo+2XP/PZ/wA6hoo+tV/5397H7OPYm+2XP/PZ/wA6Ptlx&#10;nPnPn61DRR9ar/zv72Hs49ib7Zc/89n/ADo+2XP/AD2f86hoo+tV/wCd/ew9nHsTfbLn/ns/50fb&#10;Ln/ns/51DRR9ar/zv72Hs49ib7Zc/wDPZ/zoN5cEY85/zqGij61X/nf3sPZw7E32y4/57P8AnR9s&#10;uf8Ans/51DRR9ar/AM7+9h7OPYm+2XP/AD2f86X7bc/89n/OoKKPrVf+d/ew9nDsT/bbn/ns/wCd&#10;H225/wCez/nUFFH1qv8Azv72Hs4dib7Zcf8APZ+fej7Zc/8APZ/zqGij61X/AJ397D2cOxN9tuf+&#10;ez/nR9tuf+ez/nUNFH1qv/O/vYezh2Jvttz/AM9n/Oj7Zc/89n/OoaKPrVf+d/ew9nDsTG8uD/y2&#10;f86Ptlz/AM9n/OoaKPrVf+d/ew9nDsTfbLn/AJ7P+dH225/57P8AnUNFH1qv/O/vYezh2Jvtlz/z&#10;2f8AOj7Zc/8APZ/zqGij61X/AJ397D2cOxN9suf+ez/nW7YkmzjLEkkZJNc5XRaeMWMX+7Xv8P1q&#10;lSrNTk3ocmLilFWRZooor6w4QrlvEP8Ax4Xf1/rXU1y3iL/jxu/r/WtaP8SPqRU+Fkugf8e1l/ui&#10;ujzXK6eSNIgIJB2dRT/Nk/vv/wB9GvGzXNo4KtyON76nTh6DqQTudPmjNcx5r/32/wC+jSeY/wDf&#10;b/vo15n+skP+fb+83+pvudRmjNcx5sn99/8Avo0ebJ/ff/vo0f6yQ/59v7w+pvudKBh2bPXHFOzX&#10;Mea/99vzNHmyf33/AO+jR/rJD/n2/vD6m+50+aM1zHmyf33/AO+jR5sn99/++jR/rJD/AJ9v7w+p&#10;vudPmjNcx5sn99v++jR5sn99/wDvo0f6yQ/59v7w+pvudK671xnHINOzXL+Y/wDfb8zS+bJ/ff8A&#10;76NH+skP+fb+8Pqb7nT5ozXMebJ/ff8A76NHmyf33/76NH+skP8An2/vD6m+50+aM1zHmyf33/76&#10;NHmyf32/76NH+skP+fb+8Pqb7nT5pqLtB5zkk1zXmyf33/76NJ5j/wB9vzNH+skP+fb+8Pqb7nUZ&#10;ozXMebJ/ff8A76NHmyf33/76NH+skP8An2/vD6m+50+aM1zHmyf33/76NHmyf33/AO+jR/rJD/n2&#10;/vD6m+50+aay5dTnpXNebJ/ff/vo0nmP/fb8zR/rJD/n2/vD6m+51GaM1zHmyf33/wC+jR5sn99/&#10;++jR/rJD/n2/vD6m+50+aM1zHmyf33/76NHmyf33/wC+jR/rJD/n2/vD6m+50+aQ8iuZ82T++/8A&#10;30aPNk/vv+ZpriSD/wCXb+8X1N9zpkG1AM5wMZp1MhGIUH+yKfX0sXdXOMKKKKYBVPUv9Sn+9Vyq&#10;epf6lf8AeoA5S2/5Gi4/3D/SuusP+PVfqa5G2/5Gi4/3D/SuusP+PVfqa6MRvH0RlS2fqWaKKK5z&#10;UKKKKAGyLvQrnGe9Opsi70IzjPenUAFFFFABRRRQAU1F2luc5OadTUXaW5zk5oAdRRRQAUUUUAFM&#10;ZclTnGDmn0x13FTnGDmgB9FFFABRRRQAUlLRQA2NdiAZzjvTqZGuxAuc470+gAooooAKKKKAGbf3&#10;gbPbGKfTNv7wNntjFPoAKKKKACiiigDkfEf/ACD5v98fzq/on+rtP9wfyqh4j/5B83++P51f0T/V&#10;2n+4P5V0P+AvUyX8R+hv0UUVzmpi+FP+QPJ/193H/o1q1Z50treSaQkJGpZselZXhT/kDyf9fdx/&#10;6Nath0WRCjqGVhggjg0IDE/4TDSv+ekn/fBo/wCEw0r/AJ6Sf98GtL+yrD/nzg/79ij+yrH/AJ84&#10;P+/Yre9Hs/vM7VO6M7/hMNK/56Sf98Gj/hMNK/56Sf8AfBrR/sqx/wCfOD/v2KP7Ksf+fOD/AL9i&#10;i9Hs/vC1TujO/wCEw0r/AJ6S/wDfBo/4TDSv+ekn/fBrR/sqx/584P8Av2KP7KsP+fOD/v2KL0ez&#10;+8LVO6M7/hMNK/56Sf8AfBpP+Ew0r/npJ/37NaX9lWH/AD5wf9+xR/ZVh/z5wf8AfsUXo9n94Wqd&#10;0SWl1He2sdxCSY5BlSRiuRt0vPGes6qX1O8sdL0+5NnFDZyeW8rqBvdn64ycAD0rso40hjCRoERe&#10;iqMAVyCQar4S1nUpbPS5dT0vUZzdbbZ1EsEpHzAqxAKkjOQeKxdr6GiEsdRvPDPiK40bULyfULNr&#10;J720mmwZlCHDxs3G7sQTU9l4+guorG6l0u+ttNvmWOG8lC7N7dAQDkAngEjBqm2najqd1qfiHV7X&#10;7CsenS21naFw7qpBLO5HAJwBgZrL0xdW8S+CdC0X+yZbeHbbPLes6eV5SFWBXB3FjgcYGMmkB095&#10;4zWG6vEstKvr+3sGKXdxAF2xsBllAJBcgdQKLrxrbJd2drp1ndajNe2ou7cW4XDpnHJYgL+NcvP4&#10;Ym02/wBWSXQb/U2u7qS4tZra9McZ387ZBvG3Bzzg5Fbmi+H7vTfE+ly/ZI4bW30c2z+SxKJJ5gba&#10;MncR15oA3fD+vQ+ILGSeKGa3khmaCeCYAPFIvVTjjuORXH6lruo6d8VgrXcv9kKsEE0Bb5FabcFf&#10;H+8APxro/CunXWn3GutdRGMXOpyzxEkHchC4PH0NZOreF7vVtd8TFoikF7YQR202R/rULMPfhttA&#10;FfxhrmoJ4z0ay0+5khtYLqBbwIceYZWO1D/wFCfxrXufHEcUt49ppV/e2Ng5juruELsRl+9tBOW2&#10;98CsWLQdZuNM0y+vrPGqT61DfXkasP3UaAqBnPICgdPWpraLW/D2nanotvos16bieeS0uo5EEREp&#10;J/eZOVKknPBzigDprPxHZ3+sR2FtukMlkt8kwxsaNmwMd81z2v8AjS5WztpdItLhyNYFhNjZltrY&#10;ZRk/xdAf5VBZ6PqfhDU9Lng0+bVIItIXT5PszKGWRX3ZwxHynJ+lVv7E1yPw00smmM17Hr/9pNax&#10;yqS0e/OFOcE4P6UAXY/E+oWni/X7ZNP1DURGlvIlvEVxADGS3JIGSewznFdbo+rW+uaTbajZlvIu&#10;E3LuGCOxBHqDkVkaFY3cXifxBf3Fs8MN6tsYdxGTtjIYcHsTipPA2n3WleELGzvojFcR796Eg4y7&#10;EdPYigDoKxfEn/MJ/wCwjD/WtqsXxJ/zCf8AsIw/1oA2qKKKAEYZUjpkUKMKB6ChhlSPUUKMKB6C&#10;gBaKKKACiiigAooqOe4itoWluJUiiQZZ3YAD6k0AeW33h9fE1v4s1a9uLhr2ynmitY1lIWJY1yPl&#10;HXNN/wCEY0fSrTw54ltklkhlmgE0EszOMvjDLznIbt0rsNN0vRNQ1+61jStRE32iMx3dvDMGikJG&#10;NzL64rn5vCmmeHtT06LUvEVzJYJcq1jpb8/OW+X6gE+lAHpFFFFABRRRQByvjP8A5AWsf9ekn/oB&#10;rlvhN/yIMP8A13l/nXU+M/8AkBax/wBekn/oBrmPhD/yI9t/18SfzFTJc0Whp2Z0+1v7rflRtb+6&#10;35V1OPajAr5r/VuP/Pz8Ds+uPscttb+635UbW/ut+VdTgUYFH+rcf+fn4B9cfY5ba391vyo2t/dP&#10;5V1OBTdo8wHPOMYo/wBW4/8APz8A+uPscxsb+635UbW/ut+VdTgUYFH+rcf+fn4B9cfY5ba391vy&#10;o2N/db8q6nAowKP9W4/8/PwD64+xy2xv7rflRtb+6fyrqcCmuoKMDwCOtH+rcf8An5+AfXH2OY2N&#10;/dP5UbW/ut+VdSAMUYFH+rcf+fn4B9cfY5ba391vyo2t/db8q6nAowKP9W4/8/PwD64+xy2xv7rf&#10;lRtb+635V1OBRgUf6tx/5+fgH1x9jltrf3T+VG1v7rflXTqoDsQck9R6U7Ao/wBW4/8APz8A+uPs&#10;cttb+635UbW/ut+VdTgUYFH+rcf+fn4B9cfY5ba391vyo2t/db8q6nAowKP9W4/8/PwD64+xy21v&#10;7p/Kja391vyrp3UHGTjBzTsCj/VuP/Pz8A+uPscttb+635UbW/ut+VdTgUYFH+rcf+fn4B9cfY5b&#10;a391vyo2t/db8q6nAowKP9W4/wDPz8A+uPsctsb+635V0NgMWMQ/2asYFNjUKuFORk16GXZUsFNy&#10;Ur3RjVruokrD6KKK9cwCuW8Rf8eN39f611Nct4i/48bv6/1rWj/Ej6kVPhYzT/8AkDwf9c6Wl01S&#10;+k26qCSU4AqX7JP/AM8X/KvkOJaU54pOMW9P1PQwUkqerIaKm+yT/wDPF/yo+yT/APPF/wAq+d+r&#10;Vv5H9zOznj3IaKm+yT/88X/Kj7JP/wA8X/Kj6tW/kf3MOePchoqX7LP/AM8X/Kl+yT/88X/Kj6tW&#10;/kf3MOePchoqb7JP/wA8X/Kj7JP/AM8X/Kj6tW/kf3MOePchoqb7JP8A88X/ACo+yT/88X/Kj6tW&#10;/kf3MOePchoqU2s4/wCWL/lS/ZJ/+eL/AJUfVq38j+5hzx7kNFTfZJ/+eL/lR9kn/wCeL/lR9Wrf&#10;yP7mHPHuQ0VN9kn/AOeL/lR9kn/54v8AlR9WrfyP7mHPHuQ0VN9kn/54v+VJ9lnP/LF/yo+rVv5H&#10;9zDnj3IqKm+yT/8APF/yo+yT/wDPF/yo+rVv5H9zDnj3IaKm+yT/APPF/wAqPsk//PF/yo+rVv5H&#10;9zDnj3IaKm+yT/8APF/ypPss/wDzxf8AKj6tW/kf3MOePcioqb7JP/zxf8qPsk//ADxf8qPq1b+R&#10;/cw549yGipvsk/8Azxf8qPsk/wDzxf8AKj6tW/kf3MOePchoqb7JP/zxf8qPsk//ADxf8qaw1a/w&#10;P7mDnHudFCMQoPRRT6jiGIUHoBUlfpMPhR473CiiiqEFU9S/1Kf71XKp6l/qV/3qAOUtv+RouP8A&#10;cP8ASuusP+PVfqa5G2/5Gi4/3D/SuusP+PVfqa6MRvH0RlS2fqWaKKK5zUKKKKAGyKGQgnAPelps&#10;ihkIY4HrT6ACiiigAooooAKaihS2DnJzTqYigFsHOTk0APooooAKKKKACmMoYqScYORT6Y6glcnG&#10;DkUAOpaKKACiiigApKWkoAbGoVAAcgd6fTI1CoApyPWn0AFFFFABRRRQAzaPMDZ5xjFPpmB5mc84&#10;xin0AFFFFABRRRQByPiP/kHzf74/nV/RP9Xaf7g/lVDxH/yD5v8AfH86v6J/q7T/AHB/Kuh/wF6m&#10;S/iP0N+kpaK5zU5PQvEOm6ZZTW15cGKZbqclDE/GZGI6D0NaP/CYaJ/z+/8AkJ/8K26KAMT/AITD&#10;RP8An9/8hP8A4Uf8Jhon/P7/AOQn/wAK26aoAZjnJPUelAGN/wAJhon/AD+/+Qn/AMKP+Ew0T/n9&#10;/wDIT/4Vt0UAYn/CYaJ/z+/+Qn/wo/4TDRP+f3/yE/8AhW3RQBif8Jhon/P7/wCQn/wo/wCEw0T/&#10;AJ/f/IT/AOFbdNcA4ycc0AY3/CYaJ/z+/wDkJ/8ACj/hMNE/5/f/ACE/+FbdFAGDN4q0G4hkhluw&#10;0cilWUxPyDwR0pln4k8O6fZw2lrciKCFAkaCKTCqOAOldDRQBif8Jhon/P7/AOQn/wAKP+Ew0T/n&#10;9/8AIT/4Vt0UAYn/AAmGif8AP9/5Cf8Awo/4TDRP+f3/AMhP/hWygAXg55NOoAxP+Ew0T/n9/wDI&#10;T/4Uf8Jhon/P7/5Cf/CtuigDE/4TDRP+f3/yE/8AhR/wmGif8/v/AJCf/CtuigDE/wCEw0T/AJ/v&#10;/IT/AOFH/CYaJ/z+/wDkJ/8ACtkgb1OeQDxTqAMT/hMNE/5/f/IT/wCFZ+qa9p+q3GlQWM5mlF/E&#10;5URuMAZyeRXV0UAFFFFACMMqQe4oUYUD0FDAFSD0IoUAKAOQBQAtFFFABRRRQAVxXjyzXWNb8N6R&#10;cs32K5uJHnjBx5gRcgGu1rkfGdlrDaxomo6LYLevYvKzxtIEHzKAOT+NAGD4p0lPBuvaPfeE7SOC&#10;7vWezMCnEchI+Ukex5/Ct3w74Bg0+7/tXWZ21PWGO5p5eVjP+wPb1/lWFrB8aaxfaXdSeG4I2064&#10;+0Kq3SkOcYwfStu01zxlJeQpc+GbeKBnAkkF0CVXPJx3oA7GiiigDE8SWurX0Vra6TP9mjlmAu7h&#10;GAkjixzsz3J4rDaKfwx4v0aystSvbuDUfMWe2upfNKhVz5gJ5HPFa/i7xTD4X0+NyEku7l/Kt43f&#10;apb1Y9lHc1meFv7Ji1Bry812x1LXrwbWdJlIQdfLjXPCj9aALPjP/kBax/16Sf8AoFcx8Iv+RHtv&#10;+viT+Yrp/Gf/ACAtY/69JP8A0A1zHwi/5Ee2/wCviT+YoA9QJAOM0ZGcZGaQopOSoJHfFBRSwJUZ&#10;HfFAC5GcZGaMjOM80mxS27aM+uKNi7t20Z9cUALuGcZGfSm/L5uc/NjGM0uxd27aM+uKbsTzt2Bv&#10;x+lAD8jOMjNGQeMikCKGyFGfWgIoJIUAnvigBcg9CKAQehFIEVSSFAJ9KAirkqoGfQUAKCD0Oaa+&#10;1kYEjGOTShFXO1QM+gpGRAjDACkc4oAUEY4IIpcg9xSKiqMKoAPoKAigEBQAe2KAFyMZyMUZGM5G&#10;KQIoGAoAPbFARQu0KMemKAFyMZyMUZGM54pNi7du0Y9MUbF27dox6YoARdoZmBGTjPNOyMZzxTAk&#10;eWAAPTIpxRSu0qMDtigBcj1oyD0NJtUgDAwOlARVJIUAnuKAFBB6EUBgehBpAirnaoGfQUBFXO1Q&#10;M+goARtrAZYcEHr3pwIPcUxkjAAwAMjp3NOCKAQFAB7AUALuBGcjFG4YzkYpAigEBQAe2KAihdoU&#10;Y9MUALuGM5GKNwxnIxSbF27dox6Yo2Lt27Rj0xQAuRjORimxhQvynIyaXYu3btGPTFJEqqmE+7k0&#10;APrA17TtV1bU7O1t7qSz0oKz3UsEm2V2/hQHqB6kVv1yvjDxaNDe2060ktk1K8zse5cLFAvd2P8A&#10;Id6AK+kNcaN47bQ4b+5vbKSz+0Mtw/mPbMGwBu64Poas+If+PC7+v9aPCMeiWbSx2mr2+pardfvb&#10;mcSq0kpHsDwo7DtR4h/48Lv6/wBa1o/xI+pFT4WS6CcWtnn+6K6MkDvXOaCAbWzBGRtroiisACoI&#10;HqKmr8b9Rw+FC5A6mgkDqf1pCitjcoOPUUFFbG5QceoqChSQOp/WgkDvSFFbG5QceooKKxBKgkeo&#10;oAQbRIx3fMcZGadkZxnn60zYhlZsAvxn2pxRSclQSO9AC5GcZ5oyM4zz9aQopbcVGfWjYu7dtGfX&#10;FAC5GcZ5oyM4zz9aTYu7dtGfWjYu7dtGfXFACPtYYZu4707IJxnmmOidWAByOacEUEkKMnvigBQQ&#10;T1/WjIPQ0gRVJIUAnuBQEVSSFAJ9KAFBB6H9aAQeM80gRVOVUA+oFARQSQoBPegBcg9DTY9vO055&#10;OeaUIqkkKAT6CmxJGu7YByTnHrQA/IPQ5oBB6GkCKudqgZ9BQEVc7VAz6CgBcg9DRkEZBpAiqCAo&#10;APoKAigEBQAewFAC5GM54prbSyktyM45pQihcBQB6YppjjyowB1wPWgB+RjOeKMjGc8Umxdu3aMe&#10;mKNi7du0Y9MUALkYznj60ZGM54pNi7du0Y9MUFFKgFRgdsUALkYznikJGOTgGgopABUEDtihkVlw&#10;ygge1ABGAEUKcgDg06mxgBFC/dA4p1ABUVy0q2srW6K8wQmNWOAWxwCfrUtRXNzFZ2stxcOI4YkL&#10;ux6AAZJoA4a+0PUdO8L3Gs6lr9/DrEMJndln/cIw52BOhXtXSW13Nf8Ah3T7u5j8uaeJJHX0JXJr&#10;kINa03xldpe65qtla6RDJuttOedQ0pB4eXn8lrubuaK4sYZbd0khfBR0OVIxwQaAOYtv+RouP9w/&#10;0rrbE4tFz6muSt/+RouP9w/0rrbIA2ihgCMnrXRiN4+iMqWz9SzkYzkYoyMZyMUm1du3aNvpijap&#10;XBUY9MVzmouRjOeKNwHORSFVIwVBHpQVUgAqCB2oASTaYyHICnvmnZA6mmSpG8eJANvvTiqtjcoO&#10;PUUAKSB1OKMgUhVWxuAOPUUFVJyQCaAFyCM5GKMjGcjFIFUDAUAHtigKoGAox6YoAXIxnIxTU2jc&#10;QQcnnml2qF2hRj0xTUSMBlUDBPI96AH5GM5GKMjGcjFJtXbt2jb6Yo2qV27Rj0xQAuRjORijIHU0&#10;hVSMFQQO2KCqkAFQQO2KAF3AdSKa+3K7jgg8UpVWABUED1FNkSNim8Dg8ZoAfkDqRQSB1NNKq2Nw&#10;Bx60rKrfeUHHrQAuQO9GQDjPNIVViCVBI9RQVUnJUEjvigBcjOMjNGRnGeaQqpbJAJ9cUbVLbsDP&#10;rQAke1VCqQR2p2RnGeaZGkYAKgHHQ07au7dgbvXFAC5GcZ5oyM4yM0m1Q27aM+uKAqhtwUZ9cUAL&#10;kdM80ZB6GkCqCSFAJ74oCqpJAAJ7igBPlMmQRuxjFPqMIiy5AAbHan0ALRRRQBz2taVqmsazb263&#10;c1no6RFpWtpdkssmeFz1Cgc8VQ8Py3Gm+NL/AEJb64vrKO1S4BuH3vA5ONhbuCOead4v8Xf2Xdwa&#10;PYXFrBqFyu4z3LhY7ZP7xz1PoKs+EY9DsopbbTNTg1C9lPnXU4mV5Zm7scduenagCt4j/wCQfN/v&#10;j+dX9E/1dp/1zH8qoeI/+QfN/vj+dX9E5jtf+uY/lXQ/4C9TJfxH6G8CCOooyMZyMUgRQCAoAPbF&#10;BRSu0qMDtiuc1FyBySMUEgdSKQopABUEDtigorAAqCB6igBSQOpxTRtV2ORk9eaUorY3KDj1FN2R&#10;s7cAnvntQA8kDqaMgd6QorY3KDjpkUFFYglQSO5FAC5AOM80ZAOMjNIUUkEqCR3xQUUnJUE+uKAF&#10;yM4zzTX2nAYgEEEc96XYpbdtGfXFNdIyVZgM5GD70APyM4yM0bhnGRmk2Lu3bRu9cUbF3btoz64o&#10;AXcM4yM+lGRnGeaQIobIUZ9cUBFByFAJ74oAXIPcUZB6HNIEVSSFAJ7gUBFUkqoBPoKAEj2hcKwI&#10;yacCD0IpkSRqp8sDBJzinBFXO1QM+goAUMD0Io3A85GKQIqggKAD6CgIoBAUAHtigBdwxnIxRkYz&#10;kYpAigYCgD0xRsULt2jHpigBDt3qxIyAcU7cMZyMUwpHuUYHQ4FO2Lt27Rj0xQAuRjORijcMZyMU&#10;mxSu3aMemKCikYKjA7YoAXcAM5GKNwHUikKKQAVBA7YoKKwAKggeooAHK7SGIAIpVwFAHTFNdEZC&#10;HAIx3pVwFGOmOKAHUUUUAFFFFABRRRQAlFea+ILrWdftvEN7barNp+naQZIYorfh55EHzFm6gZ7V&#10;fvb7VdFXw/rSXzS6fcR29rdWjjPLjiQH1yeaAO8ooooArXem2d/t+2WkFxszt82MNj6ZqGHQ9Ltp&#10;llg02zilQ5V0gUEH2IFX6KAOV8Z/8gLWP+vST/0A1zHwi/5Ee2/6+JP5iun8Z/8AIC1j/r0k/wDQ&#10;DXMfCL/kR7b/AK+JP5igD1GiiigAooooAKZ8vmD+9j9KfTPl8wf3sfpQA+iiigAooooAKa+3Y277&#10;uOadTX27G3fdxzQAo6UtIOlLQAUUUUAFFFFADF272x170+mLt3tjrxmn0AFFFFABRRRQAx9vG71G&#10;PrT6Y+3jd6jH1p1AC0UUUAFFFFABTI9u35emTT6ZHt2/L0yaAH1TutJ0++kEl3Y207gYDSxKxx6Z&#10;Iq5RQBSttH06ym860sLWCXGN8cKqcfUCsPxD/wAeF39f611Nct4h/wCPC7+v9a1o/wASPqRU+Fku&#10;gf8AHtZf7orpK5vQP+Pay/3RXSVNX42OHwoKKKKgoKKKKAGDb5jY+9xmn0wbfMbH3uM0+gAooooA&#10;KKKKAGSbdvzdMin0yTbtG7pkU6gBaKKKACiiigApibcHb6nP1p9MTbg7fU5+tAD6KKKACiiigApj&#10;bd65684p9MbbvXPXtQA6loooAKKKKACkPQ0tIehzQAiY2Lt+7jinU1MbF2/dxxTqACmTQx3ETRTR&#10;rJG4wyOMgj0Ip9FAGb/wjmjf9Amw/wDAdP8ACn3sUcFnFFCixxoQFVRgAY6AVfqnqX+pT/eoA5S3&#10;/wCRouP9w/0rXN9PB8kbgKPasi3/AORouP8AcP8ASr83+sNebxLWqUqEZU3Z6behpgYqUmn5lj+0&#10;7r/noP8AvkUf2ndf89B/3yKqUV8V9fxX/Px/eep7KHYt/wBp3X/PQf8AfIo/tO6/56D/AL5FVKKP&#10;r+K/5+P7w9lDsWm1K5YYLjB/2aX+07r/AJ6D/vkVUoo+v4r/AJ+P7w9lDsW/7Tuv+eg/75FH9p3X&#10;/PQf98iqlFH1/Ff8/H94eyh2Lf8Aad1/z0H/AHyKP7Tuv+eg/wC+RVSij6/iv+fj+8PZQ7Fv+07r&#10;/noP++RSDUrkZw45OT8tVaKX1/Ff8/H94eyh2Lf9p3X/AD0H/fIo/tO6/wCeg/75FVKKf1/Ff8/H&#10;94vZQ7Fv+07r/noP++RR/ad1/wA9B/3yKqUUfX8V/wA/H94/ZQ7Fv+07r/noP++RSHUrkkZcccj5&#10;aq0UfX8V/wA/H94eyh2Lf9p3X/PQf98ij+07r/noP++RVSij6/iv+fj+8PZQ7Fv+07r/AJ6D/vkU&#10;f2ndf89B/wB8iqlFH1/Ff8/H94eyh2Lf9p3X/PQf98ij+07r/noP++RVSij6/iv+fj+8PZQ7FpdS&#10;uVAAcYH+zS/2ndf89B/3yKqUUvr+K/5+P7w9lDsW/wC07r/noP8AvkUf2ndf89B/3yKqUU/r+K/5&#10;+P7w9lDsW/7Tuv8AnoP++RR/ad1/z0H/AHyKqUUfX8V/z8f3h7KHY2NLuZLmSQytkqBjitKsjRce&#10;ZL64FbFfa5TUlUwkZTd3r+Z5tdJVGkFFFFekYlK50fTr2Yy3VhazyEY3yRKxx9SKW10nT7GUyWdj&#10;bQSEbS0USqSPTIFXKKAOR8R/8g+b/fH86v6J/q7T/cH8qoeI/wDkHzf74/nV/RP9Xaf7g/lXQ/4C&#10;9TJfxH6G/RRRXOahRRRQAUxdu9sde9Ppi7d7Y696AH0UUUAFFFFABTH2/Lu9Rj60+mPt+Xd6jH1o&#10;AfRRRQAUUUUAFFFFADI9u35emTT6ZHt2/L0yafQAUUUUAFFFFADDt8xc/ewcU+mHb5i5+9g4p9AB&#10;RRRQAUUUUAI2Npz0xzSLjaMdMcUrY2nd0xzSLjaMdMcUAOooooAKKKKACiisbxD4YtfEYgF1c3sH&#10;kElfs03l5zjr69KAOa8ReEtdik1X/hHJreSz1YH7TaT/AC7XIwWRvf3o0zwz4j1WbTF8SyWlvp2m&#10;FGjtLc7jK6DClz7Vl6B4Jtta1XVWOqaqljZXLWscQujvZl+8zHsM9Bipte8JweFr/StTt9R1GW2+&#10;2xRS28tyTnccAg+x6g9RQB6ZRRRQAUUUUAcr4z/5AWsf9ekn/oBrmPhF/wAiPbf9fEn8xXT+M/8A&#10;kBax/wBekn/oBrmPhF/yI9t/18SfzFAHqNFFFABRRRQAUzK+YP72P0p9MyvmAY+bHX2oAfRRRQAU&#10;UUUAFNfGxt33cc06muQEYsMjHNACjpS0g6UtABRRRQAUUUUAMXbvbHXvT6YpXewA5GM0+gAooooA&#10;KKKKAGOV43eox9afTHKgDcM8jH1p1AC0UUUAFFFFABTI9u35emTT6ZGVK/KMDJoAfRRRQAVy3iH/&#10;AI8Lv6/1rqa5bxD/AMeF39f61rR/iR9SKnwsl0D/AI9rL/dFdJXN6B/x7WX+6K6Spq/Gxw+FBRRR&#10;UFBRRRQAwFfMbH3sDNPpgK+YwA+YYzT6ACiiigAooooAZJt2jd0yKfTJCoX5hkZFPoAKKKKACiii&#10;gApiFcHb6nP1p9MQqQdoxyc/WgB9FFFABRRRQAUxtu9c9e1PpjFd6gjk9KAH0UUUAFFFFABSHoaW&#10;kPQ0AImNi7fu44p1NQgopUYGOKdQAUUUUAFU9S/1K/71XKp6l/qV/wB6gDlLf/kaLj/cP9Kvzf6w&#10;1Qt/+RouP9w/0rq7KJGtlLIpOTyRXPnWCeMpxpp22YYSp7Nt+pgUV0/kRf8APNPyo8iL/nmn5V83&#10;/q1L/n5+B3fXPI5iiun8iL/nmn5UeRF/zzT8qP8AVqX/AD8/APrnkcxRXTPFCqEtGuPpS+RF/wA8&#10;0/Kj/VqX/Pz8A+ueRzFFdP5EX/PNPyo8iL/nmn5Uf6tS/wCfn4B9c8jmKK6fyIv+eaflR5EX/PNP&#10;yo/1al/z8/APrnkcxmiun8iL/nmn5U1YoSWxGvBweKP9Wpf8/PwD655HmN47D4o6Ym47TYSErnjO&#10;TXU1n6jGg+NGjrtXB0yXjHua7fyIv+ea/lW9bIJVFBKfwq2xMcVa+hzFGa6fyIv+eaflR5EX/PNP&#10;yrD/AFal/wA/PwK+ueRzFFdP5EX/ADzT8qa0UIK5jXk8cUf6tS/5+fgH1zyOaozXT+RF/wA81/Kj&#10;yIv+eaflR/q1L/n5+AfXPI5iiun8iL/nmn5UeRF/zzT8qP8AVqX/AD8/APrnkcxmiun8iL/nmn5U&#10;eRH/AM81/Kj/AFal/wA/PwD655HMUV0yRQsgKxrg+1L5EX/PNPyo/wBWpf8APz8A+ueRzFFdP5EX&#10;/PNPyo8iL/nmn5Uf6tS/5+fgH1zyOYorp/Ii/wCeaflR5EX/ADzT8qP9Wpf8/PwD655GXouPMl9c&#10;CtemKkaSYVQGI7DtUlfQ4HDPC0FSbvY5Kk+eTkFFFFdZAUUUUAcj4j/5B83++P51f0T/AFdp/wBc&#10;x/KqHiP/AJB83++P51YsJmgsbeRMbhGMZ+la1qip4XnlsmzOKvVsjpaKw/7Xuf8AY/Kj+17n/Y/K&#10;vn/7fwnn9x2/VahuUVh/2vc/7H5Uf2vc/wCx+VH9v4Tz+4PqtQ3KapXc2OvesX+17n/Y/KkGrXAJ&#10;OI8nr8tH9v4Tz+4PqtQ3aKw/7Xuf9j8qP7Xuf9j8qP7fwnn9wfVahuUVh/2vc/7H5Uf2vc/7H5Uf&#10;2/hPP7g+q1DcprleN3rx9axf7Xuf9j8qQ6tcHqEPfpR/b+E8/uD6rUN2isP+17n/AGPyo/te5/2P&#10;yo/t/Cef3B9VqG5RWH/a9z/sflR/a9z/ALH5Uf2/hPP7g+q1DcorD/te5/2Pyo/te5/2Pyo/t/Ce&#10;f3B9VqG1GVK/L0yadWENWuAMARj/AIDS/wBr3P8AsflR/b+E8/uD6rUNyisP+17n/Y/Kj+17n/Y/&#10;Kj+38J5/cH1WoblFYf8Aa9z/ALH5Uf2vc/7H5Uf2/hPP7g+q1DaJXzFz97BxTqwv7WuCQcR5H+zS&#10;/wBr3P8AsflR/b+E8/uD6rUNyisP+17n/Y/Kj+17n/Y/Kj+38J5/cH1WoblFYf8Aa9z/ALH5Uf2v&#10;c/7H5Uf2/hPP7g+q1DbYjac9Mc0LjaMdMcVif2tcHghMHrxW2mNgx0xXdg8fSxl/ZdDKpSlT+IdR&#10;RRXaZhRRRQAVXuL61tZoYri4iiknbbEjsAXPoB3qxXNeI721g8S+Hba406G5kuJ3EU0n3rchc5X3&#10;NAGJrdjZ2uu3d7ofiy20i9mb/SreR0aN3HcqTwaZpVlaXus2l54h8XWmq3EEmbW2jdEjVz0O0Hk1&#10;1Vz4P0C8uZLi60izlnlbc8jxAlj6k02HwZ4dt545odGskljYMjrEAVI6EUAbdFFFABRRRQByvjP/&#10;AJAWsf8AXpJ/6Aa5j4Rf8iPbf9fEn8xXT+M/+QFrH/XpJ/6Aa5j4Rf8AIj23/XxJ/MUAeo0UUUAF&#10;FFFABTMjzAMfNjrT6ZuHmBcc4zmgB9FFFABRRRQAU1yAjFhkAcinU1yFRiRkAdKAFHSlpB0paACi&#10;iigAooooAYpBdgByMZp9MVgXYAcjqfWn0AFFFFABRRRQAxyBjcM8jFOprsFxkZyQKfQAUUUUAFFF&#10;FABTIyGXKjAyafTIyGXIGBk0APooooAK5bxD/wAeF39f611Nct4h/wCPC7+v9a1o/wASPqRU+Fku&#10;gf8AHtZf7orpK5vQP+Pay/3RXSVNX42OHwoKKKKgoKKKKAGAgyMAORjJp9MVgXYY5GMmn0AFFFFA&#10;BRRRQAyQhVBYZGRUd5cCzsp7kqWEMbSFQeuBnH6VK7BVyRnkVT1r/kBah/17Sf8AoJoAg8Na2niT&#10;w/aarHC0CXKlhGzZK4JHX8K1a5P4X/8AJONG/wCuTf8AobV1lABRRRQAUxCCDtGME5p9MRgwOBjB&#10;IoAfRRRQAUUUUAFMYgOoI5OcGn0xmAdQRyc4NAD6KKKACiiigApD0NLSHoaAEQgopUYBHAp1NQhk&#10;UgYBHSnUAFFFFABVPUv9Qv8AvVcqlqf+oX/eoA5W3/5Gi4/3D/IV11h/x6r9TXIQn/iqZvdD/IV1&#10;9h/x6r9TW+I3XojOls/Us0UUVgaBRRRQAyQhUJYZHpTqSRgqEsMj0paAFooooAKKKKACmIQS2BjB&#10;5+tPpiMCWwMYODQBxOpf8lq0b/sGS/8AoRrua4bUv+S1aN/2DJf/AEI13NABRRRQAUxyAVyMknin&#10;0xmAK5GcnAoAfRSUtABRRRQAUUUUAMjIZAVGB6U+mRsGQEDAPan0AFFFFABRRRQAzI80DHzY60+m&#10;bh5m3HOM5p9ABRRRQAUUUUAcj4j/AOQfN/vj+dS23/IMh/65rUXiP/kHzf74/nUtt/yDIf8ArmtT&#10;j/8AkXz+f5Co/wAdfIbRRRX5ee4FFFFABRRRQAUUUUAFFFFABRRRQAUUUUAFFFFABRRRQAUUUUAF&#10;FFFABRRRQAUUUUAFFFFABRRRQADqPrXUpygx0xXLA8j611KHKA+1fVcNbVPl+pw4zoOooor6g4go&#10;oooAK4L4hRXk/iTwtHptwlvdtPKIpXXcFO0dR34rvazdQ0K11PVNOv52lE2nuzwhWwCWGDkY5oA5&#10;v+xPHn/QzWP/AIBj/CprTR/G0d5C914ispYFcGRFtQCy55AOOK7CigAooooAKKKKAOV8Z/8AIC1j&#10;/r0k/wDQDXMfCL/kR7b/AK+JP5iun8Z/8gLWP+vST/0A1zHwi/5Ee2/6+JP5igD1GiiigAooooAK&#10;bn5wMdutOpmW8wDHy4/WgB9FFFABRRRQAU1zhCcZ46U6muSEJXrjigBRS0g6UtABRRRQAUUUUANU&#10;/MwxjHf1p1MUtvbPTtT6ACiiigAooooAaxxj5c5NLTXLDG315+lPoAKKKKACiiigApqHIzjHPSnU&#10;yMsV+YYOTQA+iiigArlvEX/Hjd/X+tdTXLeIf+PG7+v9a0o/xI+pFT4WTaB/x7Wf+7XR1zfh/wD4&#10;9bL/AHf8a6SlU+N+o4fCgoooqCgooooAaD87DHTHPrTqaC29s/d4xTqACiiigAooooAa5wOmeap6&#10;1/yAtQ/69pP/AEE1bkLBRtGTkVT1oj+w7/n/AJdpP/QTQBhfC/8A5Jxo3/XJv/Q2rrK5P4Xkf8K5&#10;0cd/Kbj/AIG1dZQAUUUUAFNQ5zxjmnVzOofELw1o+ptp2o6tDFdhsFAjsFycAMyghfxIxQB01FZe&#10;neJNK1bU7vT7C8We5tApmVVbCg9MNjB/AmovEviey8LWMVxex3EzTyrDDBbR75ZXPZRkfz/WgDZo&#10;rj0+J+hSRWoUXX224uxZmwaMLcxSE4+dCRgD1Gevrmun1C9j03Trm9n/ANVbxNK/0UZP8qALNNJ+&#10;ZRjOe/pXlEOueN9W8I3fjC11a2tbaMtNDpgtEdWiQ4bMh+bs39MZ477wrr//AAk3hvT9VWMR/aEP&#10;mIOisCQQPbINAG3RWF4gsPEWoTwxaLq9tpVsFLSTG2E8rN2UK3y7cc565ArmfA/ifXZPGmseGNdu&#10;YtQayBkS8jiEZxlQFIXjo2fUHIyewB6HRRRQAUh6UtIehoARDlQcY46elOpqZKDd97HNOoAKKKKA&#10;CqWp/wCoX/eq7VLUv9Qv+9QByCtt8Vt78fpXZ2H/AB6r9TXFEqvilixAAPUn2rtNPYG0XBB5PSrr&#10;S/eW8l+QoL3L+bLVFJRUDFopKWgBrnCk4z7UtJIWCHaMtTqACiiigAoorK0zxDaarq2p6fbrKJtN&#10;dUmLLhSWGRg9+lAGrUZfajttxtz+NSVC5bypdw4wcfTFAHkt14tkm8Y2uvG1QSWtu9uIdxwwJPOa&#10;9X0+5N5p9vcldpljVyoPTIzXhD/ef6mvcdD/AOQFYf8AXun/AKCK5cPUlNvmOLC1ZzbUmX6KKK6j&#10;tCmscFeM5P5U6mMWyu3oTzQA+iiigAooooAKKKSgBEOVBxj2p1NjLFAWGG706gAooooAKKKKAG5+&#10;fGO3WnUzLeYBj5cfrT6ACiiigAoopKAOS8R/8g+b/fH86vaMivDaqwDAxjg/SqPiP/kHzf74/nVv&#10;Q54tlqPNTIQAjcOOK2qOPsEpdWyIpuo7djc+yQf88U/Kj7JB/wA8U/KpgQRkEH6UVx+wpfyr7jXm&#10;l3IfskH/ADxT8qPskH/PFPyqain7Cl/KvuDmfch+yQf88U/KkFtCWYeQgx3x1qemqW3NnoOlHsKX&#10;8q+4OZ9yP7JB/wA8U/Kj7JB/zxT8qnoo9hS/lX3BzPuQfZIP+eKflR9kg/54p+VT0Uewpfyr7g5n&#10;3IPskH/PFPypGtYFx+4Q5OOlWKY+4Y2+vP0o9hS/lX3BzPuR/ZIP+eKflR9kg/54p+VTUtHsKX8q&#10;+4OZ9yD7JB/zxT8qPskH/PFPyqeij2FL+VfcHM+5B9kg/wCeKflR9kg/54p+VT0lHsKX8q+4OZ9y&#10;BbaBhnyEHPpS/ZIP+eKflUibivzDnJp9HsKX8q+4OZ9yD7JB/wA8U/Kj7JB/zxT8qnoo9hS/lX3B&#10;zPuQfZIP+eKflR9kg/54p+VT0Uewpfyr7g5n3K5toQwHkJz3xS/ZIP8Anin5VId3mKB93BzTqPYU&#10;v5V9wcz7kP2SD/nin5UfZIP+eKflU9FHsKX8q+4OZ9yD7JB/zxT8qPskH/PFPyqeij2FL+VfcHM+&#10;5AbWAAnyUOPapV+6OMe1DZCnHXHFC52jPXHNVGnGHwqwm29x1FFFWIKKKKACiiigDk9Q8U6xomoT&#10;jUtBmn00OfKu7I+YQnbenXNaejeLdF14Y0+/ieXvCx2yD6qeaydQ8SeIbrUbiw8P6CxELmNr28bZ&#10;Fkd1HVqoD4ayaxeC+8Ual9ouR0SzjECr+IGTQB31Fcr4YstX0fXdQ024mubvSI40e0uLk7nDHqm7&#10;qQK6qgCjq97cWGnvNZ2Ul7PkKkEZALEnHJPQDua57wNe6rd6hr6a1Kr3EN0i+XGSUiGwHavt/Ouu&#10;rlPCP/Iy+LP+v5P/AEWKAHeM/wDkBax/16Sf+gGuY+EX/Ij23/XxJ/MV0/jP/kBax/16Sf8AoBrm&#10;PhF/yI9t/wBfEn8xQB6hmjNIUVmBIBI6GgopYMVGR3oAXNGRSbFLbto3etGxd27aN3rQAuRTcnzR&#10;/dx+tLsXduwN3rTdmJtwAxjk+9AD80ZpAihiwUAnvQEUMSFAJ70ALmjINIEVSSqgE+lCoqklVAJ6&#10;4oAXINI5Oxtv3scUKirnaoGfSmtGFRvLUAkdqAHg8UZFNVFVcBQM9cUojVQQFAB7UALkUZFII1Cl&#10;QoAPagRqF2hRt9KAFyKMik8tdu3aNvpR5a7du0bfSgBFJ3Nn7vanZFMCZ3KyjZ/CKcUUqFKjaO1A&#10;C5ozSFFIAwMDpQEVSSFAJ6mgBc0ZFIqKpJVQCeuKFRVztUDPpQAjluNvqM/SnZphTaAI1AyRn6U5&#10;UVQQqgA9hQAuRRmkEagEBQAe1AjUKVCgA9qAFyKM0nlqF27Rt9KNi7du0bfSgBcj1pse4r83XJpf&#10;LXbt2jb6UkQITBGME/lQA+svXb7ULO2jXSbA3l1M2xcsFjj4+859PpWpSUAcv8PLy9vvDs0upXBn&#10;uReTI7k8cNjA9B6UviAZsbv/AD3qL4b/APIv3f8A2Ebn/wBDNT66M2d5+P8AOtKXxr1Jn8LG+Gn3&#10;Wlr/ALJIrp8j1rivCtwDOLdyCCcqD6967MorAAqCB0rFVFOUvJtfiaSg4JeaQ7NGaRkVsBlBx0zQ&#10;yK2Nyg49aokXNGaRkVsblBx0zQUViCwBI9aAEBPmMD93jFOzTNm6QllBAA2mnFFLBioJHegBcijI&#10;pCiltxUbh3o2Lu3bRu9aAFzRkUmxd27aN3rRsXdu2jd60AI5OPl65FcJ8UGZYtO2sRlnzg4z0run&#10;THzIBuJ5NcH8UFAj04gAEs+f0rGv/DZhif4TM34asf8AhIZVydot2wueByO1eog15b8Nv+Rjl/69&#10;2/mK9RVFUkqoBPXFLDfARhP4YuR60ZpFjVTlVAPsKAiqSQoBPU1udQMflO3rjivI/he9l/wh/iuT&#10;WPK+0efL9uMvLbdn8Wfff+Oa9cCKpJVQCepFc1efDzwzqeqtqV9o8Ml2X3ltzBXIPVkB2n3yOe9A&#10;HHfAOyRdE1S/Lq0s1wsJHVgqLkZ/77/SvULmxtL1oWuraCdoHEkRkjDGNx0Zc9D7isuw8G6FpeuS&#10;6vY6dHBfTAh5EZsEHGflztGcdhW0qKudqgZ9KAKp0nTm1IaibC0N8BgXPkr5oGMffxnpx1qj4xt5&#10;LzwZrMEC75Hs5Qqjudp4rYCKoIVQAfSgRqoICgA9qAPK/DuqWkf7Pl0XnQeVa3Nu2T0kZm2r9TvX&#10;86v+B9ZsPBvw10J9duvsqXTOU3IzZ3MzDgAkDGDnpzW7L8MvCM2om+k0SAzlxIQHcRk/9cwduPbG&#10;DWlrfhfSfEMNtb6pZJPBbv5iLuZNpxj+Ejj26UAR67ptv4h8uwXW76wnixOV067EUrIcgFuCduf1&#10;FefeBWfwx8VNU8NWc8eoWcoaaS5dVMyMBnDOOWwTgg9zkAEnPoOueDNA8SCL+1tNinaLhHBZGA9N&#10;ykHHPTOKl0PwpovhuB4tI06G2En32GWdvYsxLEe2aANbNGaTYu3btG30oMaldpUbfSgBcignikMa&#10;lQpUEDtSMisuCoIHQUAKmdi7vvY5p1NjyEXd1xzTqACiiigDg73WtduPGOhrNbvp+mS3UkaRM/7y&#10;fap+ZgOi+grr9S/1Cf71YHiv/ka/Cf8A19y/+izW/qX+oX/eoA4u5sjf67cwrM0LbchwobBwOxqn&#10;c2finRk+0W9muoW4/ispSkg+sbdfwJrWt/8AkaLj/cP9K62yUNaKCMjJoxuFpVZRlJa2Wo8NiKlO&#10;LUXpdnmNn8WIoZvIvJ5baVeGivISpH1IrrbDxtFdwiXyVljP/LSBwwrW1nwzo/iCDytV0+C5UDhm&#10;XDL9GHIrgdQ+C62kxufCutXOnzdRHIxZf++hz+ea4vqtSH8Oo166nT7eEvjgvlod9b+I9On/AOW/&#10;ln0cYrQiuYZhmKVHH+ywNeNz3Pjbwxxr2gQ6xaL1uLcfNj13J/Vav6J4x8Ka5PHbrc3el3jsFWO4&#10;GVLE4ADD+uKObFw3Sl+ArYeWza/E9XkJCHb17U7Irm20bV7YYt74SKOiuf8AHNIbzXbfAuLFJ1Hd&#10;Vz/Kj644/wASDX4/kH1ZP4Jp/h+Z0uRRkVzq+KYtwW8spI2H44/Or9trunXkiosuJG4VXXB+lXDG&#10;0JuylqTPDVYK7joaeRXDeCv+R98a/wDXzD/6Aa7SR4reFnfCxjrxXF+FY/sXi/xRc3C7Le/uIjbs&#10;ekgCkH9TWs61OD5ZSSZzOUVo2dzkYqtdz/Z7G6nkDMkaM+EGSQBngetThF27do2+lROmIJVIG3Bw&#10;PwrUpnzm3iC3JY/Z7vkn/llXv3ha7S98L6bcRrIiPbrhZF2sMDHI/CvFX+8/1Ne4aKobQbAMAR9n&#10;Tr/uiuTDuLbsjhwji5PlVi/mjNIUUqFKggdqCilQCoIHaus7hcisjxP4jtPCujSanfFvJjIGxMFn&#10;J6KPetYorAAqCBXB/GPRrzVvBQNhE8z2lws7xoMlkAIOB7ZB/CgCvdfFS80jT1u9e8MT6elxCZbI&#10;m6WRZ2AzsYhcoSCOo/Cu20HVG1nQbHUZLc2zXUKy+UW3bcjIGcDP5V478R/FNn438MWKaFb3N0tj&#10;i5vpFhYC1G3btJIwTknpkfLmvW/DmoaXrGg2txo7+bZIvlRMyMuNvGMMAeMUAc/qniLxeuu6iuka&#10;Fby6Zp2zIuBIk15kZbyW+6cfj+JOK0vC2v6vr1/qE15pM2m6ZGUW0W7hMdxI2PnLKSeB2wO/U4Nd&#10;GyKxBYAkdKCisQSoJHegDzz4q6jcy3Og+HLe5kt49YuvKuXjOGMeVUrn0O79PSsfWNLtfhv4/wDD&#10;b+HfMtbPU3+z3VuZWZJMMBuO4nn95x6Y9zWp8WLG4tr/AMPeI4beSeDSrnfcrGuSqblbd9PlPPuK&#10;ztUv7X4k+P8Aw/8A8I+JLmw0p/tF3d+UyIuWBC/MBz8npzn2OAD1eMnYN/3u9eC6T/wgf9t+Iv8A&#10;hM/+Pn+0pfJ/1/3Nx/558dfWvUNH8Z/2n451Lw8+mvG9hHvNyXzv+7/Djj73HJzisfxL8RfDF3oe&#10;oadcR3DalNE0I06ezkEvmHhQeMZzg9fpzQB2mgW+mWmiWsOhmM6cqfuDHIZF2k54Ykk8k960MiuN&#10;+FWh3uh+CLaHU42iuHd5RE4w0SseAfQ98ds12IRQxYKAT3oAXNGRSBFDFgACe9ARVJIABPU0AJk+&#10;YMfdx+tPqNU2y5VQFI5x61JQAUUUUAZGv32p2sMUOjWP2m6nJUSO22KD/ac/0HWqHw9vLq/8IW09&#10;9O89w0koeRjkkhyK6U9DXK/DQ58FW3/XWb/0Y1ACeIFzp1x7MD+tcBrSeJtGiTUbSGHUtNYb2jSP&#10;EkQ7g46j3r0LXBnT7v8Az3rhNU8a6hug8N+FIHm1d12SSheIgfTPfB6ngVpVowq4dKavr+gqdSdO&#10;reDtob3hG/0/xdaPLo+pTwXEQHnW0o+aP8RwR710X9na7b/6q/WQf7R/xrC8E+GNN8AW8zX955+r&#10;XSj7SwyQB12gf1PWugl8U2eNkNvLLjoMYFeNUp4Om7c3K/Js9CE8TUV+W680hn2vxDb/AOsto5QO&#10;4A/oaP8AhJbuH/j60119xkf0pDrGp3YAttMwvYuCf8KDbeILwASSxwr6DAx+VZc8/wDlzKb+Wn4m&#10;nJH/AJexivn/AJE8fi2zb/WRzRn6Zq3ba9Y3MuxbgAsQFVgQTWYPCkkzbru9Zm/2V/xq5aeGrK3m&#10;DkSOyEFSzf0rajLHt+8lbz/4BnUjhEvdbv8A13NnIozSMisQWUEjpmgorEFlBI6GvUOAXNGaQorE&#10;EqCR0NBRSwYqCR3oAXNNcnjb1zz9KUopbcVGR3prp8ysoG7IyfagBLm5hs7aW4uJFjhiUu7t0VRy&#10;SabZ3tvqFpFdWkqywTKHjdejD1rM8XIv/CI6y2Bu+xS8/wDADVX4fIv/AAgWhtgbvsic/hQB0eaM&#10;0gRQ24KMnvQEUMWCgE9TQAuRRkUgRVJIUAnqa5v4g6rN4f8AA+qX9ifLuVQIjgcqWYLn6jOaAOjj&#10;JK/N1yadmvEdR8NW/h34Y2firT57iLXJEjlnujMxM4l+8rAnBHzemeOa9A+FulnTPh7paOpEk6Gd&#10;s/7ZJH6EUAdFfazpumPEmoajaWry/wCrWedUL/TJ56ipTf2i3q2ZuoBdMnmLAZBvK/3gvXHvWJqH&#10;gPRNW12XVNStzdPJa/ZfJl2mNFzncoxlW68g96j8OeAdM8NX8l7BPfXdw0It0a8m8zyYgc7E4GB0&#10;9en1yAafiLxDZeGNFm1PUGfyIsDagyzseAoHqa5SD4mXdpd6aPEnhubSbLUsC3ujdLKMnGNygAqO&#10;e/Pt1xQ+Of7vwppyqMRtfruA6H5GpPjiijwdpqwqu436bAB/sP0/SgD0wk71x93BzXE3Xj3V38U6&#10;loui+GP7SfT9hkk/tBIchgCDhl98dTXYwo3kxKyjGz5h71xd/wCAdZTxFqutaB4kSwlv1XMDWKSK&#10;dqgAFmJxyOoHfvQB1Wh32o3+nmbV9L/su43keR9pWf5ex3Lxz6e1aORXEfDHxZd+KtIu4NWSI3un&#10;zCGSSMALIMcNgcZyD04rtjGpXaVGB2oAXNGRSGNSoBUEDtQUVgAyggUADH5Tjrjihc7RnrjmkdAy&#10;fdBIHGaVc7RnrjmgB1FFFABRRRQAUUVieI5PEUYt/wDhHIbGQkt532okYHGMY/GgDAeTxB4w1fUY&#10;tN1T+ydLsZzbB44w0s0i/eOT0FNeTxB4KvLOTUNWOr6TczrbymWMLLCzHCsCOozVLT9M8e6Zql5e&#10;W9vpIS8fzJrfzD5ZfGCw7gnvVi50zxprOr6c+rW2mDT7a4WVoIpTgkfxHucdQOlAHoNFFFABUMNr&#10;BbySyQwxxvM26RlUAuemT61NRQByvjP/AJAWsf8AXpJ/6Aa5j4Rf8iPbf9fEn8xXT+M/+QFrH/Xp&#10;J/6Aa5j4Rf8AIj23/XxJ/MUAeo0UUUAFFFFABTPm8wH+HH60+mYPmA5+XHT3oAfRRRQAUUUUAFNf&#10;JQ7fvY4p1NcEoQvBxxQAo6UtIOlLQAUUUUAFFFFADFDb2z07U+mKGDsSeD0p9ABRRRQAUUUUAMcM&#10;cbfUZ+lOprhjjae4z9KfQAUUUUAFFFFABTUDBfm65NOpqAhfmOTk0AOooooAhtrSCzjMdtDHCjMX&#10;KooAJPU/WsLWF3W14P8AZaujrBvU8w3Cf3twqoO0kxS1TPPvC7SXvizVdLWYpKqR3Nvk9OAGH8q7&#10;/TddeKb7HqoMU68Bz0b6/wCNeTXF2/hj4g6NrjEi1mb7NOfQdDn8CD+Fe16jpdtqkOJV+YD5ZF6i&#10;ubG4aUK8qtHR9V0Zvh6ylTUKuq79UXAc8jmnVyyXN/4ckEV0DPZk4Vx2/wA+ldDaX0F7EJLeRXHp&#10;3H1FTRxMaj5XpLswqUJQXMtV3LFFJmiukxGqG3tn7vGKfTQG3sSeOMU6gAooooAKKazKgyxAHqTS&#10;0ANkDFRt65FcH8Uf9Xp3+8/9K7yQMVG04ORXmvxd0+a5l0yWO/ngUB18tMYzwc/WsqyvB3McQk6b&#10;uQ/Db/kY5f8Ar3b+Yr1IV478L9Mni8Wea+pXEipA5MbAYfOBz/OvYhSw6ShoycKkqejuLRRRWx0B&#10;TEDAHd6nH0p9MQMAdxzycfSgB9FFFABRRRQAUxt29cdO9PpjAl1I6DrQA+iiigAooooAKQ9DS0h6&#10;GgBEyEXd97HNOpqAhAG6gc06gAooooAhltYJ5YpZoY3khJaNmUEoTwSD2qHUv9Qv+9Vyqepf6hf9&#10;6gDlLf8A5Gi4/wBw/wAhXSPqdno+jteajcR29tGfmkc4AycCubh48UT+6f0FamveGbfxb4Vl0y5d&#10;ow53Ruv8Djocdx7V0YjePojKls/Uwbr4yaD9pFrpMF5qdyxIVYY9gP4tj+VZN7498a3+RpujWeno&#10;ej3EvmN/QfpWZ4Iurbw3qdx4P8VWVtZ3Rb/R75UVTJnoC/cHsfwNdy+nz6FN5rW8V5anqxXJA/pX&#10;kYuvXpNOCXL1e9vkehh6dKaak9e21zz2fTvGWuuRqviSVIm6x22QPphcCtDRPhvY2FzDdLY3t7cR&#10;OJFeZyq7gcg4GO/qa9S07UbC8jBtzGjd4yACK0KIQq1Vze108kglOnTdvZ6+bZzm/wAR3PRI4R+A&#10;/wAaP7H1i4/1+pbR6KT/APWroZAShCnBp1V9Si/jlJ/Mn6018MUvkc8vhJHObi8lkP0q5a+G7G1l&#10;SRVdnQ5BZu9atLVQwOHg7qOopYqtJWcjH8T6jaaVoU9xfTpBDkLvbpkniuHt/Gvh77TF/wATe2++&#10;PX1+leg61aLe6XNC8Czg4IRlDAnPoa47T9N0661KW3gsbSSa0kUTosK5iJ5GeK8zM6cJYiDlGT22&#10;239DysRFOotGd+KicMIpd3ocfTFS0wozJIpP3s49uK947TwN/vP9TXuOh/8AICsP+vdP/QRXltz4&#10;Tnh8X22gm5jMt1bvcLKFO1QCeCK9Y0+2Nnp9vbswZoo1Qkd8DFcuHpyi3zI4sLSnBvmRZooorqO0&#10;KY24ldvTPP0p9MYEldp6HmgB9FFFABRRRQAUUUlACR7gg3fe706mRhggDHJp9ABRRRQAUUUUAM+b&#10;zB/dx+tPpmG8wHPy46e9PoAKKKKACoba1gs4RDawxwxAkhI1CgZ5PAqaigDmtWXfZ3a/7LV5vfeH&#10;NZ0+7TxX4Uld7xc/aLbGd6jrgdxgcjr6V6hOod5FYZUkgisrw65sNbewkPykloye/H+FdEPepSj2&#10;1MpaTTKXhbX9F+IULyMr2uqxqPtFvv5GOMrnqP5d62m8KyQNvs75kPuP6iuN+I/h648M6vb+NvDk&#10;Yjlgf/TYkGAwP8RA7HofwNeh+Hdfs/Eui2+pWLgxyr8y55jbup9xXmVMFQqPmcdTthiqsFyqWhn+&#10;T4itPuyx3Cj1waP+Eg1C24vNNbA7rkV0dGKn6pKP8Oo166j+sRl8cE/wMOHxZYvxKssR91z/ACrR&#10;s9Qt71n+zzrJjsOo/CpJrC1uB++t4n+qisDVNKfS5hqGmrsEf3oxzxUyniaC5pWkutlZlRjRqvlj&#10;eL/A6alrPsNYtb6BHWVEcjlGbBBq+GBGQQR7V2QqRmrxdzmlCUHaSFopM0VZItMcMcbfUZ+lOprg&#10;nG09Dz9KAMnxcR/wiGsD/pyl/wDQDVX4fEf8IDoYzz9kT+Vc38UZdt5p6+ZtzG+V3YzyO1RfDCUH&#10;V7xBICBbjC7v9rsKx9r7/JY5/b/vPZ2PTKKKK2OgKp6vpdtrek3OnXqlre5jKOAcHHqPcdauUUAe&#10;cx/Cm5udKj0jVvE11daRbhvs1qkCRmNudpZ8ktjJ4PHTtxXVeEtCv/DukLYX+rnU1i2pAxt1i8uM&#10;AALwTnp1JrZjDBfmOTk0+gAooooAyPE/huz8V6HNpl/vWOQhldD8yMOhH+e5rmrX4b3dxfadJ4l8&#10;RTaxa6aAba2NssKhhjBcgkv078+/UHvKKAOUufBRn+Itt4p/tCRRDD5X2bZweCPvZ6fNnGOtM1Pw&#10;p4inubn+y/GV1ZWlwWYwy2kc7IW6hHJDKvoB09a6shvMUg/Lg5p9AGH4T8J2Hg/STY2Bkcu5klml&#10;OXkc9z/Qf/XNblFFABRRRQAjZ2nHXHFC52jPXHNI2Spx1xxSrkKM9cc0ALRRRQAUUUUAFJS1jeIf&#10;C9n4lEAvZruMQElfs8xjzn1x16UAbNJXlvh/wNYa1qurO19qSWdlctaxwi6bexXGWY+56Cptf8IW&#10;fha+0rVLW7v5IftsUUlvJcs27ceCp9j27igD02iiigAooooA5Xxn/wAgLWP+vST/ANANcx8Iv+RH&#10;tv8Ar4k/mK6fxn/yAtY/69JP/QDXMfCL/kR7b/r4k/mKAPUaKKKACiiigApmD5gOflx0p9M2nzA2&#10;eMYxQA+iiigAooooAKa4JQhTgkcGnU1wWQgHBI60AKOlLSDpS0AFFFFABRRRQA1QQ7Eng9KdTFUh&#10;2OeD0FPoAKKKKACiiigBjgnGDjBBNOprqWxg4wQadQAtFFFABRRRQAUyMFVwxycmn0xFKjBOTk0A&#10;PooooAKxLj/Xyf7xrbrEn/4+JP8AeNCA8r8V+G7/AFvQL65t74C3s/332PyAS7DOWD5yPlPTpxXe&#10;fCrU7vV/BEF1f6ib2YyMnMSoYQoChOPvdM7jyd3tSeGo1knu7ZxlWYqQfQgiuf8AghIbaHX9Jc/N&#10;aXeQD75U/wDoFb4n+KzOl8CPRLGxuo0vE1K9F8s1w8kQMCxiGI42x8fexz8x5Oa4+88A+IVv7i50&#10;vxb9lR5GeKEWCfu1JyF3bsnAwMkc16BRXJOlCeskrm8ako6JnHtqWt6bpbWeoSH7SYDGt+sSnEm3&#10;Ak2/dPPO38K2LK4k1DQDb2+qBtQFt5Zu/JAIl248wx9Pvc7enatZ0WRSrKGU9QRkVzF3GNA12K5i&#10;Xbaz/KwHQev+NccnVwrUpS5oX67o6IqFfRK0vwZFZeHfF0GoQS3XjX7TbpIrSw/2VEnmqDkrkHK5&#10;HGR610OpWt7dfZPsN/8AY/KuEkn/AHKyedEM7o+fu54+YcjFWYyGJdWDKwGMGpK9BO5yGZr1jqmo&#10;WKRaNq/9lXAkDNP9mWfcuDldrcDkg59veqWg6P4h0++eXWfE39q25jKrD9gjg2tkENuU5PAIx7+1&#10;dBRQB538Xre+Hhe9ul1Aix8uKP7EIR/rfOB8zzOv3fl29O9b+q6R4g1GS3l0bxP/AGVbrAqtD9gj&#10;n3NyS25jkcEDHt71n+JNX0yPVZbe6v7VWULuikkXg9eQa0/CepWl/FcC1vIbgow3COQNtFedTx0p&#10;4h0ORpK+vQwjWbqcli5omn6rYae8Wr6x/alwZdyz/Zlg2pgfLtXg8gnPv7Vzvijwvqd9Yzz3Oqx3&#10;CwTT3MYaARmOIgFYht+9jB+Y8nNdq6lgADg5FVNa/wCQFqH/AF7Sf+gmu+UVJWZrOCmuVnl3grwl&#10;4hv7KHXdM8TLp8d4jFE+wpKyLu+6d3HbrXqX2W9/sP7L9v8A9P8As/l/bfJX/W7ceZ5fTrzt6dqw&#10;Phf/AMk40b/rk3/obVyngaRtD8Q/a2Zvsmt3t1aykk4W4SR2jPtuXcv1ApxioqyCMVFWR6V9lvf7&#10;D+y/b/8AT/s/l/bfJX/W7ceZ5fTrzt6dq5+y8O+LoL63luvG32m3SRWlg/smFPMUHldwORkcZHSu&#10;c8Xs2t+Kbe83E2mj6na2cIB4adpFaU/gNi/nXb60+uxxXE2mS6bEkMZdFuIpJTKQM4JVl2c8fxev&#10;HSmUXNStb26+yfYb/wCx+VcJJP8AuVk86IZ3R8/dzx8w5GKra3p+q39isWkax/ZdwJd5n+zLPuTB&#10;+Xa3A5IOfb3rDuPGN9c2fhebS7a2Da2SGW4LYi/dluCOuCPTnGOM5GhpOral/bWp6Pfi1nu7eFLm&#10;GWFWiSRX3DaykuVIZTzk8HpxQA7QdH8Q6ffPLrPib+1bcxlVg+wRwbWyMNuU5PAIx7+1af2W9/tz&#10;7V9v/wBA+z+X9i8lf9buz5nmdenG3p3rGuNX1jSNe0q31J7Ce11KV4QLeF43gcKWXkuwccEE4Xsc&#10;dqzNX8V64ula5qul/wBmx2ulTtAIbmF3eUoQHbcrqF68DBzjqM8AGzr2j+IdQvkl0bxN/ZVuIwrQ&#10;fYI59zZOW3McjggY9verug2OqafYvFrOr/2rcGQss/2ZYNq4GF2rweQTn39qw9V8XPY6paaS+qaR&#10;Y3JtRc3F3fKUjIJICpGZAckgnl+AO+agt/Hc114dWW1jtLjU5NQ/syJonzbvL18wHOdm35sA57Z7&#10;0AdJYedZXM9tqOrRXc9zPJNaxGNImjh4wgAOXC/3uvPNYd74d8XT388tr41+z27yM0cP9lRP5Sk8&#10;LuJy2Bxk1WP9qL8TdIi1T7LKFsbkxz26tGHyUyChLFSMddxznt0p3j9bR9U8MjUbb7Va/bn8yH7O&#10;Z9/7p8fuwCW59jQB1H2W9/sP7L9v/wBP+z+X9t8lf9btx5nl9OvO3p2o+y3v9h/Zft/+n/Z/L+2+&#10;Sv8ArduPM8vp1529O1cd4au4LPV/FTaRF9jsbeKOSGwkiaHEgjJaQQsAyqflHQZwatweLdStPBY8&#10;S6wtisMsEbw2sSsp3PtALSFiACTnG35QepxyATWXh3xdBfW8t142+026SK0sH9kwp5ig8ruByMjj&#10;I6V0GpWt7c/ZPsN/9j8q5SSf9ysnnRDO6Pn7uePmHIxXNaT4xeXxDY6ZPquiap9tjcq+mHBgdBuI&#10;Yb3ypGcHjp054s61rGt6D9lvrs6c9jLdxwS28ccnmRq52hhKWwxBIONi8ZoA1tesdU1CxSLRtX/s&#10;q4EgZp/syz7lwcrtbgckHPt71maHZazpusGHWvF0WqGSBjHZmzigf7w/eDackDkenzVJJq2p6l4h&#10;vtM0drS3j09E8+e6habfI43BVVXXAC8kknr071j6kdTb4kaOIRaR3r6TKJWYs8cZ3rkgcF+eAMr1&#10;60AdwgKoAxyQOTTq47/hM5dK0PWpdWjge70i4FuTETHHOX2mNuclPvjPJxgmk0rxk8niGy0yfVNF&#10;1T7bE5VtMODC6DcQw3vlSM4PHI6c8AHZUVy3hPxHe+I91w0+nBFZ1msEVhcWhDEKHJY5Py9Nq9cg&#10;nHPU0AFU9S/1C/71XKpal/qF/wB6gDlY/wDkaZPeP+grrrD/AI9V+prkZv3PiiJu0iY/TFddYf8A&#10;Hqv1NdGI+y/JGVPr6mN4u8E6V4ys1i1GNlmjB8q4j4ePP8x7GvPhdeMPhWwjvUOt+HgcCQZJjX69&#10;V+hyK9jprIHUqwDKwwQRkEVzmpw2lan4V8XwrPpl+ltct1gdgjqf90/0rV+y65pf/HvKLqIfwnk/&#10;rWTrfwd8NavK88EUunzuc7rZsLn/AHTx+WKwv+EB8c+Gju8N+JTdQqeILgkcemGyv8q5J4Km3zQ9&#10;1+Wh0RxM0rS1XmdvH4oUfur6CS3k/vY4/LrWvDqdncAGK5iOe27Bryy48e+K9HjMXi7wmZ4RwbiF&#10;CB9cjK/qKuaX418D65Ikfn3GnTuQAkwIGT2zyKnlxVPZqS89GO9Ce6cfxR6gGBGVII9jS1zp8LSw&#10;82uoSp6A/wD1qT7F4gtv9VdpMB2Y/wCIo+s1Y/HSfysw9hTfwzXz0Ojrn9C8OS6R4i17UpJ0kTU5&#10;Y5ERVIKbVI59etM/tPXLb/X2AkHqo/wpy+LFQ4ubOWM+3/16Pr9FfFdeqYfVKr+Gz9GdDTUBBbJz&#10;k8VlReJtOk+9K0f++prStpUmj82Jw8bnKkdMV0U69Op8EkzKdKcPiVjjNS/5LVo3/YMl/wDQjXc1&#10;w2pf8lq0b/sGS/8AoRrua1MwooooAKYwJK4PQ5NPpjKSVwcYOT70APooooAKKKKACkpaSgBsYKoA&#10;xyfWn0yNSqAE5I70+gAooooAKKKKAGYPmA54xjFPpm0+YGzxjGKfQAUUUUAFFFFAGHL/AK1/941l&#10;6tZSShLq1yLiD5hjqQOf0rUl/wBa/wDvGpLL/j6T8f5VdObhLmRMoqSsx+m31vr2lETIj71Mc8Tc&#10;g5GDx6GvN9X8E634A1CTXPA8sk1mfmuNPbLfL9P4h/48Peu4v/DktvcG90WQwzDkx54P0/wNSab4&#10;nSST7Nqa/ZbleCW4U/4VpKkpe9T1XbqiIza92ZR8H/EjR/Fdsq+alnfjiS1mcA5/2SfvD9a66uK8&#10;R/C/w54ole8CNa3cnJntWADH1K9DXNf8In8QfB/zeH9YXVbRelvOecf7rH+RFYGp63UezJfdyrdj&#10;XmFn8ZJdNnFp4v0K60+cHBkjU7T77W5/Imu+0HxBpniO2e60m8S5iBAbbkFDjoQeRQBHP4X0+Ykq&#10;rxk/3G4/Kqp8MTwc2eoyJ6Bs/wBK6OiuSWBoSd+W3podCxVVac1/XU5vyPEVr9yZJ1HqR/Wj+3dV&#10;tv8Aj600kDuoI/xrpKSp+qSj8FRr8fzH9YT+OCf4GDF4ttDxNDNEfpmria5p9wF2XSKcg4b5auy2&#10;0EwxLDG/+8oNUJ/D2ny4/wBHVDnnaSKOXFx2kn6qwXw8t01+J578VdN03U9T0+6ZEmkMLIXV+wOQ&#10;OD7mmfCnRbG18Q3VxDBtljt8K248AsM/yrpPFXhCwj0K9vo2mWW0t5JYxuyMhSefyqj4M8MPceHr&#10;DVoL14ri8t1eQAYHPPGKV8Qvfcb+SZw+xbxF1L3P66HolFc5/Zmuwf6q/D+zH/EUeb4jg+9FHKPb&#10;FP6418VOS+Vzu+rp/DNM6OkrnP7d1SD/AI+NMJHqARSr4uiBxNaSofY0f2hQ+07eqY/qdV/Cr+jR&#10;0EYKrhjk5NPrDg8UWBGHaRTn+JKv22r2V5II4LhWc9F6GtoYqjPSMkzKVCrD4osu0UlLW5kFFFFA&#10;DCCZFOeADkU+mFSZFOeADxT6ACiiigAooooARgSpA6kUighQD1xSsMqQOpFCjCgHqBQAtFFFABRR&#10;RQAUUUUAcB4r02y0TVJdVs/E40G6u8GaNgHSYj+LZ1z71Jo+gx3evWlxr3iP+172GMXNrbbRGig9&#10;JAnese5tLLULXxxeagkc2r27SxoJRloYQvyFQegPqKueIILSDTvCV7bhU1rzLWOEp994yBuB9Vxm&#10;gD0eiiigAooooA5Xxn/yAtY/69JP/QDXMfCL/kR7b/r4k/mK6rxcm/R9VX1tJP8A0A1yXwgfPgmE&#10;f3blx+ooA9UooooAKKKKACmbf3gbPGMYp9M2/vA2e2MUAPooooAKKKKACmuNyEA4JHWnU1xuQjOM&#10;jrQAo6CqWl6xY61BJNp1wJ44pWhdgCMOvUc1dHAFcP8ACf8A5F/U/wDsK3H8xQB3NFFFABRRRQAx&#10;Vw7HPXtT6Yq4djnr2p9AFLV9XstC0ybUNSnENtCMu5BPsAAOSSa5NPi1ootXnu7HVrFTAZ4PtVsE&#10;+1KOvlndhjyO461U+N1rcXHgVZIFLRwXcck4Az8mGGfzIrlvi74i0fXPDOjQaVdQ3LqwnfySG8iP&#10;aF+cD7pyyjB9KAPYNH1SHW9HtdStkkSG6jEiLKAGAPTIBI/WuV1P4h3Fnruo2ll4fur+z0rZ9uuY&#10;plDRbhn5YyMvge46HoOa6bQZbCTRLRdKuobq0hiWJJInDKQoA6jvxWjQBzHhnxjF4vvr8abbSHTb&#10;RkEd825ROxGWUKVBGPr3HrWX8TPEGoWJ0jRNHufst3rNx5BuAPmiTIBI9Dlhz14OMHmu4dd2OcYI&#10;NeZ/FlWsNe8J65Mp+xWV4BOwGdnzIw/RW/KgBl7Lqfw+8daFbLrepanpurt5EseoT+cytuA3Kccf&#10;fU8ehznjHqVeUeMLyz8Y/EXwpY6LcxXws5Dc3Elu4kSNNyHlgcfwevceter0AFFFFABTI12rjOeT&#10;T6ZGu1cZzyTQA+iiigArEn/4+JP941t1iXH/AB8Sf7xoAyNE/ceKbiHs53D+f9a5e2/4o746SxHK&#10;WWuJuX03tz/6GCP+BV08hFp4qsp+iy4Un9P8KwfjbZvBYaRrtuMTafdAbh6Hkfqo/OujEa8su6Mq&#10;el0eoUtV7C7TUNPt7uIgxzxLIuPQjNWK5zUKrXtjDf25huF3KeRjqDVmilKKkuWS0Gm4u6OYbTNT&#10;0Vi+nSmeDqYz1/L/AAq9p/iS3u3EM4NvPnG1uhP1rWC4dmz1xxWbrWjx6hbM0aKtyoyrDqfauGVC&#10;pQXNQen8r/TsdSrQqu1Va9/8zUpaxvD2qG8tzBOcXMPDA9SPWtiuqjVjVgpx6nPUpunJxZwviTw1&#10;o15rc1xc6ZbSzSAF3ZMljjHNang3RtO0uO6bT7KG2aRlDmNcbgOmfzqj8VZHsPBF3e2rmG5V4gJU&#10;OGALgHmussoI4bZDGgXcoJx3OK4aWDrwxTrSneOumpyRpSVRzb0JnXcuAccg1FfW/wBssLi2DbfO&#10;iaPdjOMjGf1qV13LjOOQafXpnQZHhbQz4b8N2WlGfzzbIV8wLt3ZJPT8awR4JvD4MvNMNxAmoG9k&#10;vbSdSSscnmF4ycj8Dwep612tFAHIDwdcxeFdJ02OeJ7q2vYby6mcnErh98hHGckk4z+lM1jwjd6h&#10;ruoXMtrpWo293GiQPqBZmscAhtke0hgeG4ZCT1PQ12VFAHG2Pg++tbPwjE81sW0Usbghmw+Yyvyc&#10;c8nvirs/hy8m17V72K8W3W909bWKWMnzInBc7se24Y57V0tMRdoPOckmgDg7HwLeR3+hXTafodlJ&#10;psoe4mtmZ5br5CpYuUU5zg4O7Oc7hjnJt9Na807XdfF3ZvbRX1xM1tfLOQ5jbgSqswjyNoAyhIAX&#10;r0r1Ws6fw9o9zf8A2640mwlvNwbz3tkaTI6HcRnIwMfSgDFitNQvb+w8U6TDAs13YJFcWV5I0Y2H&#10;51IdVYhgTjlcEHtirOs6LqWt6TbNI9nDqdpdpeW6ruaIMvRGYjJBBILBR16cc9FRQBzMWjaxdeLr&#10;HWtQayiht7eWH7NA7OVLFcHeVXdnBzwuMDryam8S6Tf39/o15pq2ryafctM0dxK0YcGNlwGCt/e9&#10;K6CmMuXU56Z4oA5keHtRv9XvdW1E2kFxJYNYQW9vI0iBSdxZnKqSc9tvA9akfwo934AtdAubhYri&#10;G3hQTRjeqyR7SGAOMjK+2R6V0tFAGVpz67I6DVINNgRU+draeSUyNjsGRdgzz1b0964yT4eajNYw&#10;W8tvoz3cF2s7aq7O9zcgS7vmJTKEr/tMOMYAOR6RRQBzb6RqmmeI7/U9HWzuYtRVDPBdTvDskQbQ&#10;ysqPkFeoIHQc0/8AsO/k8W2GsXEtsVh0+S2mEe5SZGZTlQc/LwepzXQ0h6GgDkZ/BU19B4hguLmO&#10;MalcRT28iDcY2jVMFgQP4k6A8jvW1p769I6DUoNMgVU+ZreaSYyNjsCibRnnq3p71pou1FXOcDrT&#10;qAOVi8P6je+KdP1fUbfTLWWyRw81m7NJdErtAbKrtUcnBL84Ge56qiigAqlqX+pX/eq7VLUv9Sv+&#10;9QByuujybizuh/A2D/OutsDm0UjoSa53V7b7TpsqgfMvzr+Fanhm7F1osRJy6ZRvwron71GL7aGS&#10;0m13NO6uYbK1lubmRYoIlLu7HAUDqTXFaj8YvCdhkR3kt2w7W8RP6nArsdQsYNU0+4srtS9vcRmO&#10;RQcZUjB5rzfUfgRok5LadfXlo3YNiRR/I/rXOag3xev9RiL6D4YuZkzgS3EgUfkP8ay7rxX8RdRJ&#10;EKWGnIf7oUkfic1Yk8A+ONJhCadq1nqMS/dW4BDAegz/AI1k3F7400ck6p4YeWNer24LD81zXBXl&#10;jE37JRt+J2Uo4Vpe0buNfw54i1gEa34ovJFb70UO4qf1A/Sr+lfDjRrOWOUafqF7KjBlMshVcjno&#10;o/rVWx+Jenxt5dy1/pzjqGj3Aflz+ldroXiK410P/Ymr2980YDOnRlB9QwFcntMZ/wAvLr0SN3DD&#10;fYt82zY/tDX5v9XYrGPcf4mk8nxHN96aOIH0Io/tDX4P9bYrIPUD/A0f8JNcRf8AHxpsi+4z/UUc&#10;9P8A5eTn87r8kLln9iEfz/Nh/YerS/67UyP90n/61KPCYkObi9lc/T/GpE8WWbcSRTIfpmrcfiPT&#10;ZP8Al42/7ykVpGGBnvK/q2S5YuO0beiK6eE7BfvmV/q2K1bS1SzgEMQxGv3RnpUkUqTRrJGwZGGQ&#10;w70Iu0sc5yc130sPSp604pHJUrVKmk22cTqX/JatG/7Bkv8A6Ea7msC58NvceOLLXxcKqW1q9uYd&#10;vLbjnOfxrfrcyCiiigApjLuKnOMHNPpjLuKnOMHNAD6KKKACiiigApKWkoAbGu1ACc470+mRrsQL&#10;nOO9PoAKKKKACiiigBm394GzxjGKfTNv7wNntjFPoAKKKKACiiigDDl/1r/7xqWy/wCPtPx/lUUn&#10;+tf/AHjUll/x9p+P8qANfFUtQ0iz1MD7VEGYdGHDD8au5ArMu/EFhaEq03mOP4Y+amVaNH3pSsVG&#10;nKp7qVzMfwlLbMX0zUJYT2Vun5im/avEemD9/Al3GP4hyf05/SpDr2oXx26bYkD++4z/APWoGh6l&#10;fndqN6VX+4hz/wDWrP8AtR1NIQ5/lZfeX9RUNZy5fx/AqXviiw1DTZ4r7TBM4jYpDKiurNjgc9Oa&#10;5n4SW0HhrSr641Rxb3l5N/qQPuovTgcckn9K71PC2mqm142kP95mOaybrwErZNjqc8J7LKiyj+h/&#10;WumLjOPvLlf3r9DGScZe67r7v8zWbxTpy9Hkb6IaibxdZD7qTN/wEVyd34S8T2eTbx6ffqOyStC/&#10;5NkfrWdJ4g1/Q/8Aj/0TVIEXq6wrOn5jNYSw9aT9ytH7maqrSS96m/vO6Pi6I/6u0mb8qb/wlE7/&#10;AOr02U/if8K42z+Ldru2yXNsGHVZoTGRXS2Hj6O8g82O1WaIHBkgk3AH0qfqGLe1VP0SH9aw6/5d&#10;/e2Xf7e1V/8AV6W34g0jahr0uNtgq855H/16kh8ZadJxIJoj/tLn+VaFtq1jqLrHbXKM+d23oeKi&#10;WAxC+OpL8CliqT+GC/H/ADOZ8Sya+/hfVPOjjSL7JLv6dNpzVbwVb65L4K0j7PPGkP2VNmcZxj6V&#10;0/i3/kT9Y/68pf8A0A1U+H3/ACIGh/8AXon8qn6p7vK5y+8f1jW6ivuD+ytcf7+ohfoT/hSf8I9q&#10;L/6zVH/At/jXR0VP1Cl1bfzY/rdTpZfJHO/8Iq7f6zUZj+H/ANenDwhbdXuJm/KuhpKf9n4frG/3&#10;h9crdJGGnhOxUfM0zH/eq3Z6FZWM6zQxsJF6EsTV+Ndq4znk0+rhhKEHeMERLEVZK0pMKKKK6TEK&#10;KKKAGFcyK2eADxT6YVzIrZ6A8U+gAooooAKKKKAEYZUj1FCjCgdcChhlSPUUijCgegoAdRRRQAUU&#10;UUAFFFFAHnuo2/hTxr4mvNOuvPtNXtiYS6P5bTqOuOzAeh5qceHNF8Bz2N+sFzf3U9wlpHLcTbjF&#10;uyMjPAqvp/hmz8Sy+JYrndFPFqztb3MfEkLbVwQf6Vma1q2rwXGkaD4ihLXcepQSQXsY/d3KA4yf&#10;RhkZFAHq1FFFABRSUUAZOs2y3AeJ/uTxlD+Ix/WvM/hBO0Fnq+kyH95Z3W4A9s/Kf1WvWr2Eyw5X&#10;7y8ivG/Flnc+BPFkXinTEZrC6fZewjpk9fz6j0NAHtMEglhVh3HNSVg6NrFvd2cV3ayCa1nUMrL/&#10;AJ6+orbjkWVdyEEUAPooooAKZt/ehs84xin0zaPMDZ5xjFAD6KKKACiiigAprjcjDOMjrTqa43Iw&#10;JwCOtACjoK4f4T/8i/qf/YVuP5itLx5f3WnaAktlO8EnnKu5DzjBrivAl9c2/iG2s4Z3S2mleSSI&#10;H5XYgkk+/FZSrKMlEwnXjGagz1yikpa1NwooooAYqgOxz1xT6YqgOxzyccU+gBrosiMkihkYEMrD&#10;II9DWfb+HdGtIJ4LbSNPhhuF2zRx2yKso9GAGCOT1rSooAgsrG1062W3sbaG2gUkrFDGEUZ5OAOK&#10;noooAY67sZOMEGm3FvDd28kFzDHNDINrxyKGVh6EHg051DYycYINPoApafo2m6QJBpmn2lmJMb/s&#10;8Cx7sdM7QM9TV2iigAooooAKZGoVcA55NPpkahVwDnkmgB9FFFABWNdjF1J9c1sVnajCVkEo6Hg/&#10;WgDE1Wx+22vycTR/Mh/pTvJtvG3hW60jUDiVk2Oe4YfdcfQgVcrPvNMfzheabIYrxTkqDxJ/9f27&#10;1vCSnH2cvkZSTi+ZHOfCzXrnSb+78Fa4227smb7KWP316lR/6EPY+1epV5J4y0pvE8cWrabmz8Ta&#10;dhgq/KZwvOB/tDsPwrrPh945g8YaUBOUi1S3+W5g6En+8B6H9DWU4Sg7SLjJSV0dfRSUtSUMC4kZ&#10;s8nHFOpAoDs2eTjiqmo6nb6bFvnbk/dUdWqZzjCPNJ2Q4xcnZbmPrdu+mX8eq2o4ziVR3/8A11v2&#10;twl3bRzxHKOMiucWG/8AEkgeYm3sgeFH8X+P1ro7W2jtLZIIhhEGBXDhLupKcFaD/PuvI6sRZQjG&#10;TvJfkcd8YP8AknV7/wBdIv8A0YK7K2/49Yv9wfyrjfjB/wAk6vf+ukX/AKMFdlbf8esX+4P5V6By&#10;DpFDKATjkGn011DLgnHINOoAKKKKACiiigApiKFBwc5JNPpqKFzg5ySaAHUUUUAFFFFABTGXLqc8&#10;jtT6Yygupz0oAfRRRQAUUUUAFIeQaWkPQ0AIi7UVQcgDrTqagCooByAOtOoAKKKKACquoLutif7p&#10;BqzTZEEsbIejDFAGH1rM/su7sJWvNHc5Xl4PUe3rWq6NG5VhyKWKVoZA69R+taU6jhsTKCkO0rxJ&#10;a36bZmFvcLwyOcD8DWq9xFHA8zyIsSKWZyeABySTWLqdjo14hurzETHgspwSfp3rmJrBLt3ttMN1&#10;NDIpV1fowPUHHb61FSvhYuzlZvpv+RUKVeSuo3XfYt6l8X/DlrL5Fg1xqdx0CWsRIJ+pwPyzXPah&#10;8RfGeoZTSNBisEPSS4YM364H6Gqlqllo3iY+H4bJbTUHPyLsAEuRkYbvmuvjuF0/AvtBPH8XJ/nx&#10;UVKOJk/3PK16/oXCpQiv3l7/ANdTz248Lav4mmSfxXrrSEHIigjDEfQ8AV2HhLRrHwk0r6Jp15NP&#10;MgSSWdydwBz0AwK6W28RaK67fL+zE+sXT8RW7a3tteRlrWZJFHXaelc8sLjF8c7ei/zNFXw/2Y39&#10;WYf27xBcf6uzSIf7Q/xNH2HxBcf6y7SIH0P+Aro6Wo+pc3xzk/mV9Zt8MUvkcz/wiksx3XV8WPsu&#10;f51Yi8J2S/6x5n/4Fit6iiOX4aOvLf1B4yu9OYit4EtYEhiGEQYAz2pyLtLc5yc0+mIoUtg5yc12&#10;JJKyOZu+rH0UUUwCiiigApjrkqc4wc0+mMoYqScYOaAH0UUUAFFFFABSUtFADI12IADnHen0yNQi&#10;AA5A70+gAooooAKKKKAGbR5gbPOMYp9M2jzA2ecYxT6ACiiigAopKKAMWcbZ5B/tGqUmrw2E4xmS&#10;Rf4F/rWjqa/Z3eY/dILVh6NCHSS5kUF2c4J7VyYirPnjSp6N9eyOmjThyupPZFvyNX1zmdvslsf4&#10;ehI+nU/jWrZaBY2YGIhI4/jfmp7a+VwEkOH9T0NW6KeDhF80vel3ZM8ROS5Y6LshAoAwBgegpaWi&#10;uswCmKoDMc9e3pT6aqgOxz1oAWuO8YfE3RvCMj2spe61BQD9mi/hzyNzHgdfc+1dlXH+J/hhoPir&#10;UHv71biO7dQrSQyYzgYHBBFAHCSeH/FnxUljutSt7XR9KLb0PlDzGHr/AHm/EgV6L4d8OaT8PtDk&#10;gglk8t33yySnJd8Y6Dp06CuPb4N6hpx36B4rvbYjor5A/NSP5VXvPD/xQtLdoPt9pq1uCDtdlLHH&#10;uwB/WnG19dhO9tDq7rUn16ZrfTLGEL3llVc//WrT0bwxHpsiXEspkuB028KP8a8ol1XxLpP/ACGP&#10;Cd2FHWS33Y/MBhU1n8R9LDbJrnVbB16h03gH8Dn9K7ZVIOPJCVkc6jJPmkrs9ov7KLUdPuLO43eT&#10;cRtE+04O0jBwaZpWmwaPpdtp9puEFtGI49xycD1NcLonimTWZ1g0bxDbXk7AkQvlXIHXhhW99v8A&#10;Etv/AK2xjmA7qP8AA1h7C+0l95r7TumdRRXL/wDCVXcJxd6TKvuuf6ipo/Gdi3EsU8Z91zS+r1Oi&#10;uHtYdzoqKyYvE2lS/wDL0FP+2pFaiOsiK6EMrDII7is5QlH4kWpJ7MSNdq4BzyafTY1CrgHPJp1S&#10;MKKKKACiiigBhUGRWzyAeKfTCoLq2eQDxT6ACiiigAooooAawypHqKFGFA64FKwypHqKFGFA9BQA&#10;tFFFABRRRQAVm6k+rLfWA02K2e1Mh+1mUkMqf7Hv1rSrE8R+HH8QC3Cape2Hkljm1fbvzjr+VAGb&#10;fy+No9QuBptlo7Wm8+U0jsHZexbHeooT42uLy2GoafobW6yqXYMzMozyVz3xWVfeF9P0yYQ33jrU&#10;reUjOyS7UHH0qKzsdEttStHXx5e3D+cuyE3QYSHPCkD1oA9MooooA5vxfqd5b/2bpumy+Rdanc+S&#10;J8ZMSAZZgPXHSqSm+8L+J9MtJdTur/T9TLxYuiGeKVRuBDADg88U/wAaMLLWPDeqTELa214UmkPR&#10;A67QT7ZpniGeLVPGXhqytJElkt5nu5dhzsQLgE/UmgDsK4iz+w6v4Vgh1G4guEuQ0MsbyjczBjx1&#10;znp713FcX4U8H6FNo9jfyaZA12JGnEpzu37j83X2FAHnVxZ6l8Ors33hy+i1HR5nIe1aQMQR1GB1&#10;I/vD8RXfeF/HOl+ILdZrK5WG4A/eW0rAOp6/iOvIrYPgXQ4jA9rp0Mb20jSxYJwrN949e+BXD+JP&#10;hPZzHz9BY6XfRjhQx8t/6j6igD0m117T7gIPtlsGdSy/vVwwHUjnnFTjVbBtpF9akMhkXEq8qOrD&#10;npwefavDdG1ez8N3dvpPjPQkt3t0eKC7RTjY2d2QDgg5PI9a9K0zQ/DNxbW8sNhazW/2dreGWNiw&#10;8ps7l69Dub35oA6j+1bDGft1rjy/N/1q/c/vdenvTTqWnhy5vrUbY95/erwh/i69Pes5fBnh4r8u&#10;mQbTbfZeCf8AVf3evShvBXh5tynTIPnthasMnmIEEL16cCgDTbVbBQxa+tRsUO2ZV4U9CeehyOaG&#10;1WwTfvvrVfLAL5lUbQemeeM1myeCfD0qzB9KgImhSCQc/MiY2r17bR+VE3grw/OLkS6XAwulRZsk&#10;/OExtzz2wPyoA0n1Wwj37722XyyA+ZVG0noDzxmoNQ8QaZplldXd1ewiK1B80K4LKcZxgc546VUn&#10;8FeH7kXPnaXA/wBqZHmzn5yn3See2TXHeOT4O0y6uNN1GKGGW9AuZ8I5YtyFfI6H71Z1ans481m/&#10;QmUuVXO7sPEWl6lYQXltfW5hn27C0gU5YZCkE8H261O2pWDoV+3W3zOYv9av3/7vXr7V534Ij8F6&#10;tKNJ0+CCYwFbpVKOGLpwHJPU8/rXZnwZ4fAH/EshG24N2Dk8Sn+Pr14FFKp7SPNZr1CMuZXOf+Jm&#10;t6bF4agBvYDvuQq7W3ZKg5HHpkVxPgnXdN/4S/Tx9rjyzlR16kECu88T+BbN9Fjh0PS4RMtwZcA/&#10;3h8x5PfA/KuX8DeHzqOrxXy2cUllbzvDKxAG1wCCMde9ZVIp1E7M5asL1U7M9UTVbB9my+tW8wEp&#10;iVTuA6455xQuq2DbCt9akOpdcSr8yjqRz0GDz7Vmw+CvD9uLYRaXAotg6wgZ+QP97HPfJoj8FeH4&#10;lhWPSoFEELwRjn5UfO5evfc3510nYaQ1WwIBF9a4KGQfvV5QdW69Pej+1bDGft1rjZ5n+uX7n97r&#10;096zV8FeH0VVXS4AFt2tRyf9Uc5Xr05P50f8IV4f27f7Lgx9n+y9T/qs529emaAND+09PRnY31sP&#10;kEjZlXhT0br0PHNObVbBA5a+tQI1DPmVflB6E88A5FZjeCvD0nmq2mQMHgS2cZP+qXG1evQbR+VL&#10;L4K8PzLOsmlwMLiNIpRz8yJjaOvbaPyoA0n1Wwj8zffWq+XjfmZRtz0zzxmh9UsY94e9tlMbBXzK&#10;o2k9AeeCazZ/BXh+5FyJtLgcXOzzs5+fZwuee1Q6n4Z8LW8F1dapaWUEM8iSTyzybFZxwpJJA7/r&#10;QBsnVLFSwa9tgVcRsDKvDHop56+1H9qWOcfbbbPmeV/rV+//AHevX2rLHhHw7dq866fbSrczreF1&#10;YkPJyQ+Qf9o+3NV4dA8JXM9zHBDYSzW119ruESbLRTc/MwB+U8HrQBtHUbCQoovbYky7FAlXlx/D&#10;16+1KmqWD7Nl7bNvYqmJVO5h1A55NY9v4Z8Ltbw31ta2bQJOb6OdJMp5nGZA2cdh7cUy38PeEoE0&#10;6S3t7BVeVpbJll4kdhklOfmyB2z0oA201Wwk8vZfWreZkJiVTux1xzzihdVsH2bL61bzAWTEqncB&#10;1I55xisgeFfC+nSWEP2KzgkR5BaIz4JZh84UE8nApLHwp4XligewsrOWO1EsEbRPuCbsiRcg9eWB&#10;+tAGwNVsGClb61IZDIuJV5UdSOeg9aP7VsCAft1rgp5g/er9z+916e9Y1l4W8K3VrFJY2dnPBHDJ&#10;ao8Um9QhJDrkH1LZ/GltPCnhe9tY5rOys54DbtapJE+9TFk5UEHpnNAGwdVsBkm+tcBBIf3q/c/v&#10;denvU8DRvErxOrxt8yspyCD6GsZvBXh9gQ2lwkNbC1PJ/wBUMYXr04FatlaQWNnFa2iCOCFdkaL0&#10;UDoKALFct4ivL288Rad4fsLuSzE8b3NzPFjeI14CqT0JJ611Nchq8qab8SdJvbphHb3NlLaCRjhR&#10;JuDAE+9AD9JuL3RvFzaDd3019bXFsbm1lnwZEKnDISMZHQiuh1SUQaVdTFd3lRNJt9cDP9K5oypq&#10;fxTge1dZY9O091ndTkK7sMLn1wM10Ouf8gDUf+vWT/0E0AYsOpWktvBIbq3HnRCVQJVPGMn8uc/S&#10;nDUbIgYvLcgp5g/eryo/i69Peo9H8DeHE0yzlXSbcSNa7Cwzkh1+Yde+T+dNn8DaNbhfL02Jo0gN&#10;uvXKxEklevTk/nQBHejSb/5pruBZAnmCVJVyF/vHnke9cTrvg60juW1Kx1CO3uYwJvtdrMAyg9GZ&#10;c8A5HPvXY/8ACKaIRj+zosfZ/svU/wCq/u9elDeFNEZZA2nQ4kgW3fk8xqQQvXoNo/Kto13FcstV&#10;5kOmm7rRmBovxMv9EK2vitY7u2XAGoWuCVB6GRB/MfrXodt4h0m9tBdW+p2bwYB3iZcDPTPPH41y&#10;GpaF4SuI5VnsUWV0WNjbk/MFxtB5xxgVir4IhvTK9tpheJyC45VZAvQMM4NYKvh6k+SE1ft/wTV0&#10;qsI80o6dz019T0+FpnkvrZdhCybpVGw9geeCa5y1vLPWdblu7u5t1toHESq8gHzdl+vfFc1DpOiX&#10;V9dDWrZ1eWRXn2jlnXoWHUYya6+z8KeFbyBvs9jbTK0y3DHcSTIM4Y89eT+dY1cNUqSXtY2ivxNI&#10;VoU0+R3b/A3BqVgp2i8tgQ/lY81fv/3evX2oGqWLEBb22JZ/LAEq8v8A3evX2rO/4Q7QTKZf7Mh3&#10;m5+2buf9d/f69aI/BmgROjppkIaO4N0p54lOMt168CtzE5v4t6hZz/Du7EN3byF5o1UJIDkh1yBz&#10;2712Npqli9tbBL22YyJhMSqd2BzjnnFZVx8PvDF1aJbS6RAYUkaVVDMMM2NxyD32j8qntvBXh+0+&#10;ym30uFPsu/ycE/Ju4bv3oA0DqenzKm2+tSHyyETKdwHUjnnFOXVbBgpW+tSGQuuJV5UdSOegweay&#10;08E+HYEgEelwILdXjiwT8qvncOvfJ/OnR+CfD8SxLHpUCiKF7dOvEbZ3L177j+dAGkNVsCARfWuD&#10;H5o/er9z+916e9H9q2GCft1rgJ5h/erwn97r096zV8FeH1AC6XAALY2g5P8AqjnK9enJo/4Qrw/t&#10;df7Lgw9uLVuTzECCF69MgflQBpHVbBQxa+tQFUO2ZV4U9Ceeh9aG1WwTfvvrVfLAZ8yqNoPQnnjO&#10;eKzH8E+HpFlVtKgKywpbuOeY1xtXr22j8qWbwV4fnFwJdLgYXKJHLnPzqmNoPPbaPyoA0n1SwTzN&#10;97ar5ZAfMqjaT0zzxmm/2lYQ+ZuvrYbX2vmVRtY9AeetUJvBegXAuhLpcLC6ZGnyT85T7uee1JJ4&#10;L8P3H2jzNMgf7RMs0uSfmdc4PXtk/nQBpnVLFSQ17bAq/lEGVeH/ALvXr7UDVLEnH222z5nlf61f&#10;v/3evX2rNfwboMju7aZCWkuRdseeZRn5+vXk0DwZoAYMNMhyLn7WOv8Arv7/AF60AaS6pYsVC3ts&#10;S7mNcSryw6qOevPSkTVLGQoEvbZjISqYlU7iOoHPJFZ0fgzQIWhMelwKYZ2uY8Z+WU4y3Xr8o/Kq&#10;x8PeEtKutPge3sLa4ErvZxvLtYu2A2wE5JPH6UAbSarYSeXsvrVhJnZiVTux1xzzim/2lp8hiZb6&#10;2O5WZMSr8wHUjnkDBrNXwd4csYYXGnW0MVmshRmYgRqw+c5J6EZzmqkGheDVsLS7gj037HGr29vM&#10;s4MeJCQyhs4OSxH1NAG+NVsCFIvrUhkMg/eryo6t16cHmj+1bDGft1rjZ5n+tX7n97r096x5vCvh&#10;ewihNxZWcCCI2UZkfaNjk/uwSeclj780L4V8LtcvaJZWhnS0Fu8Ik+dYCeARnIBI60AbB1WwAJN9&#10;agBBIcyrwp6N16e9DarYJv3X1qNih2zKvyqehPPQ5H51h3Hh3whF9qjuLfT08m0SG4V5seXAOVDc&#10;/Kvy8E+lPvPC3hWOyuLm9s7KO1lgjjmlkk2oY127AWJwAMLj6CgDZfVbBPM331qvl435lUbc9M88&#10;ZofVLBBJvvrVfLIV8yqNpPQHnjNY9/4X8LR2l3cX9nZx21wsfnyyybUYLgJkk444qa48FeH7oXPn&#10;6XA4uWR5s5+cqMKTz2yaANtAFRQDkAcGnU2MBY1C/dAwKdQAVXv7tLDT7i7kGUgiaQj1AGasVQ12&#10;0e+0DULWIZkmt5EUepKnFAHGxwa9ceE/+EmGtXSX7RG7W0GPs4T7wj249O+c5rtdJ1BNV0i0voxh&#10;biFZAPTIziuRtPENlH8KBK88YkjsTbNFu+YShdmzHXOe1dJ4VspNO8K6XaTDEsVsiuD2OORQBSvr&#10;wDxPNay3EUaLZJMiOwXJ3NuIz7Cqd3rljaxBvtMDsy71VZByv976e9N1vStI1DxZcz6xZxXKW+nJ&#10;s8zPG53BA+tU9F8EaXqEcl1LYRJGYjbwx84EZ6r16c1zVqvvKlD4n+Hmb0qas6ktl+IQPb3kgub+&#10;8t9uzzFj80D5P73X7tdNZavpUcRjW4tIdiByBIoG09G+nvWFJ4Q0ZCUk0yIfuBbdT/quu3r0qO48&#10;MaBHBPJcWECxG3EUrEnHlJggdeg2j8qdHDQorTV9X1FVrSqvXRdjm/iDdWkvxY8J/wCkQbIyrSSb&#10;xhRvyMntxz+NeovqlgnmeZe2qiPG/dKo256Z54zXi3g3RLHxx4w1DW9Ssh/Y8OIIITkBsAKue/Cg&#10;H6kV6tN4M8PXiXHm6ZBIt1sMvJ+fYML37V0GJYvBok4kFzJY5RgrkuoKsegPoTWLfaba2UzXWi6l&#10;bwSxv5bRGdcbv7vXr7GtO58GaBcfaGn0yFjcyrNMST8zr90nntk/nSyeDNAlaUvpcJMtwLp+vMoz&#10;huvXk/nWkKs4bMiUIyKml+M7SaUWuoyxQXIfys7xtL/3fY+1bi6pYsVC3tsSz+WoEq8t/dHPX2ri&#10;tU8M6Nc+JrextrCGPFx9qmYZyZDyW69cD9a6SPwboETxNHpcKtFcG6Q8/LKcZbr14H5VVWKVmla4&#10;oO912NFNUsJNmy9tm8xiqYlU7iOoHPJFC6rYP5ey9tm8zOzEqndjrjnnFZsPgvw/bfZ/J0uBPs8j&#10;SxYz8jNgMRz3wPyoh8F+H7cWwh0uBRa7/JAJ+Tf97HPesTQ0l1WwfZtvrVt6lkxKp3AdSOeQMGmx&#10;6np/Vb61O9TIMTLyo6nr0GOtZ8Xgnw/AsAj0qBRbxyRRDn5VfO8de+4/nTYvBHh2NVVNLgxHC1uo&#10;yeI2zuXr3yfzoA1P7VsMA/brXBTzf9av3P73Xp70HVbAAk31qAEEh/fLwh6N16e9Zv8AwhXh/aq/&#10;2XBhbf7KOT/qs529emSaG8FeH3DBtLgIa3FqeTzEMYXr04H5UAaTarYKGLX1qAih2zKvyqehPPQ5&#10;HND6rYR7999ar5YBfMqjaD0zzxms2TwT4fmWZZNKgYTQpBIOfmRMbV69to/KibwV4fuBcCbSoGFy&#10;qLLnPzhMBR17YFAGk+qWMZkD3tsvlkB8yqNpPQHnjNJJqNgCd97bKYnCtmVeGOcKeeD14rPuPBeg&#10;XRuTPpcDm6ZGmzn5yv3c89qSfwZ4fnaYzaZAxuJ1uJMk/PIucN17bj+dAGkdUsQSDe2wIk8ojzV4&#10;f+716+1L/aliSAL22JMnlAeav3/7vXr7Vmv4M0B3Zm0yEs1z9rJ55l/vdetKPBugrIsg0yEOtz9r&#10;B54m/v8AXrxQBoLqli+3be2x3uUXEq/Mw6gc9fahNUsJPL2Xts3mEqmJVO4jqBzzis6LwZoEDQtH&#10;pcCmGdriMjPyyNjLdfYflRB4L0C3NsYdLhQ2rvJDgn5Gb7xHPfAoA0U1Wwk2bL61bzASmJVO4Drj&#10;nnFC6rYOEK31qQ6l1xKvzKOpHPQYrmdW0/wV4Qt7GfUra3s4kZ4bZtrttLg7hxnqCeTWlF4M8OQx&#10;QmPTLcRwwvFGcnCxvncOvQ7j+dAGlHqenqihb62IKGQHzV5Tu3Xp15p39q2GM/brXHl+b/rV+5/e&#10;69PeuRsIvAd5odxqtnDBJp+nwPZyzeXL8kfLMuCMkfOegPWtC90Dwnp2kSald2MMdklkIXk2ucQc&#10;Hbgc46ds0Abx1WwAYm+tQFQSHMq8KejdenPWhtVsEDlr61UIoZsyr8oPQnngHNYEmgeEjqEWnPYw&#10;fab2z2JHtf54EK8Z6AA7fei70DwkNSk024sITdXVoGaII53wxFQORxxheOtAG++qWEfmb721Xy8b&#10;8yqNuemeeM0Nqlgm/fe2y+WwV8yqNpPQHngmueGj+D9S0O51g2ltLp91Cs00xDgOkY4JHUY29MZ4&#10;pTo3g+/0O41k2lvJp90q3k02Hw4QEhiOvAJ4x+FAHRw3FvcTuIZ4pHi+V1RwSp98dKsVlaNpmlWx&#10;k1DSrdYjqIE8jgMplzyCQeR16cda1aACiiigDldbub3VPFdt4fsryWyhW2N3dTQ4EhXdtVVJ6ZOc&#10;mjQbq903xReeH768lvYxbrdWs02PMCk7WViOuD3qK5lj0z4owz3TrHDf6d5ETscAyI+7bn1waLGV&#10;NT+KF3c2riSCx09baSRTlfMZ923PqAKANzxCypodyz4AC9T2rB029s49OhBu7cExmX/WD7ufvfT3&#10;rZ8VBX8P3CSAFHwrA9wTzXN6fo3gu1sI/NtLUTPbGCTaGJKnqpxXNGm54ptJ6L9TdzUaFm93+hqH&#10;UbLBzeW+AnmH96v3f73Xp71Zh162twQ15blFUOQZR8qnoevSuYubLwmhYRWIkVoBbEbWH7oEELye&#10;nAqpLD4fkWRV0RXEkKwNliMxrjavXtgflXesPVf2TkdWHc9CXW9OZXJvrZfLALhpVG0HoTzxmpH1&#10;Wwj8zfe2q+WQHzKo256Z54zXm0tlp90JwPD8D/aERJclzuVMbQcemB+VSTaX9tS5V9CtG+1FGmJi&#10;fLlPu5y3aq+rVOv5i9rE9FbVLFN++9tl2MEfMqjax6A88Gk/tGwR5M3tsG8wRsDKvD/3evX2rz2T&#10;wjd6qZ2ksIP9IlWaXAVCzrnDH6ZNSf8ACuJriaWSdIy8tx9qkLTHmXn5+O/JpewtvJfeHtOyZ6B/&#10;alj/AM/tt/rPK/1q/f8A7vXr7Uw6zpo66hZj5ivM69R1HXrXEr8LIHOZfs+TL5x+83z/AN7r1qeL&#10;4UaSjIzeXlJDINsfRj35PtSdOC+1+ZXO+x0lz4t0G0H77WLEH0EwYn6Acmuavvi7osWF0y2vtSds&#10;7DFFsRsdfmbH6A1bt/hdoFuYiInzCxZMHG0nrViD4beGrfytun5EO7y8yN8u7r371NoLqO8uxxF7&#10;8TvFeofLpem6fYI4JR551kYgdxyB+lc1eaZq3iiVZPEviGF1ALhIQp+XuRjAx7817LF4C8NQ+V5e&#10;j248pGjTOThWzuHJ75P50o8EeHUEYGlwKEha2XGf9W2cr175P501Kmvs3+YmpPqed+FdG0bwzfx3&#10;+mwy3F5HGXWWe4GAhGC20YGPeuzOvaxOCUksIFCCQlpUGEPRuT0961P+EK8P4x/ZcOPs32Xqf9Vn&#10;O3r0obwV4fcOG0uAh7dbVuTzEuML16cD8qr2sVtBC5G95GUx1Obf9o1+yhVVDuBMo2qehOOxyPzp&#10;raDZszvfa9CxjwXO9flz0zk8Z7VryeCvD8wnEmlQETxJDJ1+ZExtHXttX8qJvBXh+4FyJdLgYXQQ&#10;Tcn5wn3c89sCj6zNfDp6IXsYvfUoroOgQ7/P1BG8shX3XCrtJ6A+ma3Y7/TraPyReWyrCREQZl+V&#10;uynnrx0qhP4L8P3JuTNpcD/amR5s5+cr90nntmll8GaBM87yaZCzTzi5lJz80gzhuvXk/nWc6k5/&#10;E7lxhGOyNBdRsIwV+3W3EnlnMq/fP8PXr7U4apYkgC9tiTJ5QAlXl/7vXr7VmDwboDbj/ZsJLXP2&#10;snJ5mGfm69eTSp4M0BHR10yENHc/a1PPE3Hz9evAqCjRXVLFygW9tmLsUXEqncw6gc9fahNVsJPL&#10;2X1q3mEhMSqdxHXHPOKzofBegW7QNDpcKmCZp4yM/LI2Mt19h+VJB4K8P2wthDpcCC1Z2hxn5C/D&#10;Y574FAGkuq2D7Nl9at5gJTEqncB1xzzjvQuq2DBSt9akMpdcSryo6kc9Bg81mw+CvD8AthFpcCi2&#10;V1hwT8gfO4Dnvk/nRH4J8PxLEqaVABFC8CDn5Y3zuXr33H86AND+0tPZlf7dbf6syD96vKd269OO&#10;tO/tWwAz9utcbPN/1q/c/vdenvWYPBXh5dijTIAFt2tVGT/qiclevTJP50p8FeHyMHS4SPswtOp/&#10;1Q529elAGkdVsFDE31qAqCRsyrwp6MeenI596G1WwQOWvrVRGAz5lUbQehPPGazX8E+H3WRW0qAi&#10;WBbZxzzGuCq9eg2r+VEvgnw/Os6yaXAwuESOUHPzKmNo69sD8qANJ9VsI9+++tV8vG/Mqjbnpnnj&#10;ND6pYoXD3tspjYK+ZVG1j0B54JrNn8FeH7kXIm0uB/tOzzs5+fYML37Us/gzQLlrhptLhc3MqzTE&#10;5+d1ztJ57ZP50AaEmp2AVw99bLhvLbMq8Mf4Tz19qtqMKAOgFYc3gvw/MJvN0yA+bOLpySeZQDhu&#10;vXk/nW4v3Rg5FAC0UUUAFFFFABRRRQB5auhafrMHjV7yKObWEuJvLL8vGgXMe30FOe10ez0Pwx4k&#10;060tYrx5oI3WNRiXf8rgj1B5z1GK29Y8QeDtF8VtdXbD+2FjMUhhjZztPZgOM4/Guf0iXwAviW3u&#10;bJb43DzAwQvHJ5KOT1AI45oA9VooooAiuLaG7geC5iSWGQYZHXKsPcVV0zQtM0YONNsbe18z75iQ&#10;At9TV+igArF8H/8AIrWX0b/0M1tVi+D/APkVrL6N/wChmgDaqOaFJlw4+h7ipKKAOb1zw9aanZta&#10;6lbJc2zdNw5U+oPUH3FeZ3Ph7xD8O7iS+8Nyvf6STultH5Kj3H/sw59a9vIBGCMg1n3NgVy8I47r&#10;/hQBy3g/4g6d4iiC2snlXQH7y0lPzD3X1H0rsobiKdgynD4xtNebeJ/htYazM17pznTdTB3CWLhW&#10;b3A6H3FYtl441zwfdx6f4ztJJYc4jvohkkeuejfoaAPa6KwtI8R22qWaXFncR3cDfxo3I9iOx+ta&#10;8VzHN91ufQ9aAJq5vxZbxRwPqNxDG0FtCzyuyAkKOT710lYPjr/kRNc/68pf/QTWGIoRr03Tk9PI&#10;icFOPKyHwpbxPAmoW8MawXMKvE6oASp5HvXROAUYMcAjmsTwP/yI2if9eUX/AKCK23wUbd93HNGH&#10;oRoU1Ti9PMIQUI8qFHauH+E//Iv6n/2Fbj+YruB0riPhSrJoGpBlKk6pcHkY7ityzt6WiigAoooo&#10;AYoXexB5PWn0xdu9sdeM0+gArkPibGk3haKOVVeN7+2VlYZBBlXINdfWT4k0L/hIdNjtPtHkbLiK&#10;ffs3Z2OGxjI64xmgDmNI1w+FPDOtaZcZkudCk8q2Q8maOTm3A9c5C/hVXwno50LU/EdnI2+4GnW8&#10;lxJ3klZZGdie/JP6V0WreC7bVvFuna5JO6fZB+9twvyzlcmMtz/CST0P4VcTw/t1rVtQ+05/tG3j&#10;g8vZ/q9gYZznnO726UAcl4d1W6T4XWcI0LUpIxYECdJLcIflPODKGx+GfaqiTPb+G/hzLFby3LrI&#10;hEURUM37luBuIH5kV22m+H10zwjb6G1z5nlW/wBnE2zGTgjO3Pv0zVSHwd5Vj4at/tuf7DZW3eV/&#10;rsIU6bvl6570AZWuahc3njHwmtxpN7YhbuUhrh4SG/ctwPLkY/nioZNQbwpN4ztY87io1G0XHVph&#10;sIH/AG0H611eraF/amr6PffaPL/s2Z5dmzPmbkK4znjrnvVDxF4OTX9d0zUftjQC0IE0Qj3C5QOr&#10;qpOeAGQHvQByulTP4D8P+JdHBJks4Yri165dpkCYH/bUH8677w9pa6J4fsNOTpbQLGT6kDk/nmsv&#10;XvBy654j0zVPtjQLaEedAI9wuFVw6AnPGGGehrpaACmRhQvynIyafTI9oX5emTQA+q19p9pqdq1t&#10;fW8VxA3VJFDCrNFAFPTtKsdItzBp1pDbRE5KxKFyfU+tM1z/AJAGo/8AXtJ/6Cav1Q1z/kAaj/17&#10;Sf8AoJoAfpP/ACBrL/r3j/8AQRT7u+t7GPfcSqgPTPU/QVnpqkOmeHrKSQ5c26bEHVjtFUtP0qbV&#10;p/t+q5KN9yLpx/hXJWxDUvZUleX4L1OinRTjz1HaP5+hHdayL2XZplnJI/8AeI4/KoJNK1CYg38p&#10;jU/wL/nFdZFBHAgWKNUUdlGKeyh1IYAg9jUfVJVNa8m/JaIr6yofwo2892czBp1tb4Kxgt/ebk1e&#10;huJID8h4/unpVufTurQn/gJqiyMjYYEH0NddOlCmrQVjCdSU3eTuR6po+l+IkxeRtDcgYSeJtkif&#10;Rh/I8VwWs6b4m8GSG6CNq2nJz9pthsnjH+0o4P1H6V39Tw3ckPGdy+hreFWcPhZlKEZbnG+Gfiam&#10;pjYji6Kjc0bDbKo9feu20/xDYaiQscuyU/8ALOTg/wD164Px14HLOnibwgv2bVrQ+ZJDCMeaO5A6&#10;bvbuKveFdR0r4haMZ40Wy1WDAuY0GNrf3sd1Nac9OfxKz8v8iOWcfhdz0Glrk4tV1Lw/IsGqxtPb&#10;Zwsy8n8+/wBDXS2l3De26zW7h426EVnOk4a7ruVGalp1JZApX5jgZFLTXC7Ru6ZFPrMsKKKKACii&#10;igApiBQDtOeTn60+mptAO31OfrQA6iiigArzrx9o7a54w061gIW6XTria2fHKSo6MhH4jH4mvRay&#10;bnQvtHiqy1n7Rt+y28kHk7M7t5U53Z4xt6YoA5q/1seL/Dmiafb5SXXCBdKvWKKPmce3I2f8CrAl&#10;VYPhPZCKLPl6uAkSYGcXZ4GcD+QrtdC8F22h+JNT1aKd5Pth/dQsuFtgTucLz/E3PQVA/glT4Yt9&#10;GN/gx3v2sS+T1/emXbt3e+M598dqAM3xvql3d6fpsc2iahZp/atqfNne3K/6wcfJKx/Spvts9l8U&#10;tVNvpt1fFtOtwVt2iBX5n5PmOv6ZrofEWhf2/Z20H2jyPIu4rnds3btjbtvUdfWlt9C8jxVea19o&#10;3fabaO38nZjbsJOd2ec7umKAOY0yP+3fG3iq3vbKe0W50+3heKcoW2kSDPyMw7+tZuX8R+C9B8MX&#10;DEzS3TWd5gYIS2zuPr1VPzrubTQvsvijUdY+0bvtsMUXk7MbNm7ndnnO70qhp3g5NP8AGV7rovGe&#10;O4DGO1MeFhdwm9g2eS3ljsKAObt719e8NeFdEnybiW78u8XodtqSXz7FlT/vqvSD0Nc3pXg5dL8X&#10;ahrYvGkS6DeVbGPAgZ9pkIOedxQdh+NdIehoARAAiheVxxTqamNi7fu44p1ABRRRQBlt4a0Z9S/t&#10;BtMtDebt3nGIbs+v19606WkoA43xFBNN4pVE+5Pbxx/Uh2P9a6+GJYIUiQAKgCgCsC4/eeNYB/dT&#10;+hroq4cN71WpUfe33HVX92nCC7X+8ZLCky7XGff0rI1DTQ1vLDMvmW8qlHHqCMEGtukIBGCOK7jl&#10;PDHTUvhPq/mReZeeHLp+R3jP9GH5GvUtI1mG9sor2wmWa1mG5SO/+BqzrehR6jpt1bbFeOeNkMbD&#10;I5HBFec/B65b+wL/AE+XiSzuj8voGH+INAHq6XMVxGQTt9QetT1hA45q5DqLLgSjcPUdaAINU8N2&#10;upzGcs8U5A+dD1/Cs/7D4g0n/j1uBdwj+FuTj6H+hrpIp45hlGB9u9SVtGtJKz1XmZumm7rQ5uHx&#10;cInEWp2ktu/cgZH5Hmtyzv7a/jL2syyAdcdR9RUk9tDcoUniSRfRhmuWmjHhrxFHLGNtlcjawHRf&#10;/wBXWqUYVb8qsyW5Q31R1tNQKC209Tz9acDkZHIpqbctt655+tc5sPooooAKKKKACmOFJXceQeKf&#10;TH25Xd1zx9aAH0UUUAFFFFAHGePrOLUNT8M2lwu6Ge+eJx6q0Lg/zrJj1e6l8Hr4VaU/2wbs6MzZ&#10;58scmX6eTzn1NdxqWi2+qXmnXM7yq+nzmeIIQAW2lfmyOmD2xVZfCump4tfxGEf7e8AgPI2Y/vYx&#10;ndjAznpQBxD20Nl4E8eW1soWGG4ljjUdlEUYAq74uuNcb4ZXq3Gnaalt9iXdIl/IzgYHIUwgE+27&#10;8a6Z/CdhPpesWXm3Hk6vI0k7Bl3KWUKdvHH3R1zVzVNCttW8PTaNcPKttLCIWZCA+BjoSCM8elAH&#10;Lao95H4+8OnT4Leeb+zJ/knnMS4ymfmCMf0p8cmoS/FWw/tK1tbdxpU20W9y0wI8xOpZEx+tdK2g&#10;2za1ZaoXm8+zt3t41yNpVsZJGM5+Ud6dJotvL4hg1lnl+0w27W6qCNhVmBJIxnPHrQBwL5tdH1Xw&#10;fGSrSaulrCucYt5z5px7bRIPwpr7oPD994OQEO+sCxiX0tpD5ufYBN4/Cu2n8J2Fx4tt/ETtOLyC&#10;Ly1QOPLPDAMRjJIDsOveiTwnYSeLo/EZaf7ZHD5QQOPLPBG4jGd2GI69KANdI44yioAoVdqqOwqS&#10;mfL5g/vY/Sn0AFFFFAFXUNMstVtjb6haxXMOc7JVDDPrRYabZ6VbC3sLaK2hBzsiUKM+tWqSgDF8&#10;Xf8AIAl/31/nUekaBp0mmW0stqjyPGGYtnk1J4u/5AEv++v86v6T/wAgi0/65L/KujmcaKs+plZO&#10;pr2CPSbCL7lnAP8AgAp0un27j5Y0RvVVAq1RWDk31NLIx5rWWDqMr6ioM1vVWmsY5clfkb26UhmW&#10;rFTlSQfUVbgvyjHzRuz3FQzWssP3lyvqKhoA245UlGY2BqSsFWZDlSQfUVet9Q/hm/76/wAaANCi&#10;kBBGQcg0tABTXCnbuOORj606mPt43eox9aAHUtFFABRRRQAUUUUAMjChflORk0+mx7Qvy9MmnUAF&#10;FFFABXlEUjaN8Q9W8QhmEC6mlhe8nAikjTYx7AK+OfQ16vXKp4Qa4TxRBfvE1vrMu+PYSSg8sKCe&#10;ByCM8ZoA5v4pt/bS3lirH7PpFmbycA/elc7YlP0G5vyrW1m+i0/4iaDNOlwyf2dOMQW8kzdU/hQE&#10;/jim2/gnUF8Cajpl5eQXGt6luea5Zm2M3AHOM4CqB0rcn0O5l8YaZqqvF9ntLOWB1JO4sxXBAxjH&#10;ynvQBix6nBqfxV097dLpAmlzA/aLWWA/6xOgkVSfwqHwLr1pYaNdwTRagzjUbo5g064mXmVv4kQj&#10;9a6KfRbiXxvaayrxfZobKS3ZSTvLM6kEDGMcetHhLRbjQdKmtrp4neS7mnBjJI2u5YdQOcGgDg7J&#10;SvwztdZhBD6Vq0l6AQVJQTsHBzyPlY8e1XfHF7LL4mtdTtZCbbw7FDdy7ScMJpArflGpP411Hh/w&#10;zJYeE7nR9RaGX7Q9xv8ALJKlZHY45A7NVHwx4OvLHw1qVhr1xBdXV+vlSSRZK+WsQjQcgc4GT7mg&#10;CWTZq/xIjOQ0OkWBfI5HmTnA/wDHEP511S4CjHTHFc14J8O32gaVcf21PBcahcyBpZYSSCqoqIMk&#10;A8BfTqTXTLjaMdMcUALRRRQAUUUUAFFFFAHm9nr+ieDPFOt2erSRmW6uTdJOieYQGH3GxypH9a3L&#10;X4ieFru7ht4LwNNK4RB5DDLHp2rntN8R+HfDHijxBaavLCZprxpluPLL8H/lm3GQVP4Vv2nj3whd&#10;XkMFteQNPK4SMCBgSxPHagDrqKKKACiiigArF8H/APIrWX0b/wBDNbVYvg//AJFay+jf+hmgDaoo&#10;ooAKKKKAIZ7WOcfMMN/eHWsbUtIiurd7W8t47m3cco65BH0rfpny+YP72P0oA8e1D4aXek3Tah4L&#10;1KWznHP2eR/lb2Df0b86NN+Jl1pV2NP8Z6dLZXA4+0Rp8p9yv9Vr1e7Frzv4f/Y61yXjWC1m8I6m&#10;13DFKsVu7IZFB2tjgj0OaAOi0bVodQhilt7hLi2mGY5FOQfxqHx1/wAiJrn/AF5S/wDoJrj/AIRx&#10;keBrMDOXnkI/76x/Su+1/TDrWgX+nLIIjdQPEHIztyMZxQBS8D/8iNon/XlF/wCgitt8bG3fdxzV&#10;HQdNOjaDY6c0glNrAkJcDG7aMZxV58bG3fdxzQAo6UBQOgA+lA6UtABRRRQAUUUUANXbvbHXvTqY&#10;u3e2OvGafQAUUUUAFFFFADH28bvUY+tOpr7eN3qMfWnUALRRRQAUUUUAFMj27fl6ZNPpke3b8vTJ&#10;oAfRRRQAVQ1sZ0HUB620n/oJq/VXUmVdMuS3Tymz+VTOXLFy7DirtI5fQ4zrV5bSSLm3tYI1Cnud&#10;o/rXYgVieE4tmkbsffcn+lbdcuBj+69o95as6MVL95yLaOgtFFFdhzBTJIklXDqDT6SgDNmsCpby&#10;jux1U9aqYOcY5rE8R/Fjw94flkhhkbUL0HaYrbkA+hbp+Wa4u+1bxr4y/eN5Xh7TZOjHKu4/9Cb8&#10;MCmk27IG0tzofG/jhfDVsLXTHE2sXHyRRp8xjzxuI9fQVpfDDwa3hrS5r6/kMmq3533BJ4Tqdv15&#10;yTXK+HfC2l6DeLdWsVxqepLyJ5/uqfUKP5k12ttpOsarHm6u/s8BPKJ3/AVv9XaV5uxn7VP4Vcte&#10;JNU80LpdiFlnnOGxztHp9a1tH01dL09LcNub7zn1Y9ah0vw/Z6U3mRBnmIwXc8/h6VqVNSceXkht&#10;+YRi780txH27fm6ZFOpr7dvzdMinViaBRRRQAUUUUAFNTbg7fU5+tOpqbcHb6nP1oAdRRRQAUUUU&#10;AFMbbvXPXtT6Y23euevOKAH0UUUAFFFFABSHoaWkPQ0AImNi7fu44p1NTGxdv3ccU6gAooooAKSl&#10;ooA5xPn8buf7sf8ASuirnbXnxpc+yH+Qqzrni7RPDeBq2ow27ldyxk5cj2Uc1xYLab/vM6cTvH0R&#10;tUV5bqHxws3dotA0i8v5B0ZxsX8hk/yrHk8R+P8AxGT/AKVZ6HbN6cPj/wAeb+Vd8YSlsjlcktz1&#10;vWtWt9G0q5vLmWONYYmcB2A3EDIA9688+C2lef4c1DVbn/XX90SG74X/AOuWrCh8CaPPOLjxHr+p&#10;arN1IjBUH/gTEn+Vd7pmvWOkabDp+j6VMttAu1EB/U9SSa0WHqP7JDqwXU2Z7WSA5Iyv94VDVVvE&#10;GrTqfJ0ghT3cN/8AWqJ4vEV224W0EGfoP60/q8lu0vmL2q6JmgCQcg4PqKu2t8wYJMcqejHtXOS6&#10;ZrIIE17GhPZW6fkKj/sKaT/XX8jfTP8AjT9lBbzQc8ukTspLmGMfvJo1/wB5gK5jU5f+Eh12Cwt2&#10;DW0PzyOp4Pr/AIfjUlj4Ssp0LzSTuQcfeArb07SLTSwwtYypf7zE5JojKnT1i7sTUp6PRFxQFUKO&#10;gGBSJty2315+tOpqbctt9efrXObD6KKKACiiigApjbcru654+tPpjbcru654oAfRRRQAUUUUAFFF&#10;FADY9uwbPu9qdTY9uwbPu9qdQAUUUUAFFFFADfl8wf3sfpTqZ8vmD+9j9KfQAUUUUAFJS0lAGL4u&#10;/wCQBL/vr/Or+k/8gi0/65L/ACqh4u/5AEv++v8AOr+k/wDIItP+uS/yrd/wV6szX8R+hcooorA0&#10;CiiigBMVVlsopS2z5XHXHSrdQSXEUBYsfm7juaAMya2kgPzjj1HSoqsXF28/H3U9BVegC3YSuJhH&#10;n5D2rUrJsFY3IYA7QDk1rUAFNfb8u71GPrTqa+35d3qMfWgB1FFFABRRRQAUUUUANj27fl6ZNOpk&#10;e3b8vTJp9ABRRRQAUUUUAMO3zFz97BxT6YdvmLn72Din0AFFFFABRRRQAjY2nd0xzQuNox0xxQ2N&#10;p3dMc0i42jHTHFADqKKKACiiigAooooA890/xHptp4m1yy8UXGnq63O61Lxpjy/Tdjr6g81u2+v+&#10;EJbmKO2vNJadnAjCbNxbtj3rC1+60qTX7mx0nwnFrWpIQ11JsVUjY/3mPU1Ho91pcGuWllrng+HR&#10;7uZ/9Fn2qyO45ADDoaAPRqKKKACiiigArF8H/wDIrWX0b/0M1tVi+D/+RWsvo3/oZoA2qKKKACii&#10;ql3d+T8kfLn9KAJp7hIFy557AdTWVd6jtjeaaRIIUHzMzbQB7muO8U/EfTdAle2i3ahqWdvkRHIV&#10;vRm/oOa52Hwv4n8eTJc+KLl7DTs7o7OMYYj/AHe31bJ9qANHWvipaR3H2Lw3ayaresdqsqny8+3d&#10;v5e9UIfA/iPxfMl14w1F7e3zlbOEjI/AcL+pr0XQPBun6FbiPT7SO2XHzPjMjfVutb8NrFDyq5Pq&#10;aAMrw7oVvo9hBbWkRitoBiNCck+pJrcoooAKa5ARi33cc06muQEYsMgDmgBR0paQdKWgAooooAKK&#10;KKAGKV3tgc96fTFKl2AHI60+gAooooAKKKKAGOVGNw7jH1p1NcgY3DOSAPrTqAFooooAKKKKACmR&#10;lSvyjjJp9MjKlcqMDJoAfRRRQAVn682zRbo+qYrQrK8Rn/iRXH0H8xWOJ/hSt2ZpR/iR9UO8Ort0&#10;O29wT+tadc3YeI9OsNJt45Zi0ipyiKSRVe48dICRa2Ekh7GSQIP0ya1wuHqexilF7IivVj7STv1Z&#10;1lJXDP4k8SX2RaW0EIPQpA8h/UgVXfSvFepH/SNQv1U9kZIB/wCOjP610fV5L4ml8zL2seh30s0c&#10;CF5ZEjQdWZgBXmvxH8elo4/DvheZbrUr75HlgcMIlPGAR/Ef0FLL8P1eQG+2TydzPM8xH5mr1r4P&#10;tLUARlI8f88ogtP2VNbzDnk9olHw74Z0bwbpUbNHb3GpBcyT4DOWPZfQCtSzsZNTmN7qAyrfcjPp&#10;/hVmHQbOJgxV5CD/ABH+lblvYM+DJ8i+nen7SFNWp79xcspO8ipb2w4jt4wo9FGBW3DEIYlQdqWO&#10;JIl2ooAp9czbZqFFFFADZCoX5hkZFOpshUL8wyMinUAFFFFABRRRQAUxCpB2jHJz9afTUKkHaMcn&#10;NADqKKKACiiigApjFQ65684p9MYgOoI5OcUAPooooAKKKKACkPQ5paQ9DQAiEFFK/dxxTqahBRSo&#10;wCOKdQAUUUUAFJS0lAHJz6jb6T4h1K/vH2QW8DSOfYAfrXn/AIU02z8V3+peMfF0ImgnlMdnbPkh&#10;seg7gDA9OtXviz9okgubW1yXuriOIqOrDrj8wK6Twnoi3UNqsseLGwiWGNOzEDn9ck1hltNOE5S2&#10;Un+ZtjZNSilu0iXTtIk1jaIbaLTdLU/LFDGE3fl1+tdDF4a0qMD/AERWPqxJrUVQoAAwB0Apa7ZV&#10;pPSOiOVU1u9WVY9Nsof9Xawr9EFWFVVGFAA9hS1Qub85KQnju3+FZNt7l2SLU80cS/vD+Hc1Rmv3&#10;kyI/kX9aqkljkkk+ppKQw68nrR1OB1qzBZSTYJGxfU1oQ2scA+UZb+8etACWcZjtlBGCeSKnoooA&#10;KYhUlto78/Wn0xCCW2jGDzQA+iiigAooooAKYxUFdw5J4p9McgFcjknigB9FFFABRRRQAUUUUAMj&#10;KlAVGF7U+mRkFAVGBT6ACiiigAooooAZlfMAx82OvtT6ZlfMAx82OtPoAKKKKACkpaSgDF8Xf8gC&#10;X/fX+dX9J/5BFp/1yX+VUPF3/IAl/wB9f51f0n/kEWn/AFyX+Vbv+CvVmf8Ay8foXKKKKwNAoorO&#10;vbsljFGcAfeIoAfdX2zKQ8nu3pWezFiSxJJ7mkqSGB52wg4HUnoKAI6uW1gz4aX5V9O5q3BZxwYO&#10;Nz+pqxQA1EVFCoAAOwp1FFABTHKjG4Z5GPrT6Y5AxuGeRj60APooooAKKKKACiiigBkZUr8owMmn&#10;0yMqVyowMmn0AFFFFABRRRQAwlfMUEfNg4p9MJHmKCOSDg0+gAooooAKKKKAEbG056Y5pFwVGOmO&#10;KViApJ6Y5pFwVBHTFADqKKKACiiigAoorF8RalrGnC3/ALG0cakXJ8wGcR7PTr1zQBzGna/Z+CvE&#10;Gs2Wv7rVLy8a7t7tkJSVW7EjoR0puu+IrHxpe6bpHh9mvHS8juJrlEISBEOScnuelWp9c8VXSbLj&#10;wRDKn92S7Rh+orO0vx/er4hi0SHwzbwzPIBMttOG8sZ5J2rjj60AelUUUUAFFFFABWL4P/5Fay+j&#10;f+hmtqsXwf8A8itZfRv/AEM0AbVFFJQBFdT+REW/iPAFee/EDxcfDek7Ldt2qXmUt1HJX1f8O3vX&#10;Va1qkFpbz3lzIEtbZCzMfQV5l4LsZ/Gviq48WapGfs0L+XZQtyMjp/3z/M0Ab/w98CR6NZx3V7Ck&#10;usT/ALySWQbjDn+EH19T616HBbxwOBjc5Gdxp1rAIIgP4jyTUm4eYFxzjOaAH0UUUAFFFFABTXIV&#10;GLDIA6U6muQqEkZAHSgBR0FLSDpS0AFFFFABRRRQAxWBdgByOtPpisC7DHI6mn0AFFFFABRRRQAx&#10;2C4yM5IFPpjsFxkZycU+gAooooAKKKKACmRsGXKjAyafTEYMMgY5NAD6KKKACsnxP/yL919B/MVr&#10;VkeKP+ReuvoP/QhV01eaTJk7RbKfh/Q7CbSLe4mtkklcZJbJ71uRWNtB/qreJP8AdQCqvh//AJAN&#10;n/1zFaNVVnJzd31FCKUVoJjFQXdx5Efy/fbpU5rIu5vOnJH3RwKyLISSSSTknrT4oXmfag59fSmK&#10;pZgoGSeBWzbwLBHtHXufWgCK2tY4mI+84xyatU0MC7LjkY5p1ABRRRQAUUUUANkYKuSMjIp1Ndgq&#10;5IzyKdQAUUUUAFFFFABTEYMDgYwSKfTUYMDgYwSKAHUUUUAFFFFABTGIDqCOTnBp9MZgHUEcmgB1&#10;LRRQAUUUUAFIehpaQ9DQAiEMikDAI4FOpqEMikDAI6U6gAooooAKSlpKAOC1y0N/4na2jUNIZAVJ&#10;/h46/lmu3s7WOytY4IRhEGB/jXPWYB8d3eR0jOPyFdPVumqMFTjtv82TzupJyfp9wtJS1Vvrjyo9&#10;qn52/QVBRWvbsuTHGflHU+tU6KsWlsbhyW4QdT60ARxwPKpYD5R1NacNlHDzjc3qakbbFFwvyjsK&#10;koASloooAKKKKACmIwJbAxg4NPpiMGLYGMHFAD6KKKACiiigApjMAVyM5PFPpjMFKgjOTigB9FFF&#10;ABRRRQAUUUUANjYMgKjAPanUyNgyAgYB7U+gAooooAKKKKAGbh5gGOcZzT6ZuHmBcc4zmn0AFFFF&#10;ABSUtJQBi+Lv+QBL/vr/ADq/pP8AyCLT/rkv8qoeLv8AkAS/76/zq/pP/IItP+uS/wAq3f8ABXqz&#10;P/l4/QuUUUhOBWBoQ3c/kQkj7x4FY9T3c/nzEj7o4FQgEkAdTQBNa2xuHx0UdTWpEqJlEXAX9aS3&#10;hEEIXv1J96crAuwA5HX3oAfRRRQAUUUUAFNdgu3IzkgCnU12C4yM5IFADqKKKACiiigAooooAZGw&#10;ZcqMDJp9NjYMuQMcmnUAFFFFABRRRQAwsBIoxyQcGn0wsBIq45IPNPoAKKKKACiiigBGICknoBQp&#10;BUEdCKGOFJPOBSKcqCOMigB1FFFABRRRQAVS1XV7HRLJ7vUbhIIV/iY9fYDqT7Crtcr4w0LQvEV3&#10;p9lrV5JBMN7W6JIE39AeowT04oAyGvPEHxAJTTxLo2gscNcuMT3A/wBkdga6zQfDem+G7L7PptuI&#10;wfvyHl5D6se9c4PhRpAAA1DWABwALv8A+tU1p8MtLsryC5jv9WZ4XEih7rKkg55GOlAHZUVUh1Wy&#10;uNQksYbmKS6iTfJGjZKDOOfSq+uQ6xNBGNDurW3lDfO1xGXBXHbHegCXV9QfTNPe4hs57yUEKkEA&#10;+ZyTgfQep7VgeCdT1bUL/XV1plE0FyirCjZSEFAdoPf3PrW9o8WpxWIXWZ7ee63H54EKLt7DBrC8&#10;I/8AIy+LP+v5P/RYoA6ysTwef+KWsvo3/oZrbrlfCGhab/Y9lf8A2SP7Xlm83nOdx5oA6nNZms6r&#10;b6fZzSTzJFDEu6WRjgKKj13WbPSLKW6upUiihGXlb+H2Hqa8jP8AanxY1X/lpZeHLZ/xlP8AVv0F&#10;ACTT6l8V9ZNvbGSz8OWr/O54Mh/qx7DtXrWg6Tb6faQW9rEI7W2XbGoqvo+kW9jaQ2OnwrDbQjAV&#10;e3ufUmt9IY0xtXGOhoAfTd37wLjtnNL5a792Pm9abhRNwvJGc0APopAihiwHJ70CNVYsBgnqaAFo&#10;pFjVSSowTQsaqSVGCaAFpHbajHGcDpQsapnaMZ600qsSMVXt09aAHg8UU1EVVwq4B60ojVVKgYB6&#10;igBaKQRqFKgcHtQI1C7QPl9KAFopPLXZtx8vpR5a7NuPl9KAEVsuwx0706mBVbdGV+VcU4xqVCkc&#10;DtQAtFIUUgDHA6ULGqsSBgnrQAtLTVjVSSoxnrQsapnaMZ60AI7bccZyQKdUZVYgNq/eIBp6xqoI&#10;UYBoAWikEaqpUDAPagRqFKgcHtQA6kpBGoTbj5fSjy12bcfL6UALTUbcM4xyRR5a7NuPl9KIjlOB&#10;gAkYoAfWXrup3enW0Y0/T5b66mbZGi8Kpx9527KKi1y38QTSwnQ72yt4wp8wXEJck9sYq/pyXkdh&#10;CuoyRS3YX968S7VY+woAwfh/qF/qXh+WbVJvOuheTIxHQYbGB7DtWl4o/wCReuvoP/QhWR8N/wDk&#10;X7v/ALCNz/6Ga1/FH/IvXX0H8xWlL+JH1In8LJdAP/Eis/8ArmK0KwvDujWEdjb3qWyC5kj+aTnJ&#10;zV69uVA8qMAkdT6Uqnxv1HD4ULfXQAMUZ5/iP9Kz6KlggaeTaOnc+lQUWNPg3P5rDgdPc1o0wQoF&#10;VdowvSnMisQWGSOlACBsuy46Y5p1MwryncvK4wacY1LBiOR3oAWikMalgxHzDvRsXfux83rQAtFJ&#10;5a792Pm9aPLUPux83rQAjttXOM8gU6mMqod4XLE4pwjVWLAcnvQAtLTVjVWJAwT1oWNVJKjBNAC0&#10;U1Y0U5VcGlEaqxYDBPU0ALTUbcDxjBIpVjVSSowT1psQX5iF2nJFAD6KRY1TO0Yz1oWNUBCjGetA&#10;C0UixqoIUYBoEaqpUDAPWgBaazYdRjr3oEahSoHB7UhVV2xhflbNAD6KQRrs24+X0o8tdm3Hy+lA&#10;C0UnlqU24+X0oMalQpHyjtQAtBOAaQxqyhSOB2pGRSuCMgdBQAqNuQHGMjpTqah3IpxjI6U6gAoq&#10;OcSGCQQsqylTsZhkBscZrE0a18Tw3wbWdQ0+e12kbIIGRt3Y5J6UAYl34i1m58X6LEtrLYaVNdSR&#10;ASkCS5KqeSvZfT1rua5TxX/yNfhP/r7l/wDRZrrKAOYsv+R7u/8Armf5LXTZrkDp9rqfjO7gvYVm&#10;i2btrZ64FdI/kWFokESAIo2pGOgFb1916IypbP1LEsyQpuc/QetZE0pmlLnv0HpTXcyNlj9Pam1g&#10;ajo0MjhF6k1sxRrFGEXoKq2dntUvKvJ6A9quGNWUKRkDoKAEkbYhOM47U6mSqoj5XcB0FK0auAGG&#10;cdKAHUtNaNXxuGcdKCisQSORQAtFII1VSoGAe1AjUKVA+U9qAFpqNuLcYwcUvlqE24+X0pqKrKyb&#10;cKDjFAD6KTy12bcfL6UGNSoUj5R2oAWikMalQpHA7UhjVlCkZA6CgB1NZtpUYzk4pWjVgAwyBTZF&#10;U7Ay5BOPpQA+ikaNXxuGcdKGjV8FhnHSgBaKRo1YgsMkdKDGrMGIyR0NAC0UhjUsGI5HegxqW3Y+&#10;b1oASNtyA4xntTqYiq+JCuGp3lrv3Y+b1oAWikEaht2Pm9aBGoYsB8x70ALRSCNVYsBgnvQsaqSQ&#10;ME9aAE3fvNuO2c0+o1CpLtVcZGSakoAKKKxNctvEc1zGdDvrC3hCYdbiEuS2eoIPTFAEmv6nfWEM&#10;UWlafJeXlwSsfO2OP/aduw/nVLwDf3ep+Ere51CYzXLySB3PfDkflW5aLcJZRLeOklyEAleMYUt3&#10;IHpXOfDX/kSrb/rrN/6MagDQ8Xf8gCX/AH1/nV7ST/xKLT/rkv8AKqPi7/kAS/76/wA6XQ9K0+xs&#10;oryK3SOaWEeZICctnk1u/wCCvVma/iP0NnNZ95eB1McR47tUM9zvykY2x+g71XrA0Crun2+5vNYc&#10;D7v1qC3t2uHAAwo6mtbyk2Bdo2r0FADqarZZhjGKVo1cAMM46U3asjEMv3elAD6WmtGrEFhnHSho&#10;1YgsMkdKAFopDGrMGIyR0NBjUsGI5HegBaa7bccZyQKUxqWDEfMO9NcKrK23LEgZoAfRSbF3bsfN&#10;60eWofdj5vWgBaKQRqGLAcnvQI1ViwHJ70ALRSLGqkkDBPWhY1UkqME0AJG25c4xyadTIlXaSF25&#10;NOWNUztGM9aAFopFjVQQowD1oEaqpUDAPagBaKaI1ClQOD2pRGoTaB8vpQAhbDquOoPNOphVQVj2&#10;/KQad5a7NuPl9KAFopDGpTaR8vpQY1KhSOB2oAWikMasoUjIHaho1YAMMgUADHCk+gpVOVB9RTZE&#10;UrkrnaOBSqcqDjGRQA6iiigAooooAKpappFjrVm1rqNtHcQnnDjkH1B6g+4q7RQBxUngXVLPK6H4&#10;q1G1h/hhnxMq+wJ5oj8D6vefLrXizULiH+KK3AhDD3I5rqLzWdO06QJe31tbuRkLLKqnH0NQx+Jd&#10;GmlSOLVbJ3chVVZlJJ9BzQBJpGh6foVr9n021SCM8sRyzn1Ynkn61foooAKr29jbWs080EKRyXDb&#10;5WUYLtjGT+FWKKACuS0nV4NL8FW81xMsMMUbtJIx4Ub2/WuouJvIhZ+/QfWvGvHlzJ4g1+w8GaSQ&#10;ke8SXRTonfB+gyfqRQBVRb74r675knmWvhuzfgdDKf6sf0FeqabpsUEEVpZQpDbxLtVUGAopmkaT&#10;BZWkFhYxiK3hUKoA6D1Pua6CKJYUCoMCgBIolhQKg4/nUlFFABTdx8wLjjGc06m5PmBccYzmgB1F&#10;FFABRRRQAU12KoSBkgdKdTXJVCQMkDgUAKOlLSDpS0AFFFFABRRRQA1WJZhjgU6mqxLsCOB0NOoA&#10;KKKKACiiigBrsVxgZyQKdTHYrjAzk4p9ABRRRQAUUUUAFNRiy5IxyadTUYsMsMHJoAdRRRQBXs7G&#10;20+ForOBIY2cyFUGAWJyT+NUfFH/ACL119B/6EK1qx/FTBfD9wD1bAH5itKX8SPqRU+FkOnXRj0K&#10;zjjPzGIZPpSVV0v/AJBdv/uVft4GnkCjgdz6Uqnxv1HD4UEEDTvtXoOp9K14olhQKg4H60RRLEgV&#10;BgCn1BQUUUUANDEuy44GOadTQxLsMcDGDTqACiiigAooooAa7FVyBnkCnU1yVXKjJyKdQAUUUUAF&#10;FFFABTUYtnIxgkU6moxYHIxgkUAOooooAKKKKACmsxDqMcHvTqaxIZQBwepoAdRRRQAUUUUAFIeA&#10;aWkPQ0AIhLICRgkdKdTUJZASMEjkU6gAooooArz2NtdT2888KSS27FonYcoSMEj8KsUUhOASegoA&#10;5WGYQeNrxzz+7OB+C1ekdpXLuck1kLIJfF1046FT/IVrAEkADJNb194+iMqWz9QVS7BVGSegrUtr&#10;JYcM+Gf9BS2lqIFy3LnqfSrNYGoUUUUANkYqhIGSO1OpsjFUJUZPpS0ALRRRQAUUUUAFNRixbIxg&#10;4p1NRiS2RjBwKAHUUUUAFFFFABTWYgqAM5OKdTWYgrgZBPPtQA6iiigAooooAKKKKAGxsWQEjBPa&#10;nU2MlkBYYPpTqACiiigAooooAbuPmBccYzmnU3cfM244xnNOoAKKKKAEqCysbbTrZbezhSGFSSEQ&#10;YAJOT+tWKKAMTxd/yAJf99f51DbTtJptqnRViUY/CjxfN/xKmiH95SfzqKx/48Lf/rmK3f8AAXqZ&#10;r+I/Qnq3a2Rlw8mQnp3NOsrQSYkk+72HrWj0rA0EVVRQqgADsKdRRQAU1WJZhjgdDTqarEuwI4HS&#10;gB1FFFABRRRQAU12K4wM5OKdTXJXGBnJxQA6iiigAooooAKKKKAGoxZckY5p1NRiy5YYOTTqACii&#10;igAooooAaWIkVccEHmnU0sQ6jHBByadQAUUUUAFFFFACMcKT1wKFOVB6ZFDEhSRyQKRSSoJ4JFAD&#10;qKKKACiiigAooooA870fQtGv/FHiH/hJIIJ9R+1lo1usf6gj5CgPb/Cuig8K+FYLiOW30zTUmRgy&#10;MqrkMOhFcp4usPBVrrsovbO/vtVnPmPDaO7sufUZwv0qHw1p/gi91yCCKw1Gw1KNhLDFeO6FivPH&#10;OD9KAPU6KKKACiiigDN1WdY1G84RFLsfYV5V8K4zqeqa94gmGXuJ/LjYjoCdxx+G2vQvF77dH1Rv&#10;7tpJ/wCgmuP+EKY8Dx8feuZP6CgD0yyhEUAP8TcmrNIBgAUtABRRRQAU3J8wDHy4606mZPmAZGMd&#10;O9AD6KKKACiiigAprkhCVGSBxTqa5IQkEAgd6AFHSlpB0paACiiigAooooAapJdgRwOlOpikl2GR&#10;gdKfQAUUUUAFFFFADHJGNozkjNOprkjGCBz3p1AC0UUUAFFFFABTUJK5YYOTTqahJXJIPJ6UAOoo&#10;ooAK57xXJu06ZB0UD88iuhrmPEpzZ3f1H8xWtH+JH1IqfCxul/8AILt/9yuitYRDCB/EeTWBoi7r&#10;OzHqBXTVNX42OHwoKKKKgoKKKKAGgkuwI4GMU6mgkuwyMDH1p1ABRRRQAUUUUANckL8oycinU1yQ&#10;vBA5HWnUAFFFFABRRRQAU1CSDuGOTTqahJByQeT0oAdRRRQAUUUUAFNYkMoA4PWnUxiQ6jIwetAD&#10;6KKKACiiigApD0NLSHoaAEQkoCwwSOadTUJKAnBJHanUAFFFFABVe9fZbP6nirFU9S/1C/71AHKW&#10;3/I0XH+4f6V02nQhmaQj7pwK5m3/AORouP8AcP8ASut08YtR7k10YjePojKls/UtUUUVzmoUUUUA&#10;NkJCEqMmnU2QkISCAfenUAFFFFABRRRQAU1SSWyMYPFOpqEktkjg8YoAdRRRQAUUUUAFNckFcDgn&#10;mnUxiQVwQMnvQA+iiigAooooAKKKKAGxklAWGD6U6mxklASQT7U6gAooooAKKKKAGZPmAY+XHWn0&#10;3J8wDIxjp3p1ABRRRQAUlLRQBynilt1pOf8AbAqxpaeZbWqdiqiqniT/AI8J/wDroP51f0T/AFdp&#10;/uD+VdD/AIC9TJfxH6G8oCgADAFLRRXOahRRRQAU1SSzAjgdKdTVJLMMjA6YoAdRRRQAUUUUAFNc&#10;kY2jOTz9KdTXJGMEDJHWgB1FFFABRRRQAUUUUANQkrlhg5NOpqEleSDyelOoAKKKKACiiigBpJ3q&#10;APlIOTTqaSfMUZGCDTqACiiigAooooARiQpI64oUkqCeuOaGOFJ9u9IpyoJ647UAOooooAKKKKAC&#10;iis3UtVksL6wt0sLm5W7kKNLEuVg6fM/tzQBy3hfUNP0nxP4itNUlittTmvWlV5iF82EgbNpPYel&#10;J411LT9Uv9FsNNmhudWF/HJGYWDGJAcuSR0GKb4n1Oz1C/ltdR8E6lqQt3KJOsIIYeqtnOKi8O6l&#10;ZaXexxab4F1OxM7hGnMI+UE9SxJOKAPQ6KKKACiiigDlvGf/ACAtY/69JP8A0A1y/wAIv+RHtv8A&#10;r4k/mK6fxn/yAtY/69JP/QK5j4Rf8iPbf9fEn8xQB6jRRRQAUUUUAFMwvmA5+bHT2p9M+XzR/ex+&#10;lAD6KKKACiiigApsgBRg3C45p1NfGxt33cc0AKOgpaQdKWgAooooAKKKKAGKF3tg896fTF272x14&#10;zT6ACiiigAooooAY4U43HHIx9adTX28bvUY+tPoAKKKKACiiigApkYUL8pyMmn0yPbt+Xpk0APoo&#10;ooAK5bxF/wAeN39f611Nct4h/wCPC7+v9a1o/wASPqRU+Fkugf8AHtZf7orpK5vQP+Pay/3RXSVN&#10;X42OHwoKKKKgoKKKKAGAL5jEH5sDNPpi7d7Y+9xmn0AFFFFABRRRQAyQKVG44GRT6ZJt2jd0yKfQ&#10;AUUUUAFFFFABTIwoB2+pz9afTI9uDt9Tn60APooooAKKKKACmMFLrk89qfTG271z15xQA+iiigAo&#10;oooAKQ9DS0h6GgBI8BFC8jHFOpqY2Lt+7jinUAFFFFABVPUv9Sv+9Vyqepf6lP8AeoA5S2/5Gi4/&#10;3D/SuusP+PVfqa5G2/5Gi4/3D/SuusP+PVfqa6MRvH0RlS2fqWaKKK5zUKKKKAGSBShDHC0+mSbd&#10;h3fd70+gAooooAKKKKACmIFBbae/P1p9MTbltvrz9aAH0UUUAFFFFABTHCkruPIPH1p9Mfbld3XP&#10;H1oAfRRRQAUUUUAFJS0lADYwoQbTle1Ppke3YNv3e1PoAKKKKACiiigBmF80HPzY/Sn0z5fMH97H&#10;6U+gAooooAKKKKAOR8R/8g+b/fH86v6J/q7T/cH8qoeI/wDkHzf74/nV/RP9Xaf7g/lXQ/4C9TJf&#10;xH6G/RRRXOahRRRQAUxQu9sHnvT6Yu3e2OvegB9FFFABRRRQAUxwp27j3GPrT6Y+35d3qMfWgB1L&#10;RRQAUUUUAFFFFADIwoX5TkZNPpke3b8vTJp9ABRRRQAUUUUAMIXzFJPzYOKfTDt8xc/ewcU+gAoo&#10;ooAKKKKAGtjac9Mc0LgKMdMcUrY2nPTHNIuNox0xxQA6iiigAooooAKzNeudVtLIS6LZRXs+8Bop&#10;JNny+oNadFAHm2i+IfGj3OphdEW623bArLchRAcD5F9QPX3q9PN421q7sYJNNi0q3juUlnnjugxZ&#10;B1XA6g1R1XWfFOoDXtQ0i9gs9P0mR4li8kO8xQfMcnpTVl8U21zol3qHiJZdJvZYw0kFuqkFuVVh&#10;6HpkGgD0uiiigAooooA5Xxn/AMgLWP8Ar0k/9ANcx8Iv+RHtv+viT+Yrp/Gf/IC1j/r0k/8AQDXM&#10;fCL/AJEe2/6+JP5igD1GiiigAooooAKZ8vmD+9j9KfTPl8wf3sfpQA+iiigAooooAKbJjY277uOa&#10;dTZMBG3fdxzQAo6ClpB0paACiiigAooooAYu3e2Oven0xdu9sdeM0+gAooooAKKKKAGPt43eox9a&#10;dTX28bvUY+tPoAKKKKACiiigApke3b8vTJp9Mj27fl6ZNAD6KKKACuW8Q/8AHhd/X+tdTXLeIf8A&#10;jwu/r/WtaP8AEj6kVPhZLoH/AB7WX+6K6Sub0D/j2sv90V0lTV+Njh8KCiiioKCiiigBi7fMbH3s&#10;DNPpg2+Y2PvYGafQAUUUUAFFFFADJNu0bumRT6ZJtC/N0yKfQAUUUUAFFFFABTE24O31OfrT6Ym3&#10;B2+pz9aAH0UUUAFFFFABTG271z15xT6Y23euevagB9FFFABRRRQAUh6GlpD0NACR42Lt+7jinU1M&#10;FBt+7jinUAFFFFABVPUv9Sn+9Vyqepf6lP8AeoA5S2/5Gi4/3D/SuusP+PVfqa5G2/5Gi4/3D/Su&#10;usP+PVfqa6MRvH0RlS2fqWaKKK5zUKKKKAGSbdh3/d706mybQh3/AHe9PoAKKKKACiiigApibctt&#10;9efrT6Ym3LbeuefrQA+iiigAooooAKY+3K7uuePrT6Y23K7uuePrQA+iiigAooooAKKKKAGR7dg2&#10;fd7U+mRlSg2fd7U+gAooooAKKKKAGfL5o/vY/Sn0z5fNH97H6U+gAooooAKKKKAOR8R/8g+b/fH8&#10;6v6J/q7T/cH8qoeI/wDkHzf74/nV/RP9Xaf7g/lXQ/4C9TJfxH6G/RRRXOahRRRQAUxdu9sde9Pp&#10;i7d7Y696AH0UUUAFFFFABTH2/Lu9Rj60+mPt+Xd6jH1oAfRRRQAUUUUAFFFFADI9u35emTT6ZHtK&#10;/KOMmn0AFFFFABRRRQAw7fMXP3sHFPph2+YufvYOKfQAUUUUAFFFFACNjac9Mc0i42jHTHFDY2nP&#10;THNC42jHTHFADqKKKACiiigAooooA5K08PXtvrerxQ3FvLoep+Y80f8Ay0hlYYbHbB61h23hzxXc&#10;w6boGoRWi6TYTpIbxHy8qRnKjb2PTtW3q/gq2W9uNW03V7rRruRvMllSXMTH1ZW4rF0jx5qkevQ6&#10;RObTXVdwhu9PDAxjOMuMbePY0AekUUVl65HrMkEQ0KeyhmDfvDdIzArjtjvmgCDxI+sNFaWuiDy3&#10;uJgk10VDfZ48ZLYPU9hWR52p+G/FGk2U2qzana6kXjZLhFEkTKudwKgceoq3ea9eeGNAWXX2t7rU&#10;pZTHBFaAoJWP3QN3T3NReHdMLamdZ1u9trjWJl2RxRSApap/cQdz6nvQA7xmf+JFrH/XpJ/6Aa5j&#10;4QgnwNbYB/4+JP5ivTJbeGdGSaJJFcYYMoII9DWXB4R0S1iMVvYJDGSTsjdlXJ68A0AbNFYv/CIa&#10;J/z5f+RX/wAaP+EQ0T/ny/8AIr/40AbVFYv/AAiGif8APl/5Ff8Axo/4RDRP+fL/AMiv/jQBtVQa&#10;/I8QR2HljDWrTeZnkYYDH61U/wCEQ0T/AJ8v/Ir/AONJ/wAIboW/f9gG7GN3mPnHpnNAG3RWL/wi&#10;Gif8+X/kV/8AGj/hENE/58v/ACK/+NAG1RWL/wAIhon/AD5f+RX/AMaP+EQ0T/ny/wDIr/40AbVU&#10;tYvDp2j3d2qCQwRNJsJwGwM4ql/wiGif8+X/AJFf/GkbwbobqVawDKeoMrkH9aANiJt8KPjG5QcU&#10;+sX/AIQ/RB/y5f8AkV/8aP8AhENE/wCfL/yK/wDjQBtUVi/8Ihon/Pl/5Ff/ABo/4RDRP+fL/wAi&#10;v/jQBtUVi/8ACIaJ/wA+X/kV/wDGj/hENE/58v8AyK/+NAFuyvzcarqNqYwotWjAYHltybuav1iD&#10;wboalmFgAW6kSPk/Xml/4RDRP+fL/wAiv/jQBtUVi/8ACIaJ/wA+X/kV/wDGj/hENE/58v8AyK/+&#10;NAG1RWL/AMIhon/Pl/5Ff/Gj/hENE/58v/Ir/wCNAFrVr82CWhEYfzrqOHk4xuOM1frFbwboT43W&#10;AbByMyOcH160v/CIaJ/z5f8AkV/8aANqisX/AIRDRP8Any/8iv8A40f8Ihon/Pl/5Ff/ABoA2qKx&#10;f+EQ0T/ny/8AIr/40f8ACIaJ/wA+X/kV/wDGgDarP0a/Oo2LTtGIyJpY9oOfuuVz+OKq/wDCIaL/&#10;AM+X/kV/8a0rGwttNtVtrOIRQpkqg7ZOT+poAsVga8mt3upWdhpcrWVm6s9zeqqsy46IoPQn1xUu&#10;uxeIZJYToNzp8MYU+YLqNmJPbGKoav4ku9B0+xsphb3ev3YKpHGdkWR1ck9FFAEelXmo6V4y/sG8&#10;1B9St5rQ3McsqqJIiGwQxUAEHtUniL/jxu/r/WpvC+kQ2Es93dX8V/rF5g3E6sOg6Ig7KK3ZrWC4&#10;jeOaJHRxhgR1qoS5ZKQpK6aMLQQfs1nwfu10dZH/AAi2keX5f2TCYxtEr4/nTP8AhENE/wCfL/yK&#10;/wDjROXNJsErKxtUVi/8Ihon/Pl/5Ff/ABo/4RDRP+fL/wAiv/jUjNqisX/hENE/58v/ACK/+NH/&#10;AAiGif8APl/5Ff8AxoAtWt+ZtavrMxgC3SJg4PLbt38sVoVhjwboQYsLABj1IkfJ/Wnf8Ihon/Pl&#10;/wCRX/xoA2qKxf8AhENE/wCfL/yK/wDjR/wiGif8+X/kV/8AGgDaorF/4RDRP+fL/wAiv/jR/wAI&#10;hon/AD5f+RX/AMaALWs3506ySZYxIWnijwTj7zhc/hmr9YjeDdCcYewDDOcGRzz+dO/4RDRf+fL/&#10;AMiv/jQBtUVi/wDCIaJ/z5f+RX/xo/4RDRP+fL/yK/8AjQBtUVi/8Ihon/Pl/wCRX/xo/wCEQ0T/&#10;AJ8v/Ir/AONAG1WfpF+b+K6ZoxH5N1LDgHOdrYz+NVf+EQ0T/ny/8iv/AI01fBuhJnbYBcnJxI4y&#10;fXrQBuUVi/8ACIaJ/wA+X/kV/wDGj/hENE/58v8AyK/+NAG1RWL/AMIhon/Pl/5Ff/Gj/hENE/58&#10;v/Ir/wCNAG1VC8vjb6rp1qIwwujICxPK7VzxVT/hENE/58v/ACK/+NNPg3QiwY2ALL0JkfI+nNAG&#10;5RWL/wAIhon/AD5f+RX/AMaP+EQ0T/ny/wDIr/40AbVFYv8AwiGif8+X/kV/8aP+EQ0T/ny/8iv/&#10;AI0AbVMmfy4XfGdqk4rI/wCEQ0T/AJ8v/Ir/AONIfB+iEEGy4P8A01f/ABoAvaPeHUNHs7tkEZnh&#10;WQoDkLkZxV2ore3itLeOCBAkUahUUdFA6CpaACormR4rWWSGMyyIhZYwcbiBwPxpZxIYJBAVEpU7&#10;C3QNjjPtWDpa+JbW4ebX73SmsUjZm+zxurAjvk8Y60AY1xa+Jrfw5Nrl5rsltfxRG4azMSeQgHPl&#10;njJ44zmuihv21Tw/YXzx+W1xGkhT+6Sua5r7V/wnswe5uI7Tw3G+ViaQLJfEHq3PypkdOpruUWJo&#10;UEYQxADbtxjHbFAHG2wz4ouMc/If6V11iMWq/U1XudB068uPPntVMuNu5WKnH4Gq7+E9GkYs9nk+&#10;vmv/AI1pUqc7XoRCPKbNFYv/AAiGif8APl/5Ff8Axo/4RDRP+fL/AMiv/jWZZtUVi/8ACIaJ/wA+&#10;X/kV/wDGj/hENE/58v8AyK/+NAFrXL86ZpE92sYkMe35CcA5YD+tX6xG8G6E6lXsAynqGkcj+dO/&#10;4RDRP+fL/wAiv/jQBtUVi/8ACIaJ/wA+X/kV/wDGj/hENE/58v8AyK/+NAG1RWL/AMIhon/Pl/5F&#10;f/Gj/hENE/58v/Ir/wCNAG1VDTL83s1+hjCfZrkwgg/ewqnP61U/4RDRP+fL/wAiv/jSL4N0NSSt&#10;gAWOTiRxk+p5oA26Kxf+EQ0T/ny/8iv/AI0f8Ihon/Pl/wCRX/xoA2qKxf8AhENE/wCfL/yK/wDj&#10;R/wiGif8+X/kV/8AGgDarP1K/Nnc6fGIw/2m48okn7vys2R+VVf+EQ0T/ny/8iv/AI0h8G6GxBaw&#10;BKnIJkfg+3NAG3RWL/wiGif8+X/kV/8AGj/hENE/58v/ACK/+NAG1RWL/wAIhon/AD5f+RX/AMaP&#10;+EQ0T/ny/wDIr/40AbVFYv8AwiGif8+X/kV/8aP+EQ0T/ny/8iv/AI0AW9Dvzqej2920YjMoJ2A5&#10;A5I/pV+sNfBuhooVLAKo6BZHAH607/hENE/58v8AyK/+NAG1RWL/AMIhon/Pl/5Ff/Gj/hENE/58&#10;v/Ir/wCNAG1RWL/wiGif8+X/AJFf/Gj/AIRDRP8Any/8iv8A40AWmvyPEEdh5Yw1s02/PPDAYx+N&#10;aFZ2n6Bpul3DT2VqI5WXYX3Mx25zjknvWjQAUUVh65D4kkuYzoV1psMGz5xdRuzFs9sdsUARa1Fr&#10;eoa1b2NhO9hpwiMk95Gqs7NnAjXOceucVU0K+1Cy8W3egXt82oRJbLdRTuoEiZbBR8cH1Bp2t+Jb&#10;vSIbLTIxbXOv3UecbtkMePvSMT0X0HU1a8L6PbaWs8jXyX+qXR8y6udwJc+gA6KOgFAFHxH/AMg+&#10;b/fH860NEB8u04P+rH8q1riyt7uF4p4UeNxhgR1qgfC2kGPyzaHZ0x5r/wCNaOp+7UCOX3uY16Kx&#10;f+EQ0T/ny/8AIr/40f8ACIaJ/wA+X/kV/wDGsyzaorF/4RDRP+fL/wAiv/jR/wAIhon/AD5f+RX/&#10;AMaANqqFlfm51TUbYxhRauihgeW3IG/rVT/hENE/58v/ACK/+NIPBuhqzMLAAt1IkfJ+vNAG3RWL&#10;/wAIhon/AD5f+RX/AMaP+EQ0T/ny/wDIr/40AbVFYv8AwiGif8+X/kV/8aP+EQ0T/ny/8iv/AI0A&#10;bVZ+rX5sFtCIw/n3UcHJxt3HGaq/8Ihon/Pl/wCRX/xpG8G6G2N1gGwcjMjnB9etAG1S1i/8Ihon&#10;/Pl/5Ff/ABo/4RDRP+fL/wAiv/jQBtUVi/8ACIaJ/wA+X/kV/wDGj/hENE/58v8AyK/+NAG1RWL/&#10;AMIhon/Pl/5Ff/Gj/hENE/58v/Ir/wCNAFrRb86lYGdoxGRNJHtBz91yufxxWhWGvg3QkGEsAo64&#10;Ejj+tO/4RDRP+fL/AMiv/jQBtUVi/wDCIaJ/z5f+RX/xo/4RDRP+fL/yK/8AjQBtUVi/8Ihon/Pl&#10;/wCRX/xo/wCEQ0T/AJ8v/Ir/AONAFq4vzDrllZeWCLiKVy+eV27ePx3VoVhnwboRYMbAbhwD5j5H&#10;45p3/CIaJ/z5f+RX/wAaANqisX/hENE/58v/ACK/+NH/AAiGif8APl/5Ff8AxoA2qKxf+EQ0T/ny&#10;/wDIr/40f8Ihon/Pl/5Ff/GgDSv5za6dc3AUMYomfae+ATiiwnN1p9tOVCmWJX2jtkA4rMbwdobK&#10;VaxBUjBBlfn9a2IokhiSONQqIoVVHYDoKAH0UUUAFFFFABRRRQB5r4qtvDOn61LceLNWvL+SRjJF&#10;p6sxSJOw2L2+prq9K1fQLS6ttIsPJtJp7dbiKBY9m5COPqfbrXFzzWUFt46gvjGmsSNKy+bgM8JX&#10;5Nmeox6Va125sbrTfCVrZvFLrQltmh8sgvGgA3kkdBj1oA9JooooAzdV8P6Xrnlf2pZRXXlZ2eYM&#10;7c9cflVWy8F+HtPu4rqz0m2hniO5JFXlTW5RQAUVyfiuWbUNf0fw/HPLBBeeZNctExVmjQfdBHIy&#10;TzUFpb/8It43stNs5Zjp2pwSMIJZC4ikTBypPIyD0oA7OiiigAoorA8b6tcaP4WubizbbcuVhib+&#10;6zsFB/DNAG/RXAa3oo8F6da61p93dtcW80a3ZlnZ1uUZgrbgTjPORjpXfZyM0ALRXn3j+fXWiDAx&#10;2elQ3kCDY+Zbklx1x91R6d69BoAKKKKACiuGsNNTxpq2s3WpzXJtrS6aztYYpmjWPYBufg8sSeta&#10;fgi+ubjTr2yvZmnn027ktDM/3pFHKk++CKAOmorB8QaNe63eWVuLpoNKUs12sUhSSU4+VQR/Dnrz&#10;WNp8C6F8Q4dJ0med7Kazaa6t3lMiwMD8jAnJXPpQB29FFFABRXLeM7q4km0jRrWeS3/tO5McssZw&#10;4iVdzAHsT0zVJ7JfB/ivR49OmuPsGps9vNbyys6hwu5XG4nB4INAHbUVFciVraUW7KsxQiNnGQGx&#10;wT7ZrzfXdNg8PaXG/wDbFxN4uco0ZS4YtPIW+75ecbOvagD02io4S5hjMoAkKjcB0B71JQAUVHcS&#10;i3t5Zm+7GhY/gM1wGlaC/iPws2v3d7eLq10r3EEsc7KIME7FVQcY4GeOaAPQ6Kx/CmrSa34X0/UJ&#10;gBNNEDJjpuHB/UVH4k1aa0SDT9Nw2qX5KQA8iMfxSN7KP1wKANyiuT+GrSt4QTz5nmkW4mUyOcls&#10;ORmusoAKKK5DW1fX/GltoMk00enw2hu7hInKGZi21VJHOOpoA6+iuQ0JX0HxndaBHNNJYS2q3dss&#10;rlzEd21lBPOO9aXjbUG0vwbqlyj7JFgKowOMM3yj+dAG7WTqnhbRtauFuNT06C5mVdgeQZIHpXF6&#10;BD4WlvrCEaxqrX3yMnm3EyxzOME7d3DDPavSaAMjTfCeh6Pd/atO0y3tpwpXei4OD1Fa9LXH6tG3&#10;iLxuuiTzTJp1paC5mjicp5zs2FBI5wAM4oA7CiuR8O+Zovi7UPD4nllshbpd2olcu0QJ2suTzjPI&#10;rrqACiiigAormPG97cx22nabZTvby6ndpbGZDhkTksQexwMVnXenp4M1/RpdMmuBaX1x9kuYJZmk&#10;ViQSr8k4YEUAdxRSVwGsT67J4u0GW/MdpYtqDRw2sb7mcBW+dz057L2oA9AooooAKKazBFLN0Aya&#10;4HRND/4TDRZ9cv7u8W+upJGtWinZBbKrEIFAOO2TnrQB6BRWF4M1abWvCtnd3RBuMGOUjuykqT+O&#10;M1Dq/h6513XUN9cuujRQ/LbwysjSSk9XxjgDpzQB0dFcb4VJsfF+s6RZXE1xpdtHGyiVy/kSnqgY&#10;84xzjtXZUAFFFcj4jMmseLdN8PmaWKzeB7u68pyjSAHaqZHIGetAHXUVx2lRnw344Gi280z6fe2h&#10;uIYpZC/kurYYKTzgg9K6PWYL260m5h0u4S2vJE2xzOMhCe/1xQBeorzi+tLPQNX0q20DUbifXDco&#10;lzCblpDLGf8AWNIpOBxz2r0agBaKKzPEmqHRfDmoaggBe3gZ1B/vY4/WgDTorzu98Py6V4OHiGK/&#10;vDrcEK3ck7TsVkPDMhXONuMjGK7yxuhe2FvdKMCeJZAPTIB/rQBYorkvGmrXLwTaNpEhS8e3ee4m&#10;H/LvCAef95ug/E1peDHaTwZpDuxZmtUJLHJPHrQBt0UUUAFFcXJajxb4y1O0vpZ/7O0tI40gjlaM&#10;PI43FmxycDgVa8ITz2up6zoU08txHp8qG3klbc/lOuQpPfByKAOqork/iRf/AGLwysf2hrf7VdRQ&#10;mVWKlVLZYgjnoDVDwzF4Yl1xBp2pao17EC6Q3U8oDjGMhX+8KAO7qG6tYb21ltrmMSQyqVdG6MD1&#10;BqaigDnP+FfeFv8AoB2f/fNbtraw2VrFbW0axQxKFRF6KB0FTVleJ9UbRPDWoahGAZLeBnQHpu7f&#10;rQBq0V53qGgS6L4QHiCC/vG1q3iW6lmediJjwWQrnG3BIxiu+s7gXdlBcKMCWNZAPTIzQBNRRRQA&#10;UUlcHo2kp42XUdV1O5uwTdSQWixTsgt0Q4BUA9SecmgDvaK53wPqdzqfh1TeyebdWs0lrLIerlGx&#10;u+pGKu68+seRFDocUHnzMVeeZvlgX+9t/iPoKANWiuT+GrzSeEla4meaUXMwaRzksQ55rrKACiiu&#10;T8WSzX+u6N4finlghvTJLctE21mjQZ2gjpkmgDrKK4y1th4V8bWOnWc0x07U4JP3EshcRyoM5Unk&#10;ZHUV0+rJeyaVcppjxpetGRC8n3VbsTQBcorzrxJ4fh8L+GP7Uh1C9GtxFNk5uGY3EpIypUnBB54x&#10;XoFuzvbRNKu2QoCy+hxyKAJaKKqarejTtJu7wjP2eF5MeuATQBborzqLw9NceC/+Ehe/vBrrW5vR&#10;OJ22g43BNnTbjjGK7bQ9Q/tbQrG/ICm4gSQgdiRzQBfork9b0S3uNSudR8S6mI9KjRUtoRO0Kxn+&#10;JmIIyxPSn+ALm5udEnMs009otzItlPMcvJAD8pJ798GgDqaKKKACiuN1CE+JvHE+k3Usy6bp9qkr&#10;wxSFPNkc8biOcADpU3hh5dL8S6t4eaeWe1t0jubUzOWZEbIKZPJAI4oA6yiq99ewadYzXd3II4IU&#10;Lux7AVw/h671K9+IgutRZ4ku9NM0FqTxDHvAUEf3iOT9aAPQKKKKACiuf8b6rcaP4XuJ7Jtt1IyQ&#10;RN/dZ2C5/DNYOt6MvguwtNZ067u2ngnjW782dnFyjMFbcCcZycjFAHfUUgORXlL6hoeoa5rVzrep&#10;6kgS8aKJLWSULHGoAy2zgZOaAPV6Kz9Chs4NGtk064e4tNu6OV5TIWBOc7j1rQoAx9S8J6HrF39q&#10;1HTbe5nKhd8gycDoKdpfhfRtEuWuNM06C2mZdheMYJHXH6VrUUAFFcbfQHxP44utLu5Zl03TrZHa&#10;GKQoJZXzyxHJAA6VN4WeXTfEOr+H3nlnt7VY57VpWLMiOOUyeSARxQB1lFFFABRRXLeM7m4kuNH0&#10;a2nkt/7TuSkssRw4iVdzAHsT0zQB1NFcS1mvg/xZpEWnyz/YNTZ7eW3klZ1DhdyuNxOD1BrtTQAt&#10;Fef3E2uyeO9Al1Ux2ttLLOsNnE+7ACH5nboSc9O1egUAFFFRXMwt7aWZukaFz+AzQBLRXnml6C/i&#10;Hwq3iC6vrxdXuUe4gljnZRB12Kqg4xgDPHNdZ4V1WTXPC+n6hMAJZoQZMdNw4P6igDXormtS8NXG&#10;ueIHk1S4c6THEogtoZmTdJ/Ez4xn25qp4MkeDXdd0y2uZbrS7ORBA8rlzG5Hzxhj1A/SgDsKKKKA&#10;CiuP1tX1/wAa2+hSzTR6fBaG7uEicoZmLbVUkc4HWl0EPoXjK70BJppLGS1W7tllcuYju2soJ5x3&#10;oA6+is7XrS/vtImttLultLmTCiZgTsXPOPfGcVxslvZaJ4p0mz8N3881+Z9l/AbhpQYsfM0gJIBH&#10;HpQB6HRSUtABRWN4u1aXRPCuoX9vjzoov3ef7xIAP5muW1fQm8MeGk1+0vbxtTtAk1xJJOzC4BI3&#10;qyk4xycY6UAehUVHDKJoI5V+66hh+IrjfH2r3U1hfaTpMpjlhtWuLydf+WMYGQoP95v5ZNAHbUVm&#10;+HmL+G9MZiSTaxEknJPyitKgAooriIrJPGPijWV1GW4+w6bItrBBFK0a79uWc7SMnnigDt6K5fwX&#10;d3AbVtIup5LhtLuvJjlkOXaMjcuT3I6Zqv8AEe/jttKsLWS6e1S7vY0klRirCMctgjnoP1oA7Ciu&#10;I8Jx+G5NZLaXqOpPeQqT5F3PLyp4zsfqPeu3oAKKKKACsPxJ4l/4R0W5/s2+vvOLDFrHv2Yx1/Ot&#10;yue17XbrTfEegWECxmHUJZElLA5AVcjFAHI634h0XxFtOqeDNZndBhZPsxVwPqOad4Z1PQ9J1GJN&#10;M8H6tazTuIzcSwElQT3Y9BXY614gfStc0WwWBZF1KZo2ctjZhc5x3qv4v1u80ZtHFmyD7Xfx28u5&#10;c/Ic5x6GgDpKKKKACiiigDkPFTrpHivQ9duMiyiEttcSAZEQcDax9sjrUS3tv4l+IWnT6ZKtxaaX&#10;bytNPHym98BVB6E4ya7J0WRSrqGUjBBGQabDbxWybIIkiT+6ihR+QoAkooooAK5vx/YT3/hG5FrG&#10;0k0DpcKijltjBiB+ANdJSUAcF4o8Q6f4s0S00nR7hbm71CaLMSfeiQMGYuP4cY712A1azGsDSfO/&#10;00Q+d5e0/czjOenWrEdpBDI0kUESO/3mVAC31NP8tPM8zYu/GN2OcfWgDlviR/yLMX/X9b/+jBXW&#10;U141kGHVWHXDDNOoAKKKSgDh9D1ey8K6tr2n6zcpZ+ZePewPLwssbgH5T3IIxipfCt7Fpeg6v4g1&#10;LfbWt7eyXSl0ORGSFUkdecZrrprWC52+fDFLtOV3oGwfbNSNGjoUdVZT1BGRQByPjLxmmiw2drZz&#10;wxXeoDMc84PlwR/89GHf2HrSeDbzw1bytaabqyX+p3RMk87kmSdh1J44A7DtXWPbQyEGSGNyBgbl&#10;BwKEtYI3DRwxqw7qgBoAlooooA5LxtmxvdC1plY22n3R+0FQTsjddpbHoOKq3+o2vijxjoMOkTpd&#10;RWDvd3MsRyiDbhRn1JPSu2YBgQQCDwQajgtobZStvDHEpOSEUKD+VAFA65Dcpqcem/6VeaflZIOV&#10;+fGQuSO/tXH674l8O6/4Rmknji/taWLYlqF/0mOfso43cN3r0FY0RmZVVS3LEDGfrTBZ24uPP8iL&#10;zv8AnpsG78+tAFbQ47uLQrBNQJa7WBBMT13YGav0UUARXUP2i0mhJx5iMmfqMVwWg+KbDQvBB0zU&#10;ZhDqmno9sbUg+Y7AkLtHcHjBFeg1E1rA86zPDE0q9HKAsPxoA5zw5LD4U8JaHY6s/k3E+2FV2k/v&#10;Wy23jp1qCfw74jj8S32qWOpaeDcAJGLiBnaKMdFGCMDPJ9a6140fG9VbacjIzg06gDh/hdHqK6HI&#10;1zPA9oZpRGiRkOH8w7iT3B7V3NNSNYxtRVUdcKMU6gArjdWuYvD/AMQrbVL5/KsLyyNqZ2+5HIrb&#10;gGPbIzXZUyWKOeMxyoroeqsMg/hQByGkXMWvfEC71aybzbCzshaLOv3ZHLbmCnvj1q7q3iGzvPCc&#10;uqWVkNXs0cCSIp1UNhjtI529enauijhjhjEcSKiDoqjAH4UJGka7Y1VV9FGBQBwPi/WdL8T6VY6b&#10;oc8V5fzXMTwCHkwhWBLH+6APWvQBUUNpb27s8MEUbN94ogBP1xU1ABXG6hdQ+HfiINQ1B/JsdQsh&#10;AJ2+4kiNnDHtkGuyqOWGOeMxzRpIh6q6gg/hQByWgzprvjvUtZsz5lhDaJZRzD7sr7tzbfUDgZrs&#10;aZHGkMYSNFRF4CqMAfhT6ACiiigDlPHcbwRaTqyo7x6ZfJNMEGSIyCrNj2zmqWr6pZ+KvEGgWWj3&#10;CXa29yL24kiOVjRQcZPYknGK7cjIwelRQWsFsGFvDHEGOSEQLk/hQBBa6vZ3mo3djBLuubPb5ybS&#10;Nu4ZHPQ/hWB4w/5GDwp/2ED/AOgGupWNFdmVFDN94gcmlaNXKllUlTkEjp9KAHUUUUANdQ6Mp6MC&#10;DXA+GfElh4X8NT6Xq1wtvfaa8qeQ+d0o3EoUH8WcjpXoFQyWsEsqyyQRPIn3XZASv0NAHL+FpovC&#10;ngrTRrLG3kuZfulSSHkYsF4+tVPGfjFbTVY9BttQi06SRN9zeyDPkIeyDu57elds8aSAB1VgDkbh&#10;nBpj2sEjFpIYmY92QE0AYHg+78NpbHTvD15HcNGPMlIJLuSeXYnqSa6Woo7eGEkxRRoT1KqBUtAB&#10;XHeIZ00TxzpWs3h8uwktpLOWYj5YmJ3KW9AeRmuxpkkaSoUkRXRhgqwyD+FAHH2VzD4i+Iqahpzi&#10;ay02yaFp1+40jtnaD3wBWrdeJ45PDt3qmiwtqP2V2RolBUkqfmAyOcCtqKCOCMRwxpGg6KigAfgK&#10;VI0jGI1VRnOFGOaAPO/FmraHr2lW50F4p9cnmja1NuuJkbIyWI5AAznNeipuCLu5bHJ96jjs7eGV&#10;pYoIkkf7zKgBP1NTUAFZHivTZNX8K6nYw8yz27Kg9WxkCtekoA881LxXY6l8Pv7OtZd+rXVutmLI&#10;A+aspAUgr1AHJzXXWt7aaR/ZWi3E2LuSAJEgUnfsUZ56VoC1gWczrBEJj1kCDcfx608xozq5VS69&#10;GI5FAHA3XhzxLpllrdwmp6bIt2JZZ2e3YyMu04XOeAF4FbPw8S+TwfYG9mhkjaFDbiNCpRNvRvU+&#10;9dOQGBBAIPUGkVQihVACjgADAFADqKKKAOKgv7bwx461kapMttbamkU8E0vCMyrtZc9M98U7wzdx&#10;Tal4k8SsWXTpnVYZSp+eOJcM4HXGc4rrp7eG5TZPFHKuc7XUMP1p3lps2bV2Yxtxxj0xQBzeueIb&#10;GLS9L1VrJb7TJZkZrgpn7OpHEm0jP+FZes6jY+JfFPh6LQ5o7u4tLn7RNPDysUOOQW9+OK7gRoI9&#10;gRQmMbccY+lNgtYLVStvDHECckIoXP5UASUtFFABWN4u02XV/Cep2MAzLNAwQerdQP0rZooA881f&#10;xVY6v4B/s2zl8zVbyBbQWYB81ZDgMGXqAOea7uwtzaafbW5OTDEsefoAKctrAs5nWCITN1kCDcfx&#10;61LQAtFFFABXBeGdc0/wnbanpWtXK2s9rdyyoJOPNjY7lZP73XHFd7UMtrBO6vNBFIyfdLoCV+ma&#10;AOS8KXcXhzwadR1ktapeXb3GGUkr5r/KCBz6fnXZA5AI6GmvGki7ZFVl9GGRTsUAcp8Nf+RT/wC3&#10;u4/9GNXWU1I1jXaiqo64UYp1ABXIeLHGk+J9B124DCyg823uJAMiISAYY+2R1rr6a6LIpV1DKRgg&#10;jINAHG/bbfxL8QdMl0uVbm10uCV5p4+UDuAqqD0Jxk1s3HizS4dK1K/WYyRaczRzAKQQ4/hGepyR&#10;WtDbxWybIIkiTrtRQo/IUpt4irL5SbWOWG0YJ96APNdI8RaHqeoR654n1m1N0nzWtiCTHaD1PHzP&#10;79q9LikWWJZIzuRwGUjuDUf2K1/59of+/YqYDAwOgoAWqWs2Z1HRL6zX708Dxj6lSBV2igDzuDxb&#10;ZQ/Dv+z5JMavHamx+w4PmmXbsA29cd8+ldLpM9t4b0jQtIvptl1LEsEa7SdzhckZHT8a2TaQG488&#10;wRed08zYN359ae0aOysyKzLypI6fSgDm7vxRp8WtXek+IYYLWKMLJbyXODHcLjkjIwCDxiqfgBQ1&#10;3rlxYI6aLNcg2SkEKePnZAeik1109rBdKFuIY5VByBIgYD86kVQqhVAAHAAHSgBaKKKAOMuLyDw5&#10;8RLq61KQQWep2kaxzvwgkQkFSegODml8PXMWp+LNc8QQsTpywx20U2DiTZlnK+oBrrpoIriMxzxp&#10;Ih/hdQR+RpViRIxGiqqAYCgYAH0oA5bW7SfxrpWmXWhX9uLMS+eRcRMUm2/dyvBwCM4NYsNv4jX4&#10;l263F9p7XAsNzukDBTF5nKgZ+9716IiLGoVFCqOgAwBRsXzN+1d+Mbsc4oAWloooA5vx/Yz33hK4&#10;+yxtJNbvHcKijJbYwYgfgDWL4o8Qaf4s0az0rRrhbm61CeLMafeiRWDMz/3cY713tRRWsEMjyRQx&#10;I7/eZUALfU0AVxq1n/a/9kib/TRD53l7T9zOM56da5zTvGOiWlvfwanFb6RcwzOJrRgMyf7Q4G7c&#10;K67y08zzNq78Y3Y5x9aZLZ280iySwRPIv3WZASPoaAOb+HNlPZeE0E8TwrNPLNDE4wY42YlRjtx2&#10;966qkpaACiiigDi5b2Dw38Q7241ORbez1S1j8qd+E8xMgqT0Bwc1L4XkXWPF2t65bZaxdIrWCXGB&#10;LsyWYeoycZrq5oIriMxzxpIh/hdQR+RpyIsaBEUKqjACjAFADqKKKACuS8bZsb/QdaZWNtp9032g&#10;qM7EddpYj0HFdbSMoYEEAg8EHvQBxV9qNr4o8ZaFFpM63UWns91cTRHKJldqrn1JPSupstWs9Rur&#10;y2tZd8tm4jnXaRsYjOOev4VYgtobZStvDHEpOSEUKD+VOWNEZmVFUscsQOv1oA5fxJ/yPHhT/rpc&#10;f+i66umtGrMrMqll6EjkU6gAqG7h+02c0GcebGyZ+oxU1FAHnuh+KbDQ/Ax0zUJvK1Swje2NoQfM&#10;dxkLtHcHjkVteHZYfCvhPQ7DVZPJuJgsKrtJzK2Tt46da6JrWB51maCJpV6SFAWH409o0k270Vtp&#10;yMjODQBwvi/xhGNZ/wCEeh1OPTECBry9b7yA/wAEf+0R37VueErzw8bH+z/DlzFLHbjLhCS2T/Ex&#10;PUn1rba0t3Ys8ETMepKAk06OCKEkxRIhPXaoGaAJKKKKAON1W5i8P/EKDU79/KsL2yNqZ2+4kitu&#10;AY9sg0aPcxa74/vNXs282wtLMWizr92Ry25tp749a6+WKOeMxyosiHqrjIP4URwxwxiOJFRB0VRg&#10;D8KAMK98Vxf8I0+taRA+owRvh1QFTtDYcgEZOOeK5nxPqOj62dN/4RqSCfWpLuOSKS1HzoucuXI6&#10;DHXNehpGka7Y1VV9FGBTIbS3t3Z4IIo2f7xRACfrigCWloooAwvG2nTar4P1K1tVLztFujUdWKkN&#10;j8cVzXiHxPYeIvBi6Xpswn1HUVSAWyj95GcjduH8IGDnNeg1ElrBHM0yQxLK33nCAMfqaAKa6jZ2&#10;d7a6M02Lx4N8abT8yrwTnpXD6l4d8SaP4Y1tn1LTpop0lmuWNu3my5Bz82fTgelejmNDIHKrvHAb&#10;HI/GlZQ6lWAKnggjrQBieDI76PwxZf2hNBKTChi8pCu2PaNoOep963aRVCgBQAB0ApaACuI07UrT&#10;wt4t1+31e4W1jvplvLeWXhJAVwwB9QR0rt6intoblQtxDHKoOQHUMAfxoA4/wteQ28PiLxLdFobC&#10;7uTLG7KcmJF2h8dcHmtDXtfsrJdI1C4sluNOmkB+2MufsuRlXxjIB9e1dGY1ZNhVSmMbSOMfSkMa&#10;GPyyilCMbSOMfSgDiL6+s/EfjvQm0SVLl7EyS3VzDyqRlcBC3ck9q7qooLaG2TZbxRxLnOEUKP0q&#10;WgAooooAK4Xx7f22meKvCl3ezLDbxTzM7t0UbBXdVBcWVtd7ftNvDNt+75iBsfTNAHm/ibxnoF94&#10;o8NXVtqcMkFpcSPO4BwgK4BPFSeLfFmia9d6BBpeoxXMqanE7KmcgdM8j3rvv7G0z/oHWf8A34X/&#10;AApU0jT43DpYWispyCIVBB/KgC5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J63/AMhaf/gP/oIrrK5P&#10;W/8AkLT/APAf/QRXn5l/CXr+jOfE/AUKKKK8U4grs7H/AJB9t/1yX+QrjK7Ox/5B9t/1yX+Qr0st&#10;+OR04bdliopbqCCWGOaeKOSZtsSu4BkOM4UdzgE8VLXLeKv+Rl8J/wDX/J/6JevYOw6miuT0G41f&#10;V9f1gz6m8dlp9+0MUEUUeZBtU7XYqTtGeMYPJyemKWia1qo8LX3iTVNReaO0FyUtI4o1WQRs4Bc7&#10;d27jHBAwBnJzQB3NFcDp/iDVmm0i4judVv2vJUW7tn0iSKCFH/ijk8oEBDjlnbIz9ah1vW9Zk0bx&#10;HqdtrMmnyaZdG2gtUhiZWAK43b1LFn3cYIHI4PcA9EqtqGoW2lafPfXsnlW0CF5H2ltqjqcDJNYk&#10;WoXsPjPT9Le6kkt20x5pBIibnkDqAxKqOcE8DA9qwtf1K6v/AAr47huZd8do7wwDaBsTykbHA55J&#10;60Ad+jrIiupyrDIPtTq5/VLiO1srNrrxHHotu0ahWzCrO+P70oZSMdgufftXOR+LdXuvAthe2t3A&#10;9+2qJYm48sGOceaU3EDOAwwTt98YoA7m71K1sbm0t7iXZLeSGKBdpO9gpYjIHHAPWrVcbrVrPZ63&#10;4Sjub6e+l/tCQmWZEU/6h+AEVRj8M+9Vn8Vahp2geIba6l87WNOufs9u5RQZfNI8htoGP4sdP4TQ&#10;B3dYsvi7R4ftpa4lMdju+0TLbStFGV+8PMC7SRnoDn2rQt4LkaXFBc3TNdeSEkuEVQS+MFgMbevP&#10;THtXmkNnND8MPFUsmoXUyeZep5MixBciQ/P8qBtxx6456CgD1NHWRFdTlWGQfanVy0t/fX3iC00O&#10;yu2sYo9PW7nuIkRpTk7VRd6soHBJJBPTpWfc+LNQ0K18Q2lxIl/eaY0P2aaVAnmicgJ5gXAypODt&#10;AyAOhoA7mmuwRGdjhVGSa5TUbnVfDFxpNxc6vLqEF3dJZ3MM0MShTJ0eMoqkYI6MW4PqM1FDd6x4&#10;hXW7uz1MWkVncS2ltbeUjxyGPhmlJG/5iT91lwAOvcA6nT9QttV0+C9spPNtp0DxvtK7ge+Dg1Zr&#10;zPSdfmsPCnhDS4Jri2N7amSWe2tGuJURADhECtySQMlSAM8dK0D4s1PS9D12aRLm5Fo8S2N1f2bW&#10;xm80hQGUqmdjHkgDIx060Adleala2E1rFcy7JLuXyYRtJ3vgnHA44B60mo6paaTDHLfTeUksqQod&#10;pbLscKOAeprjdasdUste8KC81ZtQia/+czQojrJ5T8qUCjaeeCCRxzVz4m+cfD1l9mMYn/tO18sy&#10;Ald3mDGcc4zQB2NFcv8Aa9S0XxXpdhd6hJqFtqiSj97FGhhkjXd8uwD5SMjDZIwOetQ+Dp9a1nTW&#10;1K91Uk+bPFDAsEflkK7KGfgMSPRWUYA75NAHXUVwx8SfYvFWkWlt4nh1db2Z7e5tQYCYTtJDL5YD&#10;KAVxhi3B65Gavadcar4kudUuLfVZNPgtLt7S2iihjdXMfDNJvUsctnhSvA655oA6GPUrWbU59Pjl&#10;zdwRpLJHtPyq2dpzjBztNNvdWs9PurO2upvLmvZDHAu1jvYDJGQMDj1xXCazrs+jfEDUobONW1C/&#10;trS2tnl+WGNyZfmduwHZerHge3Qahd6lpF54YsX1Brl7m5aK7maJFM2InboBheQOnp1NAHT1UstU&#10;tNRmu4rSbzHs5fJnG0jY+AccjngjpXL2Ou3Mni24sdV1SXTroXLC0sJLdBBc24wAyuV3M5yTw/B/&#10;hIBzR0S01G41Lxg9lqj2Ij1B2TyoUYs/lL94uGG3pwAD15oA9BorL8M6rJrnhnTtSmRUluYFkdV6&#10;BiOce2a47+2vELeC9S8Qf2sBJYXE/lQC3j8uWOOUjbJxnOAQCpXjHU80Aei0VyM2o6rpOs6C11qB&#10;uYtVlaGa38lFjiJQupjIG7grj5i2cnpVbxnrsmhWt7dR+KreC/t182HTSIAsig5CsrZkJYZGVYeo&#10;AoA7eiuRv9R1XUPFum6dYX5srS505rqUrGjyLh1xtLKRnnHIIwTxnFQX2t3Vj4qew1TWJ9Lt8RLp&#10;8r28ZhvG2kv5jlcBsjG1SnGMdaAOqh1S0n1S406Obdd2yJJLHtI2q2dpzjBzg9DVuuGhtbu7+J+v&#10;JbX72SfYrUu8UaNIT8+MFwygdc5U9sYrc8H6rdatoZe+ZXube4ltpJFXaJDG5XdjsSACe2c0Abt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Pappd3c6jLLFFuRsYO4DsPeuhorGvQjWjyyInBTVmcn/Yl//wA8P/H1/wAaP7Ev/wDnh/4+&#10;v+NdZRXL/ZtLu/w/yMvq0Dk/7Ev/APnh/wCPr/jXTWiNFZwo4wyxqCPQ4qait6GFhQbcW9TSFJQ2&#10;CsvVdF/tPUtJu/P8v+zrhptmzPmZRkxnPH3s9+lalFdJoZejaL/ZNxqkvn+b9vuzc42bdmVVdvU5&#10;+71461BpXhmGw8NS6Lcy/aoJjN5h27NyyMxIxk9mx1rbooAw9J0fVtNjtrWTWY57G2+VB9kxOyD7&#10;qvJvKnjAJCAnHauAhi0u3bVtRn1NNO1+O8uJLeylt7aSdXLExgB4zK+7II2kcNgetet0UAc0dK1H&#10;VDpGuJNFpurx2pjnilgMsZDgFkKhlIIYAg7vXOagXwO40PxBp8mqyzSazI0jTyRAtGWQKeAQCOOB&#10;xgYHbNdZRQBz134buv7ch1bTb+CC5Sz+xuLi1MylQ24FcOpU5z3IPHHFVbfwP5Ghwad/aLyeVqY1&#10;DznhG5v3m/aQCBntkfl2rq6KAMvVdF/tPUtJu/P8v+zrhptmzPmZRkxnPH3s9+lcvq2kw6n8XNN8&#10;pzi3tRd3sY+6xRiISfcF2P0Fd5RQAVzJ8H58J6ron23/AJCEk8nneV/q/MYtjbnnGfUZ9q6aigDB&#10;vPDkrapa6ppl6lrfw2/2V2lh82KaLrhlDKcg8ghvXrULeDLa807VIdUuJLm51Vla5uI1Ee0pjYI1&#10;52hcZGSTnOSa6SigDnl8O317cWL65qcV5DYyCaKOG1MO+QDCvIS7bsZJAG0Z59qZ/wAIvdQXOorp&#10;+qm1sdRkM08XkbpUdhhzHJuwucDqrY5xjt0lFAHLQ+DGtNJ0SKz1Dy9Q0dNkF00O5HUjDq8e7kED&#10;swIIBzV+70GfWNEvNP1q+E/2oAbraHyVixyCoJY5yAeWPToK2qKAOYk8L6jfX+lXeqa0sz6bMJES&#10;G18pJPlKksC7Hcc9c4HZec1f8TeHx4k06G0a6e2EdzHP5ka5b5DnAz0Pvzj0NbFFAGDaeH7ttcg1&#10;TV9RS8ltImitkit/JVN33nYbm3MQAOMAc8c0uneF47PwrcaHNcvLHOJw8qLsYCVmJxyeRu/St2ig&#10;Dkrfwdfb9D+2atBJFozq0McFl5QcBCnzZdueRyMDrwcjFuPw3fade3z6NqkVra30pnliltfNaORv&#10;vtG29QM8HDKwzz0OK6KigDnb7wba6pf6rNqEnnQajaxWzRbAChQsQ4b1y2RxwRSr4aupV0Jr7VPt&#10;M+lTNI0pg2mfKMgz83Bwwyec46DNdDRQBz194cvtUu7Yajqkc1hbXYu44ltNkpKklFaTdjAJ7ICQ&#10;Bz1JsaV4f/sybWZPtPmf2nctcY8vHl5QLjrz0znitmigDN8PaT/YOgWWmed5/wBliEfmbdu7HfGT&#10;j86yx4Px4N1DQftv/H407ef5X3PMct93POM468+1dNRQBjal4f8A7RutFm+0+X/Zc/nY8vPm/IVx&#10;146571j3fga6msdZ0+21eOCw1WWSeQGz3TKzgZG/fgrkdNuccAjgjsaKAMaHw/5Wv2ep/ac/ZrE2&#10;fl+X97LKd2c8fd6Y79ar674ev9diubGbVIl0u5ZTJCbTMqqMEqsm4AA46lCRk89MdDRQBkWWgiz8&#10;Tahq4n3C7ghhEOzGzy93O7POd3p2p/h/Rf7Csp7fz/O826muN2zbje5bHU9M4zWp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eae&#10;LfFus6Z4mu7SzvPLgj2bV8pDjKKTyRnqTXpdeOePP+Rzv/8Atn/6LWubFScYKz6nBmM5QpJxdtf8&#10;w/4TzxF/0Ef/ACBH/wDE0f8ACeeIv+gj/wCQI/8A4mueorh9rPuzx/rFX+d/ezof+E88Rf8AQR/8&#10;gR//ABNex18919CV2YWUpXuz08tqTnzczb2/UKzr7xFo2mXHkahq1hazYDeXPcojYPQ4JzWjXC3O&#10;pyaV8QNenTS7zUEGm27Ott5ZKgGQ8hmBOfRQT7V1nqHbxypNEksTq8bgMrqchgehB9KfXnFhqUnh&#10;n4f6PHZXKFtVuysMtrA8626SM7/Im3cxUcAFevUYGK07LX9TtrvU0QanqVnDYtdQz3untbOJV4MW&#10;fLQNngjC569aAO0orgIL7WXvvCj/APCRTzR6uGluII4LcKFEe/5DsJCA4U5JPI5Bra0fVr26HiXz&#10;pt32K8kit/lUbFEasBwOeSeuaANu71K1sbm0t7iXZLeSGKBdpO9gpYjIHHAPWrVefpfXGp23w+vb&#10;yTzLi4l8yR9oG5jbuScDgfhVnxnrsmhWt7dR+KreC/t182HTSIAsig5CsrZkJYZGVYeoAoA7eqse&#10;pWs2pz6fHLm7gjSWSPaflVs7TnGDnaa5u/1HVdQ8W6bp1hfmytLnTmupSsaPIuHXG0spGeccgjBP&#10;GcVUmhv/APhLPEsem3TJfrpNt5M7IrEuDJjIxt5xzx3oA7mquo6ja6TYS3t/MsNvEMs5BPsAAOSS&#10;TgAcmuWi8VXWuR+Fk0uUQS6iTcXeFDbIox+8XkcZchc0/wCJdvJN4chaO7ngC3luCsYQhsyoATuU&#10;njqMY989KAN611+wu7uC1jedLieN5Y4p7aWJiqkBjh1GOSOvXtWlXIPC9r8RdHjmuZrp00y5zNKE&#10;Dt+8j6hFVfyAqtbahrmreEZvE0Gqm2cpJc29kIY2g8tCcK5K7yWC8kMOvAGKAO4orkIdfvPEmqaf&#10;ZafcPp8E2mpqM80ao0vznCou9SoHUk4PQYxVS68WahoNn4itLiVL680xofs08qBPME5ATzAuBlSe&#10;cAZAHTmgDsLzUrWwmtYrmXZJdy+TCNpO98E44HHAPWrVcFrVjqllr3hQXmrNqETX/wA5mhRHWTyn&#10;5UoFG088EEjjmoZvFOoakdXubG91OCSznkgtLW20l54ZTGf+WjiNs7jx8rLgY780Aeh1VtdStb26&#10;u7e3l3y2biOddpGxioYDJHPBHSubOr6lreuWGlwzS6TnTl1C6KxoZgWO0RgSKQMHJJwTwBx3Z4HS&#10;6j1vxQl9LHNcLfIGkjTYHHlLg4ycHGM9s5xQB2NFch4p1u403XraG81C40jR5IPlvoYEdTOXwEkZ&#10;lYIuORwM888Vo6xdpDbW0t34nt9KgkQbZY/JTznx1Bl3LtxzgDP+1QBqahqVrpUCTXsvlRvKkKna&#10;Wy7EKo4B6kipRdQG7NqJ4jcKgkMW8bwpOA23rjIIzXnVxrU+vfD3T7m6mjnmj1iCBp4wAs2y4Chw&#10;BwMgA8celaa6fcyfFe7K6texj+zYpMKkP3fNf93zGfl/8e560AdvRXPeNtTv9K0OKbS5Y4rp7yCF&#10;WkTcuHkCkEenPbB9CKz5pdctvF8GjLrTyW97aPcNNJbx+bAUYAiPChcHcPvhsY70AdjRXL6Dql/d&#10;R67YXF8hm0y6MSXs0S8xlVfLqu1cgEjIwOAcdc0tH8RBvGkOl2viGPXLO5s3lLboGeCRGH8UQUYY&#10;N0Izx1oA7Wo5pkt4JJpW2xxqXY4zgAZNcd4bvfEGpeH7rV5L43M8ZuEtbJY41jlKM4Xedu7OQB8p&#10;AwB1OTTdF1n+1dA1IS61PdXkdkwu7K6t0hltpdmThQqkLyRzu7Ybg5AOvsL631OwgvbOTzLe4QSR&#10;vtI3KeQcHkfjVivNtHutV0PwB4d1VdRMkOLWJ7LyUERichOuN+8bgc7sZH3cV6T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eOePP+Rzv/wDtn/6LWvY6Kyq0/aRtc58Th/bwUb21PnuivoSiuf6n/e/A4P7L/v8A&#10;4f8ABPnuvoSiitqNH2V9b3OzC4X6vfW9wrLttF+z+Jr7V/P3fareKHytmNuwsc5zznd6dq1KK3Os&#10;5RPAyxaVLZRahJH5V+1/p8ixjNm5OQuM4dcluDjIYj3qXXbbV08K6ybyZdRkezkjjtrK2MG7IIJ5&#10;Z2Lc9j+BNdNRQB5joz2Gkz6Q/hfVrbU727kijvLeC2tQfJI+d2MUaum04OWJ54OSa6mfwrd/a9V+&#10;w6t9ks9VbfcRi33So+3axjfdhcgDOVbvjHbpaKAObtvCP2ez8Nwfbd39iEHd5WPO/dlPX5eue9Ur&#10;vwNdTWOs6fbavHBYarLJPIDZ7plZwMjfvwVyOm3OOARwR2NFAGND4f8AK1+z1P7Tn7NYmz8vy/vZ&#10;ZTuznj7vTHfrUttov2fxNfav5+77VbxQ+Vsxt2FjnOec7vTtWpRQBwfgLSYV8TeJNTt3L2i3T2lo&#10;P4UG7fKF9i7fpXUeItF/t/TBZ+f5GJ4pt+zd9xw2MZHXGK1KKAMqfRPP8T2usGfH2e1kt/J2Z3b2&#10;U5zntt6Y71lR+D7u10ubRbPVxDo0pceV9mzPHG5yyJLu2gcnBKEgHr0NdVRQBgXPhfytQs7/AES5&#10;jsbm2tvsYWSEyxPCOQrKGU5B5BDevXNRN4Ngu9N1WHUrmSe71Uqbi5jXy9pUDYEXnaFxkAknOck5&#10;rpKKAOYk8L6jfX+lXeqa0sz6bMJESG18pJPlKksC7Hcc9c4HZec1ND4dv9NvL1tG1SG3tb2YzyQz&#10;2pmMcjffaNg64zwcEMAfriuhooAw7/QLmTV7bVdOv1t7+KA20jXEHmpNGTn5lVkwwbkEEdTx6L4f&#10;8PPodzqc8l9JeSX86zM0iAFSECkccY444GBgds1t0UAY+taXqeopPDZ6pBb21xCYZI5bTzSucgsh&#10;DLgkH+IMOBx1zQHhCWw1Czu9Evord7awGn4urYzgxqQVIw6EN1z1B444rp6KAOTh8DeT4eTSv7Rd&#10;9uoi/wDOeEbmxL5m0gEDPbIx647Vo3WhXB8Tx61Y3scMhtxbXEU0BkWRA+4bSGUq3LDPI56cVt0U&#10;AZfiDRf7dsYbbz/I8q5huN2zdny3DYxkdcYzRPovneKLTWPPx9ntpLfydn3t7Kc7s8Y29Md61KKA&#10;OVvPA6Xtn4gt5L0gavOk4IiH7llC4BBPzjKjI4yOPerFv4bvT4ktNZ1HU4ppbaCSBYYLXyo9rbTk&#10;Zdjng55IPGAMHPRUUAY2jaDJo3h59Ngvm80tK6XCxAFC7swO05Bxu79cVVXwxdXOo3OoapqEM91J&#10;ZNZRfZ7UxJGjHJJBdixzjuBx05ro6KAObfwjv8G6foP23H2PyP3/AJX3/KZW+7njO314z3rp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9lQSwECLQAUAAYACAAAACEAihU/&#10;mAwBAAAVAgAAEwAAAAAAAAAAAAAAAAAAAAAAW0NvbnRlbnRfVHlwZXNdLnhtbFBLAQItABQABgAI&#10;AAAAIQA4/SH/1gAAAJQBAAALAAAAAAAAAAAAAAAAAD0BAABfcmVscy8ucmVsc1BLAQItABQABgAI&#10;AAAAIQB4QGNKrgMAALINAAAOAAAAAAAAAAAAAAAAADwCAABkcnMvZTJvRG9jLnhtbFBLAQItABQA&#10;BgAIAAAAIQBYYLMbugAAACIBAAAZAAAAAAAAAAAAAAAAABYGAABkcnMvX3JlbHMvZTJvRG9jLnht&#10;bC5yZWxzUEsBAi0AFAAGAAgAAAAhABdo/w3fAAAACgEAAA8AAAAAAAAAAAAAAAAABwcAAGRycy9k&#10;b3ducmV2LnhtbFBLAQItAAoAAAAAAAAAIQDcLZSNA1sBAANbAQAVAAAAAAAAAAAAAAAAABMIAABk&#10;cnMvbWVkaWEvaW1hZ2UxLmpwZWdQSwUGAAAAAAYABgB9AQAASWMBAAAA&#10;">
                      <v:shape id="Picture 20" o:spid="_x0000_s1027" type="#_x0000_t75" style="position:absolute;width:24789;height:5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xSGvgAAANsAAAAPAAAAZHJzL2Rvd25yZXYueG1sRE/LisIw&#10;FN0P+A/hCu7GVAVHqlF8oAjC4AvXl+TaFpub0kStf28WgsvDeU9mjS3Fg2pfOFbQ6yYgiLUzBWcK&#10;zqf17wiED8gGS8ek4EUeZtPWzwRT4558oMcxZCKGsE9RQR5ClUrpdU4WfddVxJG7utpiiLDOpKnx&#10;GcNtKftJMpQWC44NOVa0zEnfjnerYEWXjedB0IvBUv/j+jXf3f72SnXazXwMIlATvuKPe2sU9OP6&#10;+CX+ADl9AwAA//8DAFBLAQItABQABgAIAAAAIQDb4fbL7gAAAIUBAAATAAAAAAAAAAAAAAAAAAAA&#10;AABbQ29udGVudF9UeXBlc10ueG1sUEsBAi0AFAAGAAgAAAAhAFr0LFu/AAAAFQEAAAsAAAAAAAAA&#10;AAAAAAAAHwEAAF9yZWxzLy5yZWxzUEsBAi0AFAAGAAgAAAAhANaPFIa+AAAA2wAAAA8AAAAAAAAA&#10;AAAAAAAABwIAAGRycy9kb3ducmV2LnhtbFBLBQYAAAAAAwADALcAAADyAgAAAAA=&#10;">
                        <v:imagedata r:id="rId101" o:title="Figure 5.4" croptop="57935f" cropleft="3310f" cropright="43851f"/>
                      </v:shape>
                      <v:shape id="Picture 21" o:spid="_x0000_s1028" type="#_x0000_t75" style="position:absolute;left:3553;top:2218;width:21236;height:2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Zw1xAAAANsAAAAPAAAAZHJzL2Rvd25yZXYueG1sRI9Ba8JA&#10;FITvgv9heYI33ail1NSNiFBaL4q2CL09si/JYvZtzG5N+u9dodDjMDPfMKt1b2txo9Ybxwpm0wQE&#10;ce604VLB1+fb5AWED8gaa8ek4Jc8rLPhYIWpdh0f6XYKpYgQ9ikqqEJoUil9XpFFP3UNcfQK11oM&#10;Ubal1C12EW5rOU+SZ2nRcFyosKFtRfnl9GMVLN+L63mb7J4OC/O968z+epSMSo1H/eYVRKA+/If/&#10;2h9awXwGjy/xB8jsDgAA//8DAFBLAQItABQABgAIAAAAIQDb4fbL7gAAAIUBAAATAAAAAAAAAAAA&#10;AAAAAAAAAABbQ29udGVudF9UeXBlc10ueG1sUEsBAi0AFAAGAAgAAAAhAFr0LFu/AAAAFQEAAAsA&#10;AAAAAAAAAAAAAAAAHwEAAF9yZWxzLy5yZWxzUEsBAi0AFAAGAAgAAAAhAA2VnDXEAAAA2wAAAA8A&#10;AAAAAAAAAAAAAAAABwIAAGRycy9kb3ducmV2LnhtbFBLBQYAAAAAAwADALcAAAD4AgAAAAA=&#10;">
                        <v:imagedata r:id="rId101" o:title="Figure 5.4" croptop="57935f" cropbottom="3800f" cropleft="5944f" cropright="43224f"/>
                      </v:shape>
                      <v:shape id="Picture 28" o:spid="_x0000_s1029" type="#_x0000_t75" style="position:absolute;left:3407;top:503;width:21382;height:2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vNSwQAAANsAAAAPAAAAZHJzL2Rvd25yZXYueG1sRE/dasIw&#10;FL4f+A7hDHY309UiUo0iwmCI0E37AIfm2HRrTkqT/uztzcVglx/f/+4w21aM1PvGsYK3ZQKCuHK6&#10;4VpBeXt/3YDwAVlj65gU/JKHw37xtMNcu4m/aLyGWsQQ9jkqMCF0uZS+MmTRL11HHLm76y2GCPta&#10;6h6nGG5bmSbJWlpsODYY7OhkqPq5DlZB1uF3PWamXK0v5bH9HIpbcS6Uenmej1sQgebwL/5zf2gF&#10;aRwbv8QfIPcPAAAA//8DAFBLAQItABQABgAIAAAAIQDb4fbL7gAAAIUBAAATAAAAAAAAAAAAAAAA&#10;AAAAAABbQ29udGVudF9UeXBlc10ueG1sUEsBAi0AFAAGAAgAAAAhAFr0LFu/AAAAFQEAAAsAAAAA&#10;AAAAAAAAAAAAHwEAAF9yZWxzLy5yZWxzUEsBAi0AFAAGAAgAAAAhAFq681LBAAAA2wAAAA8AAAAA&#10;AAAAAAAAAAAABwIAAGRycy9kb3ducmV2LnhtbFBLBQYAAAAAAwADALcAAAD1AgAAAAA=&#10;">
                        <v:imagedata r:id="rId101" o:title="Figure 5.4" croptop="61736f" cropleft="5728f" cropright="43224f"/>
                      </v:shape>
                    </v:group>
                  </w:pict>
                </mc:Fallback>
              </mc:AlternateContent>
            </w:r>
            <w:r w:rsidRPr="000A100D">
              <w:rPr>
                <w:noProof/>
              </w:rPr>
              <w:drawing>
                <wp:inline distT="0" distB="0" distL="0" distR="0" wp14:anchorId="3DE2D242" wp14:editId="41A8F54F">
                  <wp:extent cx="7620000" cy="2481385"/>
                  <wp:effectExtent l="0" t="0" r="0" b="0"/>
                  <wp:docPr id="215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rotWithShape="1">
                          <a:blip r:embed="rId102">
                            <a:extLst>
                              <a:ext uri="{28A0092B-C50C-407E-A947-70E740481C1C}">
                                <a14:useLocalDpi xmlns:a14="http://schemas.microsoft.com/office/drawing/2010/main" val="0"/>
                              </a:ext>
                            </a:extLst>
                          </a:blip>
                          <a:srcRect t="4506"/>
                          <a:stretch/>
                        </pic:blipFill>
                        <pic:spPr bwMode="auto">
                          <a:xfrm>
                            <a:off x="0" y="0"/>
                            <a:ext cx="7620000" cy="2481385"/>
                          </a:xfrm>
                          <a:prstGeom prst="rect">
                            <a:avLst/>
                          </a:prstGeom>
                          <a:noFill/>
                          <a:ln>
                            <a:noFill/>
                          </a:ln>
                          <a:effectLst/>
                          <a:extLst/>
                        </pic:spPr>
                      </pic:pic>
                    </a:graphicData>
                  </a:graphic>
                </wp:inline>
              </w:drawing>
            </w:r>
          </w:p>
        </w:tc>
      </w:tr>
      <w:tr w:rsidR="005035DA" w14:paraId="6B922BD7" w14:textId="77777777" w:rsidTr="00306467">
        <w:trPr>
          <w:jc w:val="center"/>
        </w:trPr>
        <w:tc>
          <w:tcPr>
            <w:tcW w:w="13284" w:type="dxa"/>
            <w:gridSpan w:val="4"/>
          </w:tcPr>
          <w:p w14:paraId="3FF9C1F2" w14:textId="77777777" w:rsidR="005035DA" w:rsidRDefault="005035DA" w:rsidP="00306467">
            <w:pPr>
              <w:rPr>
                <w:noProof/>
              </w:rPr>
            </w:pPr>
            <w:r>
              <w:rPr>
                <w:noProof/>
              </w:rPr>
              <w:t xml:space="preserve">        </w:t>
            </w:r>
            <w:r w:rsidRPr="000A100D">
              <w:rPr>
                <w:noProof/>
              </w:rPr>
              <mc:AlternateContent>
                <mc:Choice Requires="wpg">
                  <w:drawing>
                    <wp:inline distT="0" distB="0" distL="0" distR="0" wp14:anchorId="09D7AE8B" wp14:editId="324FD1FB">
                      <wp:extent cx="7946136" cy="2660904"/>
                      <wp:effectExtent l="0" t="0" r="0" b="6350"/>
                      <wp:docPr id="21515" name="Group 20"/>
                      <wp:cNvGraphicFramePr/>
                      <a:graphic xmlns:a="http://schemas.openxmlformats.org/drawingml/2006/main">
                        <a:graphicData uri="http://schemas.microsoft.com/office/word/2010/wordprocessingGroup">
                          <wpg:wgp>
                            <wpg:cNvGrpSpPr/>
                            <wpg:grpSpPr>
                              <a:xfrm>
                                <a:off x="0" y="0"/>
                                <a:ext cx="7946136" cy="2660904"/>
                                <a:chOff x="0" y="0"/>
                                <a:chExt cx="7943959" cy="2858624"/>
                              </a:xfrm>
                            </wpg:grpSpPr>
                            <pic:pic xmlns:pic="http://schemas.openxmlformats.org/drawingml/2006/picture">
                              <pic:nvPicPr>
                                <pic:cNvPr id="21516" name="Picture 21516" descr="C:\Users\dkb\Desktop\temporary files\SLAMM\Figure 2.3.jpg"/>
                                <pic:cNvPicPr/>
                              </pic:nvPicPr>
                              <pic:blipFill rotWithShape="1">
                                <a:blip r:embed="rId103">
                                  <a:extLst>
                                    <a:ext uri="{28A0092B-C50C-407E-A947-70E740481C1C}">
                                      <a14:useLocalDpi xmlns:a14="http://schemas.microsoft.com/office/drawing/2010/main" val="0"/>
                                    </a:ext>
                                  </a:extLst>
                                </a:blip>
                                <a:srcRect t="2172" r="73228" b="54042"/>
                                <a:stretch/>
                              </pic:blipFill>
                              <pic:spPr bwMode="auto">
                                <a:xfrm>
                                  <a:off x="0" y="0"/>
                                  <a:ext cx="2119468" cy="2858624"/>
                                </a:xfrm>
                                <a:prstGeom prst="rect">
                                  <a:avLst/>
                                </a:prstGeom>
                                <a:noFill/>
                                <a:ln>
                                  <a:noFill/>
                                </a:ln>
                              </pic:spPr>
                            </pic:pic>
                            <pic:pic xmlns:pic="http://schemas.openxmlformats.org/drawingml/2006/picture">
                              <pic:nvPicPr>
                                <pic:cNvPr id="21517" name="Picture 21517" descr="C:\Users\dkb\Desktop\temporary files\SLAMM\Figure 2.3.jpg"/>
                                <pic:cNvPicPr/>
                              </pic:nvPicPr>
                              <pic:blipFill rotWithShape="1">
                                <a:blip r:embed="rId103">
                                  <a:extLst>
                                    <a:ext uri="{28A0092B-C50C-407E-A947-70E740481C1C}">
                                      <a14:useLocalDpi xmlns:a14="http://schemas.microsoft.com/office/drawing/2010/main" val="0"/>
                                    </a:ext>
                                  </a:extLst>
                                </a:blip>
                                <a:srcRect l="72143" t="1949" r="2940" b="55435"/>
                                <a:stretch/>
                              </pic:blipFill>
                              <pic:spPr bwMode="auto">
                                <a:xfrm>
                                  <a:off x="5975413" y="0"/>
                                  <a:ext cx="1968546" cy="2791949"/>
                                </a:xfrm>
                                <a:prstGeom prst="rect">
                                  <a:avLst/>
                                </a:prstGeom>
                                <a:noFill/>
                                <a:ln>
                                  <a:noFill/>
                                </a:ln>
                              </pic:spPr>
                            </pic:pic>
                            <pic:pic xmlns:pic="http://schemas.openxmlformats.org/drawingml/2006/picture">
                              <pic:nvPicPr>
                                <pic:cNvPr id="21518" name="Picture 21518" descr="C:\Users\dkb\Desktop\temporary files\SLAMM\Figure 2.3.jpg"/>
                                <pic:cNvPicPr/>
                              </pic:nvPicPr>
                              <pic:blipFill rotWithShape="1">
                                <a:blip r:embed="rId103">
                                  <a:extLst>
                                    <a:ext uri="{28A0092B-C50C-407E-A947-70E740481C1C}">
                                      <a14:useLocalDpi xmlns:a14="http://schemas.microsoft.com/office/drawing/2010/main" val="0"/>
                                    </a:ext>
                                  </a:extLst>
                                </a:blip>
                                <a:srcRect l="72695" t="47860" r="1681" b="9484"/>
                                <a:stretch/>
                              </pic:blipFill>
                              <pic:spPr bwMode="auto">
                                <a:xfrm>
                                  <a:off x="2155299" y="64105"/>
                                  <a:ext cx="2024403" cy="2794519"/>
                                </a:xfrm>
                                <a:prstGeom prst="rect">
                                  <a:avLst/>
                                </a:prstGeom>
                                <a:noFill/>
                                <a:ln>
                                  <a:noFill/>
                                </a:ln>
                              </pic:spPr>
                            </pic:pic>
                            <pic:pic xmlns:pic="http://schemas.openxmlformats.org/drawingml/2006/picture">
                              <pic:nvPicPr>
                                <pic:cNvPr id="21519" name="Picture 21519" descr="C:\Users\dkb\Desktop\temporary files\SLAMM\Figure 2.3.jpg"/>
                                <pic:cNvPicPr/>
                              </pic:nvPicPr>
                              <pic:blipFill rotWithShape="1">
                                <a:blip r:embed="rId103">
                                  <a:extLst>
                                    <a:ext uri="{28A0092B-C50C-407E-A947-70E740481C1C}">
                                      <a14:useLocalDpi xmlns:a14="http://schemas.microsoft.com/office/drawing/2010/main" val="0"/>
                                    </a:ext>
                                  </a:extLst>
                                </a:blip>
                                <a:srcRect l="25535" t="47280" r="50000" b="9583"/>
                                <a:stretch/>
                              </pic:blipFill>
                              <pic:spPr bwMode="auto">
                                <a:xfrm>
                                  <a:off x="4089853" y="32547"/>
                                  <a:ext cx="1932837" cy="2826077"/>
                                </a:xfrm>
                                <a:prstGeom prst="rect">
                                  <a:avLst/>
                                </a:prstGeom>
                                <a:noFill/>
                                <a:ln>
                                  <a:noFill/>
                                </a:ln>
                              </pic:spPr>
                            </pic:pic>
                          </wpg:wgp>
                        </a:graphicData>
                      </a:graphic>
                    </wp:inline>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group w14:anchorId="2D4BC321" id="Group 20" o:spid="_x0000_s1026" style="width:625.7pt;height:209.5pt;mso-position-horizontal-relative:char;mso-position-vertical-relative:line" coordsize="79439,285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Y+i3cAwAAvxAAAA4AAABkcnMvZTJvRG9jLnhtbOyY32vrNhTH3wf7&#10;H4zfE1vyb9P00iVtGbRbWXfZS14UWY692paQlKRl7H/fkWS3t01hl7vLoJBCE+vYks756nx05Jx9&#10;euw7b8+kavmw8NE89D02UF61w3bhf/79apb7ntJkqEjHB7bwn5jyP53/+MPZQZQM84Z3FZMeDDKo&#10;8iAWfqO1KINA0Yb1RM25YAPcrLnsiYam3AaVJAcYve8CHIZpcOCyEpJTphRYV+6mf27Hr2tG9a91&#10;rZj2uoUPvmn7Ke3nxnwG52ek3EoimpaObpBv8KIn7QCTPg+1Ipp4O9keDdW3VHLFaz2nvA94XbeU&#10;2RggGhS+ieZa8p2wsWzLw1Y8ywTSvtHpm4elv+zvpNdWCx+jBCW+N5AelsnO7GGrz0FsS3jsWop7&#10;cSdBMGPYupYJ+bGWvfmGYLxHq+zTs7LsUXsUjFkRpyhKfY/CPZymYRHGTnvawAId9aPN5UvPqEiK&#10;sWee5Cm2PYNp4uCVO6KlJfyPUsHVkVT/nlLQS+8k88dB+q8aoyfyYSdmsKqC6HbTdq1+shkK62ec&#10;GvZ3Lb2TrvFadZDFqQ5PmIk9sxRgrJiikKrLcv1ZAWHr6mGzXjH1oLlYa9YLLol88uq2Y2p9f3Nx&#10;e7u+are2/zya/ym2RmAztZnNzA3NwLRfubLpWnHVdp0nuf6j1c19QwQkALLZbG6OKoAjb3LuHSFd&#10;Pq843fVs0A5QyToQhA+qaYXyPVmyfsMg3+TPlZsEcuRGaZNBJlssNH/h/CIMC/zTbJmEy1kcZpez&#10;iyLOZll4mcVhnKMlWv5tXERxuVPshlPSrUQ7+grWI2/fJWTcSxx7lmFvT+xOYbSyDk3f1kUwGUmM&#10;r0rS32B3MTsKRhmGwCDLI4xhv4ONJQEnsUtwpSXTtJnEn/R2S6OAKG9zuOUVaE52mlvZv4YojBAw&#10;BbNZot7hgpRCKn3NeO+ZCxAc3LXDkz0E4wKcHjERDdzkAdhJ2Q2vDBC2sdjkMR6Pl5BLLgq4+FDA&#10;Ze8BB8YTcB8AOMAzwyiObDEHBqA0AHq4iKG8G/KSOEq+F3lJkSUxgqmOKxoq0jyJp4qWFdYTB9WE&#10;7wTXiT9bgl6OGbBrHRc8MJ74+yj8pQUcFaGmxFmeAncAIEpzZAEs4nw82v33ygcHoQQXQDjwl8Yo&#10;HMGeTpU4xHEcAp62BsIZM0GFQf/5bHiqgfbg93IMfGEQRD1mEIwnBj8GgzhJoM45BnHuGExC+HMQ&#10;Jnn0vYpgHOZFnrgiGOEkztzAE4SoiHAewenJHURxGmb2if8bQvseCG/JFv/xjd68hn/Zhusvf3c4&#10;/wc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FC3OX3QAAAAYBAAAPAAAAZHJzL2Rv&#10;d25yZXYueG1sTI9BS8NAEIXvgv9hGcGb3WxtxcZsSinqqQi2gvQ2zU6T0OxsyG6T9N+79aKXgcd7&#10;vPdNthxtI3rqfO1Yg5okIIgLZ2ouNXzt3h6eQfiAbLBxTBou5GGZ395kmBo38Cf121CKWMI+RQ1V&#10;CG0qpS8qsugnriWO3tF1FkOUXSlNh0Mst42cJsmTtFhzXKiwpXVFxWl7threBxxWj+q135yO68t+&#10;N//43ijS+v5uXL2ACDSGvzBc8SM65JHp4M5svGg0xEfC771607magThomKlFAjLP5H/8/AcAAP//&#10;AwBQSwMECgAAAAAAAAAhADm6MrdmZQIAZmUCABUAAABkcnMvbWVkaWEvaW1hZ2UxLmpwZWf/2P/g&#10;ABBKRklGAAEBAQCWAJYAAP/bAEMACgcHCQcGCgkICQsLCgwPGRAPDg4PHhYXEhkkICYlIyAjIigt&#10;OTAoKjYrIiMyRDI2Oz1AQEAmMEZLRT5KOT9APf/bAEMBCwsLDw0PHRAQHT0pIyk9PT09PT09PT09&#10;PT09PT09PT09PT09PT09PT09PT09PT09PT09PT09PT09PT09PT09Pf/AABEIA9EFR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q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oatrenaFbpPqt5FaRO2xWlOAWxnH6Gr9eW/H&#10;z/kU9O/6/h/6A9AHXr8QvCjMANesMn1lxXQQzR3ESSwyJJG43K6HIYeoI614ZqOs/DB/DcsUGnFr&#10;8221DHC6MJdvByTjrXZ/DSR/DHwsF9rM4FshkuV2sH2RHGFGO5OTj1bHWgD0Oq2oaja6VZSXl/Ol&#10;vbR43yOcBcnA/UivMk+JvizULCbWdL8KpJosRJ3vIfMZR1I57Y5wDj8KueLfE9n4u+C+panZBkVg&#10;iSRt96NxImVP5j8CKAO1ufE+jWelQancajbx2NwQsU7N8rk5PB/A/lWnHIssayRsGRgGUjuDXj+r&#10;ajaaZ8E/Dc19pcGpRl0URTOyhTtf5srznjH410ni74gSeDh4fSLTlngvky6Kx3IBs4Qdz83GaAO+&#10;orzK5+JXiHQtf0+DxJ4eisrDUHCxMk290GQOSDgkZGRgVt+KvFevWGt2+keHdAe+uJU3tcTArAvt&#10;u4GcDnkdutAHZUVwnhDx7qWqeKLvw54g0uOx1K3j8zMT7lI446nswIIJrNh+I3iPxDqN+nhPRbK4&#10;tbJyhNzPiSTHcLkdce9AHptFYfhLXbzxBowudR0q50u6VijwzqRn/aXIBx/9etygAooooAKKKKAC&#10;iiigAooooAKKKKACiiigAooooAKKKKACiiigAooooAKKKKACiiigDK1bxPo2hTRxarqNvaSSLuRZ&#10;WwSOmapw+PvC9xKscevWBdjgAzAfqa85+MLWa+P/AA02pBTYgKbgMCR5fmfNnHPTPSs/xrcfDaXw&#10;3Onh+KM6oxXyPIjlUg5Gc7uMYzQB7sCGAIIIPQilrzSPxFqngP4P6ReXdqJrxSsRinJUqjFiue+Q&#10;oXit7xN4xuNB8BQeIIrWKWaRIWMTMQo3gZ59s0AdbRXA698SZNH8MaDdxWMc2o6zGjRRNJtjQkKT&#10;lj2ywHb60/SfFfi2PXrSx1/w0v2a6+7d2DGRI/djkjHryPXmgDu6K8/1zx/qp8YTeG/DOm2tzd26&#10;BpZLubYpJAOFGRn7w7+vHFa/hDxHrWrz3dnr+hTabc2x4lAJhl/3WPf6E5FAGzpeu6Zrfnf2Zew3&#10;XkMFk8ts7D6H8jWhXmnw112yksPEVzZ6Gln9lkBeO0LyPOQGPAPfjgD1qtdfEXxpBpMuuP4Vgg0m&#10;NvmE0hWUDOMkEg9e+2gD1SiuD8SfEhtL8CaZ4j0+ySUX0ip5UzEbMqxPI64K4rJ1j4n+I9IgtdXu&#10;PDKRaFcsBG0kv75gRkE4PykjJAI/GgD1KsnVvFOi6FcJBqupW9rK671SVsErnGfzBrQtLmO9s4bm&#10;EkxzRrImfQjI/nXjvxaaxX4m+Hm1bb9gEKfaNwJGzzGznHPT0oA9Ig8e+F7mVYotdsC7HABmAyfx&#10;rfByMjpXg3jif4cTeHJY/DcSNqrOvkeRHKO4zndxjGfxxXrXgS3vrXwPpEOphxdJbgMr/eUc7Qfc&#10;LgUAdBRRRQAUUUUAFFFFABRRRQAUUUUAFFFFABRRRQAUUUUAFFFFABRRRQAUUUUAFFFFACE4GT0r&#10;m5/iL4UtrpreXXLQSKdp2sWAP+8Bj9aseNbO+1DwZqtrpe77XLAVjCnBb1Ue5GR+NeLeGNZ8D2ui&#10;HR/FGgywX67kluzGWbJJ5/vKRxwB2oA+gba6gvbdLi1mjmhkG5JI2DKw9QRUtcH4Et9K8IeCby9t&#10;td/tPSkLXHmBMeXgfMoGc5OBwcc/WsVfib4svdNl1zTvC8T6JGx+d5T5jKDgkc/nhSB+FAHq1FcZ&#10;rHxKsdJ8F2uvPaz+befLDaONjl+4ORwBjrj09awJfiZ4n0IW174n8MLbaVcMFEkL/OmemRk847HF&#10;AHp008VvE0s8iRxr953YAD8TRNPFbRNLPIkUajLO7AAfUmvGfjNq99dXWiC2hD6XJtntplk4uGOD&#10;gjPYYwT/AHqp/FTWfEd5Z6Imr6SLBWYuUWbcHk3Y2kA9gFOf9qgD3aori4htIHnuZUhhjG55JGCq&#10;o9STVHw9ealfaNDPrNitjesW3wK+4LgkDn3GDXm/xVuJ9d8baB4SEzxWlwyST7T97cxH6BTj3NAH&#10;b2/xC8K3V2LaHXLMyscAFioJ9mPH610lcLrfwj8OahobWVhZx2NyoHlXK5ZgR/e5+bPvRreqXnwx&#10;+HtoRKNVlt5FtxJOCmVOSOmegAFAHdUVxPhDxd4g8Taoks+hLZ6JLAZYbl2O9zwB37kkjjp3NdtQ&#10;AUUUUAFFFFABRRRQAUUUUAFFFFABRRRQAUUUUAFFFFABRRRQAUUUUAFFFFABRRRQAUUUUAZ9lrum&#10;ajfXFlZ30E91bEiaJHBaPBwcjtzxWhXkfwz/AOSreMP+ukv/AKONetsdqknPAzwKAForzK48e+M7&#10;lL6+0vwosem2Zbcb0lJWUDJO0kdueAfxrXs/iXZTfDxvFFxbNH5ZMTW6tktLnAUH0OQc9h9KAO2o&#10;rywfEvxVa+H313UPDES6XKmYJY5eVJ+6XGc7T64HUVo6l8SLux+Gmn+J1sIGnupfLaEudqjLjIPX&#10;+EfnQB6FRXJeK/GNx4e8DQa9FaxSyyiImJmIUbxk8+1Zfib4k3Hh7w/4d1P7DFKNURXmTcf3YKqx&#10;2+v3j1oA9Bory/U/ib4h8P6hZza74bS00m8fEZ83dKo98HAYA52kCuk8YeKdW0e5srHQdEl1G7u+&#10;kjAiGMe7dM9epGBQB1lFefeHvH+sP4zTw14n0mGyvJoy8TwSblOAW55PUA856ivQaACiiigAoooo&#10;AKKKKACiiigAooooAKKKKACiiigAooooAKKKKACiiigAooooAKKKKACiiigAornvFy61Lp0sWkzQ&#10;2kHkSPcXLZMigDhUXpk88npWdZvqB+EVu+lORf8A9mKYmLcg7Rzk98Z696AOyory3SrnR31jw+PC&#10;N1dPfySA3wklch4dv7wybzgtnGMd/avUqACis+z17TdQunt7O8jmmTO5U5xg4P61e3rv25+b0oAd&#10;RTQ6lioPI7UK6sSAckdaAHUU1ZFYEg5A60gkUqWDfKO9AD6KZ5iBN275fWgyKqhi3B6GgB9FNaRV&#10;xuOM9KC6qwBOCelADq8t+Pn/ACKenf8AX8P/AEB69Q3qH25+b0qOaK3uf3c8ccuDna6hsfnQB5K/&#10;xG8ANogt5tI+0SCAIyfYkG5tuPvdue9Z3gzwzrGpfCDxBbLFKq3jrJZQtwX2EM2M/wB7AA9SK9lT&#10;T9P3nZaW24ekS8fpVlXQg7SMCgDx/wAM/FHRtD+Hy6Xfxzx6nZxPB9mMR/eNzjnoOvOeetULDQrz&#10;RPgHrcl/G0L3sscyRuMEJvjAJHbOM/TFezPYafPOLqS0tpJl6StEpYfjjNTyiGaEiVUeI9QwyD+F&#10;AHiPjE/8WH8M/wDXaP8A9BkrQ+JeDq/gH03L/wChRV629vaNbpHJDCYR91SgKj6CiWG1cxtNFExT&#10;7hZAdv09KAPMPjcR9o8Mf9fb/wA0qt431+dviUNH1zWL7R9AEKsj2pKeaSuclgCcbsjvjH416zPD&#10;bzMguIo5CDld6g4+lMurOyvWRLy3gnKnKiWMNg+2aAPF/h+2mx/GOf8Asn7R9hktH+zNck75vlXL&#10;Zbk5IYj2qlqUHgzVNb1GS9k1HwnqcMpJjYGRXbuQFHBz2BxzxXvAgtftCuIovOQYDbBuUegNRXGn&#10;6ffyA3VpbXDp0MsSsR+YoA4X4M6jrOo6DenVJ57m1jmC2c8+dzrg7uTyR0/MivRqjjMSpti2hEGM&#10;KMAClMiqAScA9KAH0U1pFUgE4J6UF1DBSfmPagB1FN3rv25+b0oDqzFQckdRQA6imrIrZ2nOOtIJ&#10;FZSwbgdTQA+imeYuzdn5fWgyKFDFvlPegB9FNaRVAJOAelDSKpAY4J6UAOoorg/iP/bTadM6TxWu&#10;lQyQcRkmW5YuoIY/wqM/U4oA7yiuV+IUs0OhW7+bLFYC6j/tBoX2yeRzuwevXGcc4zWX4UmsW8Zy&#10;x+Fp5H0ZbTN0jSMUWYsNhQPznGc44/GgDvqKjmlWGF5HICopYk1m/wBt/wDTD/x7/wCtXJicdQwr&#10;SrStfyf6GkKcp/CjWorJ/tv/AKYf+Pf/AFqP7b/6Yf8Aj3/1q5v7awP8/wCD/wAi/q1Xsa1FZP8A&#10;bf8A0w/8e/8ArUf23/0w/wDHv/rUf21gf5/wf+QfVqvY1qKyf7b/AOmH/j3/ANaj+2/+mH/j3/1q&#10;P7awP8/4P/IPq1Xsa1FZP9t/9MP/AB7/AOtR/bf/AEw/8e/+tR/bWB/n/B/5B9Wq9jzb4pxRXHxP&#10;8JQzokkUjxq6OMhgZgCCPQ0/4keD28MTW/i3wnClpLZsPtEUKDZjs+3pjsR759a9Bk1KCWRZJLKN&#10;3T7rNgkfQ4qR9YWRCj2wZWGCC2QR+VH9tYH+f8H/AJB9Wq9jz3x5raeNvg6mqWCbjHPG1zEvJhYZ&#10;DA+wJB+hBrG8X+ONK1v4V2el6cZpruOOD7QoiYCAJgEs3TlsAY65r1eLUYIEZIbGKNG+8q4AP14q&#10;OK4sYIXih0y2jjkOXREUBj7jHNH9tYH+f8H/AJB9Wq9jgPEc2kJ8NvCia/pN3dWb2sI+2WzhTako&#10;oPr1HY8HFczp7pofi7SLbwD4hvdTS4lHnWzRsqKmRndnAIxnJwMYr2s6pEYfJNmhixt2HG3HpjFQ&#10;2tzZWJY2emW9uW+8YlVM/XAo/trA/wA/4P8AyD6tV7HnHj6PwpqHjea18RW1/ot15YKalGd0c+Mb&#10;SVAOeOM9eMGpvhNe6ifFuo6fZapc6r4egiOy4mVgofI27Q3I/i474zXol1fW18gS70+GdByFlAYD&#10;8CKdBqUNrEIrezjhjHRI8KB+AFH9tYH+f8H/AJB9Wq9jyr4eX99pvhPxteaUnmXkMgeIBd2Pvc47&#10;4GT+FYN3f6TrHgWa61HWtW1PxHICRau7mOHDctjGNoUZzn8K9zh1KG33eRZRx7jltmBn64FRRXNl&#10;A0rQ6ZbxtKMSFEUFx78c0f21gf5/wf8AkH1ar2PJfFEiP8A/DZjYEC6CnB7gS5FdV8XcD4VWX/XW&#10;D/0A12RvbUwiE6fCYgchMDaD64xT5dThmjEctnG6DorYI/LFH9tYH+f8H/kH1ar2LHhv/kWNK/68&#10;4f8A0AV5l8SIYbn4weFYLiNJYpBErxuAVYGVuCD1FekLrIRQq24CgYADcD9KY+pQSyrLJZRvIn3X&#10;bBI+hxR/bWB/n/B/5B9Wq9jzr4jeE5PCF7beLvCcKWptmAuYY0+QA9G29MHoR9D6mvSPC3iK18Va&#10;BbanaEASLiSPOTG4+8p+n8sGh9YWRCklsGVhgqzZBH5UyHU4bZSsFnHEpOSEwoJ/AUf21gf5/wAH&#10;/kH1ar2Nqisn+2/+mH/j3/1qP7b/AOmH/j3/ANaj+2sD/P8Ag/8AIPq1Xsa1FZP9t/8ATD/x7/61&#10;H9t/9MP/AB7/AOtR/bWB/n/B/wCQfVqvY1qKyf7b/wCmH/j3/wBaj+2/+mH/AI9/9aj+2sD/AD/g&#10;/wDIPq1Xsa1FZP8Abf8A0w/8e/8ArUf23/0w/wDHv/rUf21gf5/wf+QfVqvY1qKz7TU/tVwI/K25&#10;BOd2a0K7cPiaWJhz0ndGU4Sg7SCiuC1P+2j458PzanPFFayXcyQWkBJAURth3buxHboKl8by28fi&#10;HSV16aSPw+8cgdUdlDT8bQ4X5iuM47Z61uSdxRXH+AJhMdXNhNLLoa3IWwMrliPl/eAZ+bbu6Zrp&#10;7/ULXTLY3F9OkEIYLvc8ZPQUAWaKr2d9bahbrPaSrLE3Rh37VMsisCQcgdaAHUUwSKVLBvlHel8x&#10;dm7Py+tADqKaZFVQxPB6GhpFXG44z0oAdRTTIqsFJwT0FG9Q+3PzelADqKaHUuVz8w7UB1YkA5I6&#10;0AY/i6bV7fwzeT+HwrajEoeNGTduAPzAD1xnFebW/wATPCms+H1Txlpom1SJSkqm1BLsO6t/D+mK&#10;9hWRWBKnIHWqdxpelzTia4sbSSY8h3hVm/MigDxnwL4b1PU/hz4rFtBLHb34U2UTHlyhLHGeuflX&#10;Pcj2q94U+Kel+Gfh9Hp1xFMNXsQ8aWzRsBI24kZPYc8554Nex7kTanA44Aqs+n6fJeCaS0tmuR0k&#10;aJS/54zQB5R8RRrGv+EfD/iabSmge0laWe0BLFEYgqx4GAdoz6bhTfHvxD0vxn4Wi0XQYrm61C+l&#10;j/c+SQY8HOPc5GOM969iDozFMgnuKrW1hp9vO8traW0Up+88cSqx+pAoA8f+J2mTaF4R8GQXOW+w&#10;kRzOvIDBUyP/AB04+lS/FzWrPX/Dfh7WdNd5bH7XIvmFCvIwOh/3TXsE0VtewNHcRxTxfxJIoZfy&#10;NR/Y7FrH7Oba3NoP+WXljZ/3zjFAEOha7Y+I9LTUNMlMttIWVWZSpyDg8HmvPPivpN/p/iDSPGGn&#10;W7XC6eVW4RRyFVtwJ9jlgT24r06CO3tbdUt444oR0WNQqj8BT2kQKCxG00AeV698a9PuNCMfh2O7&#10;bV7gBIleEfuie/cMfQDNR/EeTVpfg7ZSeIBGuoyXMbSqi7dud2AR64xn3zXp0enaba3Hnw2VrFM3&#10;/LRIVDH8QM1PPHBMBFcJHIDyFdcj9aAKHhcAeE9HC4wLKHGP9wVq0xSiERrhcDAUDoKUOpYqD8w7&#10;UAOopqurEgHJHWkWRWBIbIHWgB9FM8xCm7cNo70eYoTdn5fWgB9FNMiqoYng9DQ0irjccZ6UAOop&#10;pdQwUnk9BRvXftz83pQA6imh1LFQfmHahXViQpyR1oAdRUdw0qW8jQIJJQpKIxwGbHAJ7c1xfh9d&#10;Wj+It2Nauo5riTTEk8qEERQgyEbFz16dTyaAO4orzjXp9JXxjqaeMbiZLcQRtpyrI4QJj5yAhyH3&#10;dz7YrpvAkl9L4Rs31B3kdtxieRtztFuPllj67cUAdDRVHUdZ0/SPL/tC6jgMudgbq2OuPzFWlmjY&#10;IVYEOAV9xQBJRTd679ufm9KA6ltoPzDtQA6imh1YkA5I60LIrAlTnHWgB1FMEispYNkDqaPMQqW3&#10;DaO9AD6KYZFCBt3ynvQZFUAlsA9KAH0U1pFXG44z0oLqrBScE9BQB4T4c8X6Z4Q+Jfim51UzeXNc&#10;Sxp5SbjnzSa9C0v4paP4inmstES5lv8AyJJIo5ItoYqpIGc966t7CweU77S2aRjkkxKSf0p0NpZQ&#10;zZht4I5B3SMA/nQB4HZazYeIdF1KfxZrWr3Os7nS30yMuqMcfLhFGPvdRxjFWdJ0qfXPgNdQ6epm&#10;ntdQM7xJyxAAzx9Gz+Fe5R2diLxrmO2txcn70qxgOf8AgWM1na7pM19oFza6FdjTLtsNHPCu0Bgc&#10;847HGDQB5bqfxIsdW+FjaNaWd0+oraJDOgj+SFUwGct6cce5FJrNrNc/s7aS0MbOIJRJJgZ2rvkG&#10;fzIrSu9B+Iuq6HNot4NG8i4wtxfBh5kig55I6/8AfOa9F8O6PB4f8M2WlrIJY7eLy2cjhz/Ece5J&#10;4oA8k8aeONK174YWem6a0011EkBuQImCwBQAdzEY5bAGPWnfEAg+DPAHTBij/wDQI69kjsNOt7do&#10;47S2jhkOWRYlCsfUjFSS29qyRrLDCyp/qwyAhfp6UAeY/Hs40DSf+vs/+gmo/iR4gvbXxjpOlXmp&#10;3mk6BNCGlubXIZzzn5hzxhRjtnODXqdxFbz7UuI45OcqHUN/Om3VraXoEN3BDOoOQkqBh+RoA8N8&#10;Pto8fxo0h9FluprBlZVubpmJnfY4LAtjIzx9RXvdVxbWhkQCCHdEMJ8g+Qe3pUyurEhTkjrQA6im&#10;rIrAlTkDrSCRSpYN8o70APopvmLs3Z+X1pDIiqGLAA9KAH0U1pFXG44z0oLqrBScE9BQA6im7137&#10;c/N6UB1LFQfmHagB1FNV1YkA5I60LIrAlTkDrQA6imq6uMqcinUAFFFFABRRRQAUUUUAFFFFABRR&#10;RQAUUUUAFFFFAFPV0aTRr5EUszW8gCgZJO08VyM+j3998ILPT7eB/ta2kG+3f5GkC7S0Zz0JAIru&#10;qKAOA1e8TxQmk2Oj6Ve293b3cUxlmtGhWyRDlvmIAyRxhc5zXf0UUAYvhH/kW4P+uk3/AKNetqsX&#10;wj/yLcH/AF0m/wDRr1tUAFFFFABRRRQA1ywQlRk9hTqbJu2HZ97tTqACiiigAooooAKaxYMoA4PW&#10;nU1t29cdO9ADqKKKACiiigAooooAaC29gRwMYp1NG7e2fu8Yp1ABRRRQAUUUUAFNQsVBYYNOpqbt&#10;g39aAHUUUUAFFFFABTXLBCVGT2FOpsm7Ydn3u1ADq5r4g20134RnitoZJpDNCQkaliQJVJ4HtXS0&#10;UAcp41tJ3uNF1BbSS+s7C6MtzbRruYgqQHC/xbTziq0E3/CQ+OdN1LTbK6gtrKCVbm6mgaHztwAW&#10;MBgC2Dz6Cu0ooAp6v/yCLv8A65N/KsCt/V/+QRd/9cm/lWBXyfEvxU/n+h34PZhRRRXzB2hRRRQA&#10;UUUUAFFFFABRRRQAUUUUAFFFFABRRRQAUUUUAFFFFABRRRQAUUUUAFFFFABRRRQAUUUUAFFFFAFz&#10;Ss/b0x6Gt+sDSs/b0x6HNb9fb8P/AO6fN/oeZi/4hzPiS2mm8U+F5IoZHjhuZWkZVJCAxEAk9uaq&#10;axv0jx3DrV7Z3F1YNZfZ0lhhMptZN2SSoyQGGOQO1djRXuHMcj4WhluvFGs6zDaTWenXaRJGk0Zj&#10;ad1zul2HkdQMnk4rU8S/6rTf+wjb/wDoVbVYviX/AFWm/wDYRt//AEKgDaooooAKKKKACiiigBuT&#10;5mMfLjr706m/N5n+zj9adQAUUUUAFFFFABTVJO7cMYPH0p1NTd82714+lADqKKKACiiigApDkKcd&#10;aWkbO0469qAEUkqC3BxzTqaudo3dcc06gAooooAKKKKAGuSMbRnkZ+lOpr7uNvqM/SnUAFFFFABR&#10;RRQAU3LeZjHy46+9OpvzeZ/s4/WgB1c1DbTD4mXNwYZBAdKRBLtO0t5pOM9M47V0tFAHDWl0PC/i&#10;PXX1awvJft84mgu4LZphJHtAER2gkFSDweOa0/AlhcWOjXJuLZrOO5vJbiC0frBExyqkdu5x2zXT&#10;UUAY17/yN2k/9e1z/OKtmsa9/wCRu0n/AK9rn+cVbNABRRRQAUUUUAFNUks2RwDxTqau7c2emeKA&#10;HUUUUAFFFFABSUtFADUJKAsMNjkU6mpu2Dd97HNOoAKKKKACiiigBrkhflGTkU6mvu2/L1yKdQAU&#10;UUUAFFFFABTSTvUAfKQcmnU07t64+7g5oAdRRRQAUUUUAFFFFADVJLNkcA8U6mru3NnpninUAFFF&#10;FABRRRQAUUUUAFFFFABRRRQAUUUUAFFFFAFLV9XstD06W+1CdYYIxkknlj2AHcn0qK1120n8ORa1&#10;MTbWj24uGMnVFxnnFV/EekWN7ZzXt1bJLcWttL5DPz5ZKnJA6Z469a5DVpHj+COmlE3gw2gZScBh&#10;uTg+x6UAdHa+N4JbmzS70zULG3vnEdrc3EahJGPKg4JKk9sgZrpq4jVptd8PGx1DU9QttQtJbqKK&#10;4tPsqqIS7YVo26/KSOvWu3oAxfCP/Itwf9dJv/Rr1tVzXg5L/wDstGkltjZl5tiLGwkH71urbsHv&#10;2ro/n39V2+mOaAHUU0b9xyRt7cc0LvydxXHbAoAdRTV34O4rntgUg37Tkru9ccUAK4YoQpw3anVG&#10;6yNEVDKHPfHFKd+0YK575FAD6Ka2/jaV98ig7tw2kY75FADqKb8+7qNvpjmj5t3UbfpzQA6mkNuX&#10;B4HWgbsncRjtgU3bISCWXj0FAElFMG/acld3bjil+fb1Xd644oAdRTDv2jBXd3yOKVt/G0r75FAD&#10;qKad24bSMd8ij593UbfTHNAAA29iT8vGKdUaq4lYlgUOMDHIpw3ZO4jHbAoAdRTV34O4rntgUHfg&#10;bSue+RQA6imtvyNpXHfIoO/cMFdvfjmgB1NQMFAY5NHz7+o2+mOabGrrwzAj6c0ASUU1d/O4r7YF&#10;IN+05K57YFAD6KZ8+zqu71xxQd+0YK7vXHFAD6a4YoQpw3ag78DaVz3yKbIrsuEYD1JFAElY3iPx&#10;Rp/hm1jlvZMySuEigQjfISccD0Hc1s1xPxE0ixi0G91NbZPt00lujTkZbaJUwBnoPpQB02ta1a6F&#10;YfarzeQXEccca7nlc8BVHcmqWl+KY77VP7Nu7C7069aMzRxXIX96g6lSpIOO461j+OjeHxD4WisT&#10;EJnupdjSglEby8BiO5ALED1qe3n1TRvF2n6fqt5FqcN/HL5E7W6xywOgBYfLwVI/lQB0Wr/8gi7/&#10;AOuTfyrArf1f/kEXf/XJv5Vgd6+T4l+Kn8/0O/B7MKKKK+YO0KKKKACiiigAooooAKKKKACiiigA&#10;ooooAKKKKACiiigAooooAKKKKACiiigAooooAKKKKACiiigAooooAuaVn7emPQ1v1gaUM36c9Aa3&#10;6+34f/3T5v8AQ8zF/wAQxr3xRp9l4gsdFL+ZfXZP7tCD5YCk5b0zjina14ig0ea3thBcXl9dZ8m1&#10;t1BdgOrHJACj1Jrn9Y0ix0rxb4ZNjbJE1xfTyzOOWkYxMSSTyaj1CPU7v4pT2+n3Mdo39lpm5aMS&#10;NGnmHIRTxknHJ6Yr3DmOl0PxDBrbXMIgntby0YJcW1woDxkjIPBIII6EGo/Ev+q03/sI2/8A6FVH&#10;w3fX0XiLVNG1WSG6uraOOZLxIhG0sbZADgcZBBq14tEpsrEW7Is39oQbDIpKg7u4BBP50Ab1FV7N&#10;bpYFF7JC83dokKr+RJ/nUy78HcVz2wKAHUUwb9pyV3euOKPn2dV3euOKAH0U079owV3d8jiht/G0&#10;r75FABhvMzn5cdPenVGVfzQysNuMEEU7593UbfTHNADqKb827qNv05oG7J3EY7YFADqKau/B3Fc9&#10;sCht/G0r75FADqaoYbtxzzx9KDu3DBG3vkU1VcO2WBUnOMc0ASUU0b9xyRt7cc0LvydxXHbAoAdR&#10;TRvwdxXPbAoG/acld3rjigB1Ic4OOtN+fb1Xd644ocOUwpUNjkkUAOXIUBuuOaWmAOFUAjgc5HWl&#10;O7cMEbe+RQA6im/Nv6jb6Y5oG/cckbe3HNADqKau/J3FcdsCgb8HcVz2wKABwxxtOORn6U6o2WRk&#10;HzKGBznHFL8+3qu71xxQA+imnftG0rnvkUNv42lffIoAdRTTu3DBG3vkUfNv6jb6Y5oAdTcN5mc/&#10;Ljp70DfuOSNvbjmmqr+buZhtxgACgCSsay8UafqPiO50ezfzprWISSyIQUU5xtz6+tas8CXNvJBK&#10;CY5FKMAcZBGDzXI6Tp1ppXxIms7C3jt7ePR4wscYwB+9b9fegDU1LxVHZ6lJp9lp95qV3CgkmS1V&#10;cRKem4sQMnsOtX9F1m117TUvrJmMTEqVddrIwOCrDsQa4vQrXWdR13xOthqSaciak26UQLLJI21Q&#10;oO7gKFA9zntXR+DdSn1HS7lL2KFLyzu5bW4aBdqSOp5cD3yDQBPe/wDI3aT/ANe1z/OKtmue1tbx&#10;vE2kjT5LeOb7Pc8zxl1xmPsCOfxrdUS4TcyE4G7APJ74oAkopvz7+q7fTHNA37uSu36c0AOopo3Z&#10;O4jHbAoXfg7iue2BQA6mqG3Nk8E8Ug37TuK57YFIqyAMSylieOOBQBJRTTv28Fd3rjisvxPNPbeG&#10;NQmt5TFKluxDrwVOOooA1qKxR4ajwP8Aiaav/wCBr0f8IzH/ANBTV/8AwNegDaorF/4RmP8A6Cmr&#10;/wDga9H/AAjMf/QU1f8A8DXoA2EDBAGOWxyadWL/AMIzH/0FNX/8DXo/4RmP/oKav/4GvQBtUVi/&#10;8IzH/wBBTV//AANej/hGY/8AoKav/wCBr0AbVFYv/CMx/wDQU1f/AMDXo/4RmP8A6Cmr/wDga9AG&#10;w4Yr8pwcinVi/wDCMx/9BTV//A16P+EZj/6Cmr/+Br0AbVFYv/CMx/8AQU1f/wADXo/4RmP/AKCm&#10;r/8Aga9AG1RWL/wjMf8A0FNX/wDA16P+EZj/AOgpq/8A4GvQBtU0ht4IPy4ORWP/AMIzH/0FNX/8&#10;DXo/4RmP/oKav/4GvQBtUVi/8IzH/wBBTV//AANej/hGY/8AoKav/wCBr0AbVFYv/CMx/wDQU1f/&#10;AMDXo/4RmP8A6Cmr/wDga9AG1RWL/wAIzH/0FNX/APA16oa3pL6Vppu7bVNUMsc0IAku2ZSDIoII&#10;7jBNAHTqG3Nk8E8U6mIrAsWIOTxjtT6ACiiigAooooAKKKKACiiigAooooAKKKKACiiigCG8txeW&#10;U9sWKiaNoyw7ZGM1mxeGrT/hEo/D90WuLVbZbdmPylgBjPHQ8ZrYooA5eHwhcyz2X9ra3cajaWLi&#10;WCB4lTLr91pGHLkfhzXUUUUAYvhH/kW4P+uk3/o162qxfCP/ACLcH/XSb/0a9bVABRRRQAUUUUAM&#10;k2+Wd33e9PpkhCxksMjuKfQAUUUUAFFFFABTG270z15xT6YxAdARyc4oAfRRRQAUUUUAFFFFADF2&#10;+Y2PvcZp9MBBkYAcjGTT6ACiiigAooooAKZHt2Db0p9MjIKAqMCgB9FFFABRRRQAUyTb5Z3fd70+&#10;mSELGSwyO4oAfWZ4h0VPEGkSWEkzQq7o+9QCRtYN/StOigDL17QodetIo5JZLeeCUTW9xFjfDIOh&#10;GeD6EHqKqab4amh1hdU1bU5NRvIojFATEsSQqfvYUdzgZNb9FAGd4hkaLw5qUifeS1kZc+oUkUQa&#10;ZbyW8bsG3MoJ+bvim+Jf+RW1b/rzl/8AQDV20/484f8Armv8qwrYajWt7SKdu6KjOUfhZX/si1/u&#10;t/31R/ZFr/db/vqr1FZf2dhP+fa+5Fe2qd2Uf7Itf7rf99Uf2Ra/3W/76q9RR/Z2E/59r7kHtqnd&#10;lH+yLX+63/fVIdKtVIBD8nA+ar9NcgFcjOTxR/Z2E/59r7kHtqndlP8Asi1/ut/31R/ZFr/db/vq&#10;r1FH9nYT/n2vuQe2qd2Uf7Itf7rf99Uf2Ra/3W/76q9RR/Z2E/59r7kHtqndlH+yLX+63/fVH9kW&#10;v91v++qvUUf2dhP+fa+5B7ap3ZQ/sq13FcPkDP3qX+yLX+63/fVWwR5pGPmx1p9H9nYT/n2vuQe2&#10;qd2Uf7Itf7rf99Uf2Ra/3W/76q9RR/Z2E/59r7kHtqndlH+yLX+63/fVH9kWv91v++qvUUf2dhP+&#10;fa+5B7ap3ZR/si1/ut/31SLpVqwOA/Bx96r9NQgg7Rjk0f2dhP8An2vuQe2qd2U/7Itf7rf99Uf2&#10;Ra/3W/76q9RR/Z2E/wCfa+5B7ap3ZR/si1/ut/31R/ZFr/db/vqr1FH9nYT/AJ9r7kHtqndlH+yL&#10;X+63/fVDaVaqpJD4Az96r1NcgIxYZAHIo/s7Cf8APtfcg9tU7spjSbU9m/76o/si1/ut/wB9VdHQ&#10;UtH9nYT/AJ9r7kHtqndlH+yLX+63/fVH9kWv91v++qvUUf2dhP8An2vuQe2qd2Uf7Itf7rf99Uf2&#10;Ra/3W/76q9RR/Z2E/wCfa+5B7ap3ZUisLe2lV0DBs4GTVumuQCuRnJ4p1dFKjTox5aaSXkRKTk7s&#10;y9T0RNS1XS71pmRtOleRUABD7lK4Pp1qDWvDp1G/ttRsb2Sw1G3UxrOiBwyHkoyngjPPtW3RWgjH&#10;0Lw+NImu7u4u5L3ULxgZ7mRQuQowqqo4VR6U3xL/AKrTf+wjb/8AoVbVYviX/Vab/wBhG3/9CoA2&#10;qKKKACiiigAooooAZ8vm/wC1j9KfTMjzcY+bHX2p9ABRRRQAUUUUAFMTb823+9z9afTEIO7aMYPP&#10;1oAfRRRQAUUUUAFI2Npz0xS0jYCnPTFACJjYu3pjinU1CCikDAxxTqACiiigAooooAY+35d394Y+&#10;tPpjkDbuGckY+tPoAKKKKACiiigApny+b/tY/Sn0zI83GPmx19qAH1mJoqJ4nl1nzmLyWi2vlYGA&#10;AxbOfxrTooA5298L3H9rXGo6NqsumzXagXKiFZUkIGA21ujY4zWjoWiwaBpi2du0knzNJJLIcvK7&#10;HLMx9Sa0aKAMTWCYtXsrhP8AWRwyqp7YYpn+QqP+1br+8v8A3zUmuf8AH7bf9c3/AJrWfXxucYzE&#10;UsXKNObS06+R6OHpwlTTaLv9q3X95f8Avmj+1br+8v8A3zVKivL/ALRxf/Px/ebexp9i7/at1/eX&#10;/vmj+1br+8v/AHzVKij+0cX/AM/H94exp9i7/at1/eX/AL5pBqlyCTuXnr8tU6KP7Rxf/Px/eHsa&#10;fYu/2rdf3l/75rM8SalcS+G9QRmXa0DA/LU1Z/iD/kX7/wD64tWtDMMU6sU6j3XXzFOlBReh3Q6C&#10;qGp3ctqY/KIG7OcjNXx0FZWt9Yfx/pX1+bVJ0sJOUHZ6fmjz8OlKokyt/at1/eX/AL5pf7Vuv7y/&#10;981Sor4v+0cX/wA/H97PR9lT7Iu/2rdf3l/75o/tW6/vL/3zVKij+0cX/wA/H97D2VPsi7/at1/e&#10;X/vmj+1br+8v/fNUqKP7Rxf/AD8f3sPZU+yLv9q3X95f++a1NPme4tQ8hBYk9BXPVu6T/wAeK/U1&#10;7GR4uvWxLjUm2rPd+aOfEwjGF0jm11fxLqWt6zb6bcaPBb6fcCFRdQyMzZRWySHA/i9Kv6T4wtpv&#10;CkGsau0VmHkaFgpLq7hyv7vAywOMjAzXI3Gn6MvirxBJ4g8N6hfvNdK0EsVhJKpTy1HDKMdQajGj&#10;axBpWi3k0eqW1lY39w0UMKiW6tbZ12xZUhs7eQRgkBvavrjgO/g8UaPcaXcail/EtrbHE7yZQxH0&#10;ZWAIPI4I5zRpXifSdauJLexui08SCRopInjbb/ew4BI9xXENBeLYazqen22qXrTyW0ZuNRtUdnRG&#10;yZEt9iklAeMjk9OlFvY3+q+Jpnhn1e5juNGubaO+vrfyVErFcBVCqVHfkc9ulAHZWnjDRNQvRZ2d&#10;+kk77hH8rBZSvUIxG1sexNZfhb4gadrOnaat9dwxaldqA0aI4j8zn5Ax43f7Oc1BompeZp+haQNA&#10;uftdmqJcfaLcpHZ7EKl1cjDEnhdp5B7Vn2ulXkfwx8M2v2KdbiG9tZJIvKO9MTZZiOo4ySaAOy8R&#10;62nh7RZr9omndSqRQqcGWRiFVQe2SRzWRJceMdPSK9uYtNv4i6ieytInWSNScEo7NhyM55Azg9Ku&#10;+M9KudX8POlgqveW80V1AjHAdo3Dbc++CPxrOuPGV7f28droejaiuqysqlb20eOK3GfmZ3OAQBn7&#10;pOeKANibxVo8GsjSpL1BflwnkBWJBIDDOBgDBHJ4plj4v0TUr5bOzv0kmcsI/lYLKV67GI2tj2Jr&#10;FXSLy61PxwkcbwyX0UUVvOylQ5+z7eD6Bj+FYek2Ml2NB0+b/hJHnspoXktpoUigtDGPveZ5eGXq&#10;AFYlgaAO2bxhoaal9ga/QT+b5H3G2eZ/c3427u2M5qLQvFUGuazq9hGu1rCby1+VhvXauScgAfMS&#10;Me2a4+4S9sr6eLRoNWhu3v8Ae2lXNt59nLmTJkWUrhFP3shuDxiun8OmW28WeI7ae3uUM9ylzFK0&#10;R8t08qNeH6ZyDx14oA6isPxixXw1Ow6iWEj/AL+pW5WF4z/5Fe5/66Q/+jUqKjtBtdhrc0dOmaeF&#10;nc5YsQauVQ0jH2Q+u85q/XPgJynhqcpO7aRVRJTaQUUUV1kBRRRQAUUUUAFFFFABRRRQAUUUUAFF&#10;FFAHP+K9Q1i1sni0W0VpWhd3u5WAjtwo646sx7D86m8J3clx4O0q6u5meR7RJJJZG5J25JJq7rX/&#10;ACA7/wD69pP/AEE1ylrpF9rnwr0ex0+5igaW2g83zQSrx7fmQ4554B9s0AM0zxDqGr+P7J0kaPRr&#10;m1na1h6ecEZR5rD3JO325713decSW3iOH4gaNHLPpImWzlCeVA6xrEGTcuM9emOwr0egDB8H3ELa&#10;FDCssZlWSYlAw3D963at3IJwCM1z/g6ytY9GjuUtoVuHkmDSqgDt+9bqeprfCqCSAAT3xQAoYHoR&#10;RuBGQRikCKucKBnrgUBFAICgA9sUALuGM5GPWjcMZyMetJsXbt2jHpijYpXbtGPTFACSOEjLHBHp&#10;604kDqRTZAPLOEDEdBilKqSCQCR0yKAFyM4yM+lGRnGRn0oKqTkgZ9cUm1d27aM+uKAFyCcZGaAw&#10;PQg4pAqg5AGT3xQFUZwoGeuBQAoYEZBGKazgMvQg559KUIoBAUAHsBTSACqhBtPXigB+4YzkY9aC&#10;wAySMUmxdu3aMemKCikAFQQOgxQApYDqQKMgHGRn0pCqnGVBx0yKUqpOSBkd8UAGRnGRn0oyCcZG&#10;aNq7t2Bn1xSBVByAMnvigBFcM7AY4xzTgwIyCMU1Rh2GwAccgdaUIoBAUAHsBQAu4YzkY9aCwHUg&#10;ZpNi7du0Y9MUFVOMqDjpkUAKSAcEjNG4ZxkZ9KQqpIJAJHTIo2qTnAz64oAXcM4yM+lNjcOvGB7U&#10;u1c5wM+uKSMZG4qFY9eKAHBgehBo3AjORikCqM4UDPXAoCKAQFAB7YoAXcMZyMetG4YzkY9aTYu3&#10;btGPTFGxSMbRj0xQApYDqRTZHCIScH29aUopABUED1FJIMLuChmHTigB9cR4+1jXbS0lXTYTaWcM&#10;kPm3pcbpNzqNkYHPfkn6Cu3rlfiR/wAiZcf9d4P/AEalAG/qepW2j6bPfXj7IIV3MQMk+gA7kngD&#10;1Nc14M1HV77XteXWWKOn2d47bORbq6EhPrjGffNXPFGh6tq99p02n3NmsNm5lMF1GzK8n8DEKRnb&#10;yR781j+Fo9bHj3Xftk9gwHkfa/Kicbv3Z2bMnjHfOaAOp8S/8ivqv/XnL/6Aas2FzBNZxGKaOQKi&#10;glHBwce1VvEv/Ir6r/15y/8AoBqbTbC0tLKMW1rBCHVWYRxhQTjqcUAXCQOpFGRnGRn0pCqkglQS&#10;OmRS7VLZwM+uKADIzjIz6UZBOMjNJtXduwM+uKUKoJIABPfFAAGB6EHFNZwNvQgnGfSlCqM4UDPX&#10;ApCAuAqDBODxQA7cMZyMetG4YzkY9aTYu3btGPTFGxSMbRj0xQApYDqRQSB1IpCikAFQQOxFBVTj&#10;Kg46ZFAC5GcZGfSjIzjIz6UhVSckDI74pdq7t2Bn1xQA0ODKVGMgZzTgwPQimgYlPygcZ3Y60oVR&#10;nCgZ64FAChgRkEYo3DGcjHrSBFAICgA9RijYoGNox6YoAUMD0INAYEZBGKQKq5woGeuBQEUAgKAD&#10;2AoAXcMZyMetNRwVJ4AyRS7F242jHpikUBkIZAACcDFADiwAySMUFgOpApCikAFQQOgxQVU4yoOO&#10;mRQAuQDjIz6UZGcZGfSgqpOSBkd8UbV3bsDPrigAyCcZGaazgIx4bA6UoVQcgDJ74pGARWKKM47D&#10;rQAoYEZBGKXcMZyMetIqqFwFAB6jFGxdu3aMemKAF3DGcjHrQWAGSRik2Lt27Rj0xQUUgAqCB0GK&#10;AFLAdSBRkA4yM+lIVU4yoOOmRSlVJyQMjvigBrOAyjgknH0p9MYYdSFBJOCcU+gDh77Wddk8aaLF&#10;LCbDTJbqWJYy+ZLjajHcwHAXjgde5ro/EGsHSLJPIjE19cuIbSDP+skPTP8Asjkk9gDWV4o/5G3w&#10;l/19zf8Aoo0mp6Fr8viptW0+803YsIht47qJ2MIPLkYI5Y9/QAUASfD67vbzw276ldNdXKXc8byn&#10;vtcjj0HHFXPFDrHb6c7sFVdQtyWY4A+asP4YrqI0q8N1LbNbfa5wqxowfzPMbeSScbSelbfiqKOe&#10;10+KZFkjfUIAyOMgjd3FAGzHNHNGJIpEdD/ErAj86duGM5GPWo4LaC2hENvDHFEOiIoVR+Ap+xdu&#10;3aMemKAF3DGcjHrQWA6kUhRSMFRgdsUFFIAKggdMigBSQOpFGRnGRn0oKqSCQCR0yKCqk5IGfXFA&#10;Dd483ZxnGadkE4yM03H737o6fexTgqgkgDJ74oAAwPQg0BgRkEYFIFUZwoGeuBQEUAgKAD1GKAF3&#10;DGcjHrQSB1IpNi7cbRj0xSlVJBIBI6ZFABkZxkZ9Kajhiw4BBxinbVJzgZHfFNQZZiVAIOAcdRQA&#10;7IJwCM0BgehBxQFUEkAAnvikCqM4UDPXAoAUMCMgjFG4YzkY9aQIoBAUAHtijYuMbRj0xQAu4Yzk&#10;Y9aRmAUkkYo2LjG0Y9MUjKu37oOOgxQAquNingZHApdwBxkZpoUOqllGcdx0pSqk5IBI74oAXcM4&#10;yM+lG4ZxkZ9KTau7dtGfXFAVQcgDJ74oAUMD0INAYHoRSBFGcKBnrgUBFAICgA9gKAEd1AB4IJAp&#10;24YzkY9aYwCqAqAgnBGKdsXGNox6YoAXcAMkjFBYDqQM0hRSACoIHbFBRTjKg46ZFAC7gDjIzRuG&#10;cZGfSkKqTkgEjvijau7dtGfXFAC7hnGRn0pocGXaME4zmlCqDkAZPfFIBtkwFABGSQKAEuJWht5J&#10;VjaVkUsET7zYHQe5rkPD+qa5d+OrqHWFW1iOnrNDZI+4RAyY+Y9C/HOOO1dnXKw/8lVuv+wRH/6N&#10;agA8b67dWdhNp+jtjUntpJ2k/wCfaFQS0h9z91fc+1bPh6aS58N6ZNM7PLJaxO7scliVBJNcdqug&#10;+I9PsPEV59t0uVLyOV5neFzL5QUhUBzgYXpx1JNdJ4KW9Xwnp/2+SByYIzD5KlcR7F2hsnlvU0AP&#10;1z/j9tv+ub/zWs+tDXP+P22/65v/ADWs+vhM9/32XovyPUwv8NBRRRXjnQFFFFABRRRQAVn+IP8A&#10;kX7/AP64tWhWf4g/5F+//wCuLVthv40PVfmRP4Wd0OgqvdWUd3t8wsNucYqwOgqhqZI8vn1r9Jq0&#10;oVYuFRXTPHjJxd0H9jQf35PzH+FH9jQf35PzH+FUcn1P50ZPqfzrk/svB/8APtGnt6ncvf2NB/fk&#10;/Mf4Uf2NB/fk/Mf4VRyfU/nRk+p/Oj+y8H/z7Qe3qdy9/Y0H9+T8x/hR/Y0H9+T8x/hVHJ9T+dGT&#10;6n86P7Lwf/PtB7ep3L39jQf35PzH+FW7e3W2iEaEkA55rGyfU/nWrp//AB6j6mtaOCw9CXNTgkyZ&#10;VJyVpMs0VxVtaN4z1zWGv7u7TTtOujZQWlvO0IZlUF3cqQWOWwBnAApsGsHwbrGq6dqF5c3Wm29g&#10;NRt3mbzJY13FGj3Hlucbc+uM11EHb0VzMfim/tEafXdEksLQW73Anjm84RhRkrJgDa2OnUE8ZqGw&#10;8ayy3lgmo6dHaW+ouI7aRbtZXVyCVWRAPlJAPQnB4NAHWUVyF941vdN23V5ovkaabgQ75boLcYL7&#10;A4hx0zzjOcc0698Y38d3q8Wn6GbqLSW/0iVroR7l2B/kGDlsE8cdBzzQB1tFU7eeHWtGiniMiwXt&#10;uHUglXCuuRyOQcHtXEDwxD/wn50r+0ta+yDTBc7f7Smzv80rnO7PTtQB6HRXGN4it9C1DWoY4L25&#10;uIZ7S0hie53+fI8Y2Bd33PVj3wTVdfEd5Y+Mr2fXoHsbez0YzvDHP5sb4l+8vAyf4eQD+FAHd0Vy&#10;un+MppdQsYNT06Ozj1Albd47tZiHwWCSKANpIB6ZGeK6qgArC8Z/8ivc/wDXSH/0albtYXjP/kV7&#10;n/rpD/6NSoq/BL0Gty9pJ/0Q+zmr9UNJP+iH/fNX65cu/wB0p+iLq/GwooortMwooooAKKKKACii&#10;igAooooAKKKKACiiigBOvBoAAAAGAOwqK6uobK1lubqVYoIlLO7HAUDvUEGr2U+jJqomCWTxed5s&#10;nygJjOTnpxQBc2jIOBkd6WsGw8a6LqN7Daw3EqSXH+oM0DxrN/uMwANb1AGL4R/5FuD/AK6Tf+jX&#10;rarF8I/8i3B/10m/9GvW1QAUUUUAFFFFADX3bDs+92p1NcMUO04btTqACiiigAooooAKa27cuOne&#10;nU1g25cHjvQA6iiigAooooAKKKKAGjdvbP3eMU6mgNvYk/LxinUAFFFFABRRRQAU1NxUb+tOpqBg&#10;o3HJoAdRRRQAUUUUAFNfdsOz73anU1wxQ7Thu1ADqQqGGGAI9DS1R1bWLLQ7L7VqEwii3Kg7lmJw&#10;AB1JoAvUgUAkgDJ6mqmq6tZaLZNd6jOsMIIXJBJZj0AA5JPoKqaT4n0zWrmS2tZZFuY13tBPC0Um&#10;3+9tYAke4oAk8S/8itq3/XnL/wCgGrtp/wAecP8A1zX+VUvEv/Irat/15y/+gGrtp/x5w/8AXNf5&#10;UATUUUUAFFFFABTW3ZXb0zz9KdTWDErtPGefpQA6iiigAooooAKKKKAG/N5h/u4/WnU3DeYTn5cf&#10;rTqACiiigAooooAKam7B3dcn8qdTUDAHcecn8qAHUUUUAFFFFABTXzsbb97HFOpr5KNt+9jigBR0&#10;GetLSDoM9aWgAooooAKKKKAGtuyu3pnn6U6msGJXaeM8/SnUAIVBIJAJHQ0tUbvWLKx1CzsbicLd&#10;XjFYYwMlsAkn2HHWotX8Q6doZhW+mYSzkiKGKNpJJMdcKoJ49aANIKFGFAA9qxvEv+q03/sI2/8A&#10;6FVrSNdsNdgeXT5/M8ttkiMpR429GUgEH61X8RoXt7JhjEd7FIfopyf5VM5qEXKWyGld2RsUVnf2&#10;1B/ck/IUf21B/ck/If41w/2rg/8An4jT2FTsaNFZ39tQf3JPyH+NH9tQf3JPyH+NH9q4P/n4g9hU&#10;7GjRWd/bUH9yT8h/jR/bUH9yT8h/jR/auD/5+IPYVOxf+bzP9nH606sz+2Yt+dkm3HTA607+2oP7&#10;kn5D/Gj+1cH/AM/EHsKnY0aKzv7ag/uSfkP8aP7ag/uSfkP8aP7Vwf8Az8QewqdjRorO/tqD+5J+&#10;Q/xo/tqD+5J+Q/xo/tXB/wDPxB7Cp2NGmru+bd68fSqH9tQf3JPyH+NNXWYhnckhyeOB0o/tXB/8&#10;/EHsKnY06Kzv7ag/uSfkP8aP7ag/uSfkP8aP7Vwf/PxB7Cp2NGis7+2oP7kn5D/Gj+2oP7kn5D/G&#10;j+1cH/z8QewqdjRpDnBx1rP/ALag/uSfkP8AGkOswkHCSZ+go/tXB/8APxB7Cp2NFc7Ru645pazV&#10;1mEKAUkJxzwKX+2oP7kn5D/Gj+1cH/z8QewqdjRorO/tqD+5J+Q/xo/tqD+5J+Q/xo/tXB/8/EHs&#10;KnY0aKzv7ag/uSfkP8aP7ag/uSfkP8aP7Vwf/PxB7Cp2L77uNvqM/SnVmNrMRxtSQc88DpTv7ag/&#10;uSfkP8aP7Vwf/PxB7Cp2NGis7+2oP7kn5D/Gj+2oP7kn5D/Gj+1cH/z8QewqdjRorO/tqD+5J+Q/&#10;xo/tqD+5J+Q/xo/tXB/8/EHsKnY0ab83mf7OP1qh/bUH9yT8h/jU1peLdyMYwwVRyD61pSzDDVpq&#10;FOabYpUpxV2i3SbRuzgZ9aWqMesWUusy6VHMGvIohNJGBnYpOBk9j7V2GZdIBGCMg0AADAGBWNqn&#10;i3StIvTaXEsslyqh3it4HlaNT0LbQcD61o6fqFrqtjFeWE6T28oykiHg0AZmuf8AH7b/APXN/wCa&#10;1QzWlfjd4r0pG5U21zkHoeYq1fs8X/PJP++RXz+PyWWLruqp2vboddLEqnHlscxmjNdP9ni/55J/&#10;3yKPs8X/ADyT/vkVxf6tT/5+L7jT64uxzGaM10/2eL/nkn/fIo+zxf8APJP++RR/q1P/AJ+L7g+u&#10;LscxmjNdP9ni/wCeSf8AfIpq28e5sxpjPHyij/Vqf/PxfcH1xdjms1neIP8AkX7/AP64tXcfZ4v+&#10;eSf98isjxZDGvhPVCI0BFu/IUelaUuHZwnGXtFo09hSxaatY2h0FVry2a42bWA2561ZHQUtfUnCZ&#10;v9mSf30o/syT++laVFAGb/Zkn99KP7Mk/vpWlRQBm/2ZJ/fSj+zJP76VpUUAZv8AZkn99KuW0Jgh&#10;CMQSCelTUUAcvPo2saRrV5f+HWspob9hJcWd2zIBKABvR1B6gDII7darP4LutYtNYl167iOo6nbi&#10;3U2yny7WNTuVVzy3zfMScZ9q6u4vLa08oXNxFD5riOPzHC73PRRnqfalluYYJIo5Zo0eZtsaswBc&#10;4zgDucAmgDl59F8Q6/bSWOuXFna2TW0kEi2RLm4dlwHO5RtC9QBnnqcVV0bwjf2t/YG407w9ax2Z&#10;DSXNrbAzXJAwMAoPL55JBJyOK7K3uYLuLzLaaOaPJXdGwYZBwRkehBFUJ/E+h21y1vcazp0U6Nta&#10;N7pFZT6EE5zQBwz/AA71WTSpLNoNGa684Svqkhd7i4xIHAOVyhOMEgn0Arq4fD1zH/wk2ZIv+Js5&#10;aHk/L+5VPm49R2zxXQKyuoZGDKwyCDkEUrMEUsxAUDJJPAoAo6FYyaXoGnWMzK0trbRwuydCVUAk&#10;e3FVBo0//CbnWd8f2c6cLTZzv3eZvz6YxWyDkZHSloA47UvBt5ealqt9BcwRzyXlre2RYEhXhTaQ&#10;49DyOOxqO58Kar4hv9Qn117O3iu9MaxSK1dnMRL7txLAZ5+nQD3rtaKAOK0bwpf22p2Mtzpvh6zj&#10;tOZJrO3BluWxgYyg8sdzgk9q7WiigArC8Z/8ivc/9dIf/RqVu1i+LRnw9KD086D/ANHJUzjzRaGt&#10;GW9Jz9kPpvOKv0yNNhYAALngAU+ssNRdGjGm3eysOcuaTYUUUVuSFFFFABRRRQAUUUUAFFFFABRR&#10;RQAUUUUAc/4s0G11fT5Z70yyR2sEjpb7yImfbwzL/ERjjNV/DmmWutfDfSbK/jMtvLZw703EbsAH&#10;qPcV0F/btd6dc26sFaaJowT0BIIrBl8P6pF4Bg0PT76KC9S3S3a5wcAAAMV7gkZxQBR1u4TxXrdl&#10;o2kqJIdOu47m9u1+5AU5Eanu5746Cum1HVE06CeV42cRRNKQD1ABOP0rndG0TxPottbWdtNoMVlE&#10;QGSO3lDEZ+Y53fePPJ71o+J/+PC//wCvST/0FqAMj4deJP7X8MxSpbeXD58qDL5bJct0xj+L9K7Q&#10;FtxyoA7HNeXfB3/kSYP+vuT/ANlr1OgBqlzncoHpzSAvtJKgHsM0+igBuX2Z2jd6ZpCX2ghRu9M0&#10;+igCOXzGjwgG4++MU5iwI2qCO/NEihkIJwD3p1ADSW3ABRt9c0ZbfjaNvrmnUUANBbcQVAXsc0KW&#10;OdygenNOooAYC5U5UA9hmkPmHa2ACP4c9akprKC6nOMZ49aAEy+wHaN3pmglwBhQT3GafRQA1iwI&#10;2qD680EtuACgr3OadRQA3Lb8bRt9c0AtuIKgL2OadRQBGgfe5YAA4wM0oLlTlQD2GaUKA7HPJxx6&#10;U6gBmX2E7Ru9M0rFxjaoPrk06igBpLAjCgjuc0EtuA2jb65p1FADctuxtG31zTY94GGA475qSmxq&#10;FQAHPvQAKWOdygemDSAvtOVAPYZp9FADMvtztG70zQS+0EKN3pmn0UAMJcAbVBPcZpJQ7LtQDnvn&#10;GKkpsihkIJwD3oAdXB/EfQbU6VcaxKZZrpZIEhEjkpAPMUHYvQE9z1rvKxvFWiy6/oMthBKkTvJG&#10;4ZwSPlcMen0oAt6jptjeS2t1fICbCQzxMzkKjYI3HtwCevSub06Y+K/GdvrVnGV0rTYZYYrkjH2t&#10;3wDt9UXHXuelXfGmg6n4isra0sLq2htxJvuYpwxWcDoh24O3PUd+Kl0i18S211CmoT6ObBFKmK1g&#10;dGHHygZOAKAH+Jb5f7D1G32HMkLwg54BYbc/rVjSdRluLWBWhRSyDG1yeMfSsrxL/wAeV1/vD+dX&#10;NB/1Vp/1yH8q1cF7JS63I5nz28jcYsCNqgjuc0EtuACjb65p1FZFjctvxtG31zQC24gqAOxzTqKA&#10;GqXOdygemDTT5jAHABBzjPWpKayglcnGDn60AJl9mdo3emaCX2AhRu9M0+igBrFwBtUE9xmhiwI2&#10;qCO/NOooAaS24AKCvrmjLb8bRt9c06igCMB/OJIGzGBzTlLHO5QPTmgL+8LZ5xjFOoAYC5U5UA9h&#10;mgF9uSo3emafRQA1S5zuUD05pAXKnKgHsM0+igBgL7M7Ru9M0i+YqdAWJJxmpKaihQcHPJNACEuA&#10;MKCe4zSsWBG1QfXmnUUANJbcAFBXuc0ZbfjaNvrmnUUANBbcQVAXsc0072VgQFOOCDUlNcbkYE4y&#10;OtACKX2ncoBHTnrQC+wnaN3pmnDgCloAZl9gO0bvTNBLgDCgnuM0+igBrFgRtUH15oJbcAFBXuc0&#10;6igCNg5kXAAUHOc9akprKCV5xg5+tOoA4PVdCtdK8b+HbuNppru7vZmlnmcuxHlMQo9FHYCun1GP&#10;SdKupPEGoMkMkNv5LTyMcLHnOAPUn05NR6xosuo63ot7HKiJp8zyOrA5cMhXA/OsnxN4a1nWPEFp&#10;e2tzpxtLNcw213G7r5veQgEAkdvSgCTwnb3N5quq+I7i3e0i1ERrbwOMOY0BAdx2LZ6dhip9f1VP&#10;Itk8pvmmHOR2/wD11c0iPXkaf+27jT5UKjyxaxOhB5zncT7Vg+IPu2f/AF1/wq4UYV37Kps7p/cT&#10;ObguaO6L0kRjxkg0yp7nt9TUFfnOaUIYfFSp01ZK35HsUJOcE2FFFFeebBRRRQAUUUUAFFFFABRR&#10;RQAUUUUAFFFFABRRRQAUUUUAFFFFABRRRQAUUUUAFFFFABRRRQAUUUUAFamiA75jnjArLrU0QfPM&#10;c9hxXq5L/v0Pn+TMMT/CZpzxGe3kiEjxl1K70OGXI6j3ri9A0a00L4j3VpZK4Q6Uju8jl3kcynLM&#10;x5JOK7isaPRpU8ZTayZU8mSxW2EeDuDBy2fTHNffHlEGo3WkeDku78xt9q1GYN5SEvLcy4ACqPpj&#10;pwKj8Iabc6H4dkfUEVLm5uJLuSGM/LEXbOwfT+eazZvDPiQeKrvWYLzSZJH/AHdt9qhkc28X91cE&#10;AE9z3roLVNTTR5RrMtpLc7jhrVGVNvGOCSc9aAMzUNTZvFGntDEC0cMqkO2Ad+09gemz9a6K2na4&#10;TdsCjoee9chc/wDIz2v/AFz/AMa6vTf+PY/7xrWrBRUbdURCTd79yyC245UAdjmhS5zuUD05p1FZ&#10;FjAX2klQD2GaMvsztG70zT6KAGAuQcqAewzSL5gDEgZJ4GakpqqAzHOcnp6UAJl9udo3emayfFpb&#10;/hEtT4H/AB7PnnpxWzWP4u/5FLVP+vZ/5UAa46CuX8Z6p4p01rMeFtJg1AOH8/zT9zGNuPmHXJ/K&#10;uoHQUtAHl3/CUfFH/oVLL8//ALZR/wAJR8Uf+hUsvz/+2V6jRQB5d/wlHxR/6FSy/P8A+2Uf8JR8&#10;Uf8AoVLL8/8A7ZXqNFAHl3/CUfFH/oVLL8//ALZR/wAJR8Uf+hUsvz/+2V6jRQB5d/wlHxR/6FSy&#10;/P8A+2V3Pha81i+0SObxDZR2d+XYNDH0Azwep7e9bFFAHmPjm+0/WPEt1p17cPEmm2R+zskMj7by&#10;TDK3yA42qq9f75q+NbHiIeBtSwFklu3Eq/3JBDIHH4MDXXaNosOix3Yhkklku7l7qaSQglnb6dgA&#10;AB6Cs+HwZZW+pi8inuBtv31BYsjYsjoUbHGcHOcetAEHw6/5FMf9fl1/6Peqfg7S7C+bxIbuytpy&#10;dauVJliVsj5eORXSaJo8OhacLO3eR4/NklzJjOXcuenuxrF/4Qdo7q9ls/EGr2cd5cPcywwPGF3t&#10;1wShI6etAGBp2pS6Jo2q2dnqNvYWlrrclpBLMjStHFtDGOJBnewYkAdhn0qjrGuajqnhTxbp819N&#10;NHaW0U0dxNZfZ5JEfdlShA4+XhgBXaS+CrFdOsLbT5rixl0+UzW9xGQ772BDltwIbdk5zUf/AAgt&#10;pImrfa76+upNWt1gupJXXJ25wy4UBcbugGOOnWgCjrWq32n3VnYP4gSBvs28m3sTPdTPnGfLClUT&#10;Hfuc+la3grWLnXfDMN3fY+0CSWJyIzHuKOy52n7pIHI7Gof+EPkS7S7g1zUIbtoFt7iZREWuEUkq&#10;TlSAwyRkYrR8P6FB4c0z7BayzSQiR5FMzbmG5ixGe/JPXmgDUooooAKKKKACsbxb/wAi9L/12g/9&#10;HJWzWN4s/wCRfk/67Qf+jkoA1kDZYt3PAznFPpqqAzHOcnp6U6gAooooAKKKKACiiigAooooAKKK&#10;KACisbXG12aWO10RbaBXXMt7P83lc9Fj/ib68Viv8OIr359X1/Wr2U9T9p8tfwVRgUAdnRXHJ4Iv&#10;9JPmeH/EmoQsP+WF632iFvYg4I+oNdHpE+oT2WdWtYre6VirCGTejgdGU9QD6HkUAXqKwfFHiC40&#10;a1Men2E15fSRu8YC4jjCjlnboAPTqe1VF8TzWXw3t9eulFxdNaRvtA2iSRsADjpkkUAdTWB4n/48&#10;L/8A69JP/QWrNlv/ABB4cn0251m/tr20vJ0triNLfyzbu/3SpBO5c8HNaXif/jwv/wDr0k/9BagD&#10;i/g7/wAiTB/19yf+y16nXlnwd/5EmD/r7k/9lr1OgAooooAKKKKAGSBTGQxwvc0+mybfLO/7venU&#10;AFFFFABRRRQAUxgpdCTyM4p9MbbvTPXnFAD6KKKACiiigAooooAYAvmMQfmOM0+mjb5jY+9xmnUA&#10;FFFFABRRRQAUyMKEAU5FPpke3YNvSgB9FFFABRRRQAUyQKYyGOF7mn02Tb5Z3/d70AOoorjfGvi2&#10;/wBJjkg0mzlMkLxfaLuRP3USuwAC5++xz0HTvQB2VFYPinWLrTksLLTBH/aGpXAgheUZWMYLM5Hf&#10;AHT1qrYahquleJ4dG1i7ivo72B5ba5WERMGTG5GUHHQ5BoAb4l/48rv/AHh/Ormg/wCqtP8ArkP5&#10;VT8S/wDHldf7w/nVzQf9Vaf9ch/Kt3/AXr+iM1/E+RvUUUVgaBRRRQAU1wpK7jgg8fWnU19uV3dc&#10;8fWgB1FFFABRRRQAUUUUAMAXzSc/Njp7U+m/L5h/vY/SnUAFFFFABRRRQAU1AoB2nIyfzp1NTbg7&#10;emTn60AOooooAKKKKACmuAUYMcKRzTqa+Njbvu45oAUdBilpB0GOlLQBzOv69ead4x8N6bbmP7Pq&#10;LzifcuW+RARg9ua6auI8W/8AJSPBP/XS6/8ARYrt6ACiiigBrhSV3HBB4+tOpr7cru654+tOoAKK&#10;4258W30/i7SrG0s5YNNmuZIZLidNpnZUYkIDztBH3u/ar2s6nqVz4jt9B0eeO1kNubq5unj8wxpu&#10;2qqqeMk569hQB0bfdP0rivEH3bP/AK6/4VqeHtWvpb/U9G1Z4pb2w2MJ4k2CaJwSrbexGCD2rL8Q&#10;fds/+uv+FdGF/ir+uhnW+Bmlc9vqagqe57fU1BX51nn++z+X5I9jDfw0FFFFeSdAUUUUAFFFFABR&#10;RRQAUUUUAFFFFABRRRQAUUUUAFFFFABRRRQAUUUUAFFFFABRRRQAUUUUAFFFFABWpogG+U98Csut&#10;TRMb5vXAr1cl/wB+h8/yZhif4TNeio7iZba3kmkzsjUu20ZOAMnA71yugeJ9R1jxhc2txZyWViLJ&#10;Z7eKZQJXy+N7DqucH5a++PKOuqC9/wCPST6VzT3+ta/rmp2uj30On2umsITI9uJWmmKhiOSMKMgc&#10;c1c0LWpdc8Nyy3caxXkEr21yifdEiNg49jwfxoAybn/kZ7X/AK5/411em/8AHsf941ylz/yM9r/1&#10;z/xrq9N/49j/ALxrevtD0/zM6e8vUt0UUVgaBRRRQAU1QoZ8Hknn8qdTV27nx1zz+VADqx/F3/Ip&#10;ap/17P8AyrYrH8W/8ilqn/Xs/wDKgDXHQUtIOgrP1WyvLwxfY7w2+3O7GfmqKknGN4q/kVCKlKzd&#10;jRornv7F1f8A6C7frR/Yur/9Bdv1rm+s1f8An0/vX+Z0ewp/8/F+P+R0NFc9/Yur/wDQXb9aP7F1&#10;f/oLt+tH1mr/AM+n96/zD2FP/n4vx/yOhornv7F1f/oLt+tH9i6v/wBBdv1o+s1f+fT+9f5h7Cn/&#10;AM/F+P8AkdDRXPf2Lq//AEF2/WtbTree2tVjupzPICSXPetKVac5WlBr7jOpThFXjNP7zO1TxXa6&#10;fqB0+C1vdRvVQPJBZRbzEp6FySAuewJyaZF4z0ybT0uh9oUm7SykgeLbLDK7BQrqenUc/wA6oeEn&#10;S28T+KbO6ZVvpL4XChuGeBo1CEeoGCPas/xPqmm6kpTT4wZLbW7GO5uEQbZH3rwGH3iowD6dK6DE&#10;76ivOvsdtrNn4n1XVr24ivrC7uI4ZFuHj+xpH/qyqggcjDZI+bNUZ49Q10QX1zCuqyDTLd57OO+a&#10;1nsnZCxkQfdJbrzyNuKAPU6K8ukvJ/E2s6dbQ28upaf/AGTFcwQXd+bZ5WLENI+0fOwwB6DOe9Os&#10;Tc376FourXol06a7vEbyLtn3+WAYoXlGCxGWz67BQB6DZ6tb3upX9jEH86wZEm3LgZZQwwe/Bqo/&#10;inT4/FieHXMgv5IfOXK/IRzxnPXAJ/CsfwVaW9h4k8U21nK8kEVzCql5C5X90MruOT8vT2xjtWL4&#10;piePxjq2pwIWudJtbO+QDqVV5PMX8ULigDtL/wATWGneINP0acyG8vwxiVVyAFGcse3Q4+la9eae&#10;amreL9I11Tviu9WaC1fsYIoJFBHsXMh/KqxjSb4fXfiq4vbiPxBG8riYXDDypVkIWEJnbt4C7cc5&#10;oA9UqnPqtrBfrZPIftLQPcBApPyKQCc9OrCuVsr9o77xs91OYxCsT7WfAizbKTj0Gc1i6LaQ3Os+&#10;Gru43vct4a80u0rZLjywCRnngn696APRNJ1ODWdKttQtd/kXMYkTeMHB9RVLxZ/yL8n/AF2g/wDR&#10;yVwWkaXFpXhPwdq9rLdLfT3VrDJIZ3IaJzgx7c7duOgx2rvfFn/Ivyf9doP/AEclAGuoUM+DyTz+&#10;VOpq7dz4655/KnUAFFFFABRRRQAUUUUAFFFFABRRRQAUVg+JNI1fUngfStebSkiVvMAhVw/TB56Y&#10;wfzrCl8N+J7eBp5vHhjhUZMj2sYUD1yTigC/f3dwnxS0m1WeUW76fM7RBzsZgwwSOma6yuJ8OeGb&#10;tvEFvrt14mj1lYYXgQpEoADYz8ynFdtQBR1r/kB6h/17Sf8AoJrib2CSb4J2DxKXMFrbXDKoySqM&#10;rN+gNehSRrLG0cihkcFWUjIIPUUyC2htrZLeCJI4I12JGq4VV9APSgDkfGl9a6xp2i2lhcRTy31/&#10;byQiNgxKK29m+gA61qeJ/wDjwv8A/r0k/wDQWq7YeHtI0u6e5sNNtLaeThpIogpI9MiqXif/AI8L&#10;/wD69JP/AEFqAOL+Dv8AyJMH/X3J/wCy16iEVWLAcnrzXl3wd/5EmD/r7k/9lr1OgBqxqucDr15p&#10;BGqqVA4PvT6KAG+Wuzbjj60hjUoFI4HvT6KAIpUQxfvBlR2zT2RWIJHI6c0SMFQkjIHanUANKKWD&#10;Y5HvRsXfuxz9adRQA0IoYsByfehY1XOB16806igBgjVVIA4PXmmlIxtQg85xzUtMZgHUYyTnB9KA&#10;AxqUC44HvQY1YAEcDpzT6KAGtGrEEjp05oKKWDEcj3p1FADdi792Pm+tARQxYDk+9OooAjRUWR9o&#10;wxxupRGqqQBwevNKGBdhjkY59adQAzy1CFccH3pWjVgAR06c06igBrIrEEjkdOaCilw2OR706igB&#10;uxQ+7HP1psSpjcgxnNSUyNgyAgYHpQAqxqucDr15pBGqqVA4PvT6KAGeWuzbjj60GNSoUjge9Poo&#10;AY0asACOB05pJVQrukGQPepKbIwVCSMgdqAHVyvxI/5Ey4/67wf+jUrqqhurO3voDBdwxzREglJF&#10;DAkHI4PuKAOZ8YutlrvhnUpyEtbe8eOWRuAnmRlVJPYZwM+9JqM0eofEjQ4bV1laxt7iecoc7A4C&#10;rn0yc/lXUXNtDeW7291Ek0Mg2vHIoZWHuDVfTNG07Ronj0yygtUc5YRIF3H39aAMPxJ/x5Xf+8P5&#10;irWhKGgtA3Tyh/KqviT/AI8rv/eH8xVnw+cwWh/6Zf0rd/wF6v8AJGa/iP0N5kViCRyPegopYNjk&#10;e9OorA0G7F37sc/WgIqsWA5PXmnUUANWNVzgdevNMKRqFXBwTxz3qWmswBXIzk4+lACeWuzbjj60&#10;GNSgUjge9PooAY0asACOB05pWRWIJHI6c06igBpRSwYjke9Gxd+7HP1p1FAEaqgnYgfORyfanKir&#10;nA69eaAw8wrjnGc06gBgjVVIA4PXmgRqE244+tPooAasarnA69eaQRqqkAcHrzT6KAGCNQm3HH1p&#10;qJG0ZUA7QTxnvUtNRgwOBjkigBDGrAAjgdOaVo1YgkdOnNOooAaUUsGI5HvRsXfux831p1FADQih&#10;iwHJ96aUREckcEc81JTXO1GJGQB0oARY1CYUcH3oEahNuOPrThyBS0AcN4tQD4i+CVxx5l13/wCm&#10;YrtjGrAAjgdOa4TxXe2z/EPwjItxCUtpLkTsHGIsxgDce3PrXdxSpNEskTq6MMqynII9jSuhJpit&#10;GrEEjp05oKKWDEcj3p1FMZGyoJFZh8xOAfwqSmswBXIzk4+lOoA5XxR/yNvhL/r7m/8ARRpkkken&#10;fFMSXTrGl/pgjhZjgM6SElQfXDZrp5rO3uJoZpoY5JYCWidlBMZIwSD24qLUdLsdXt/I1G0huos5&#10;CSoGAPqM9DQBzehul/4+8RX9syyW0cEFp5i8q0ihmYA98bgDUHiD7tn/ANdf8K620sbXTbMW1jbx&#10;W8CA7Y4lCqPwFcj4hO2O0PpJmt8N/FX9dDOr8DNeSGSY4iQtg84qP7Dc/wDPB/yqbT9ZsEdy9yq7&#10;sY3AitNNTspPuXcB/wCBivmsTlmFxlV1XU1fZo9CM61KPK4/gzG+w3P/ADwf8qPsNz/zwf8AKugS&#10;WOT7jq30Oafislw5h39t/gH1yfY5z7Dc/wDPB/yo+w3P/PB/yro8UYp/6uUP53+H+Qvrkuxzn2O4&#10;zjyXz6Yo+w3P/PB/yrocjzNuOcZzTsUf6uUP53+H+QfXJdjnPsNz/wA8H/Kj7Dc/88H/ACro8UYo&#10;/wBXKH87/D/IPrkuxzn2G5/54P8AlR9huf8Ang/5V0eKMUf6uUP53+H+QfXJdjnPsNz/AM8H/KgW&#10;dwc4hfj2ro8U1CG3YGMHFH+rlD+d/h/kH1yXY577Dc/88H/Kj7Dc/wDPB/yro8UYo/1cofzv8P8A&#10;IPrkuxzn2G5/54P+VH2G5/54P+VdHijFH+rlD+d/h/kH1yXY5z7Dc/8APB/yo+xXI/5Yv+VdHikb&#10;hSfaj/Vyh/O/w/yD65Lsc6LK5IyIXwfaj7Dc/wDPB/yrok+ZAcYBHSlxR/q5Q/nf4f5B9cl2Oc+w&#10;3P8Azwf8qPsNz/zwf8q6PFGKP9XKH87/AA/yD65Lsc59huf+eD/lR9huf+eD/lXR4oxR/q5Q/nf4&#10;f5B9cl2OcNncDrC4z7UfYbn/AJ4P+VdC5C7cjOSBTsUf6uUP53+H+QfXJdjnPsNz/wA8H/Kj7Dc/&#10;88H/ACro8UYo/wBXKH87/D/IPrkuxzn2G5/54P8AlR9huf8Ang/5V0eKMUf6uUP53+H+QfXJdjnP&#10;sNz/AM8H/KtDSYXhklEsbKxAxmtPFNyPN245xnNdGEySlhayrRk216ehFTEynHlaH1ysP/JVbr/s&#10;ER/+jWrqqhFpbi8a7EMYuWQRmXaNxXOdufTNe0c5y3hi5h03xB4osryWOGX7b9sUSMF3ROi4YZ7A&#10;gim+DP33h7Vb5QfJvtRnuIT/AHkLAA/Q7c10OpaBpWstG2pafbXTR/caWMMR7Z9KnuY0isGjjVUR&#10;VAVVGAB6AUAclc/8jPa/9c/8a6rTlHkbu+41ytz/AMjPa/8AXP8Axrq9N/49j/vGt6+0PT/Mzp7y&#10;9SyEVWLAcnrzQsarnA69eadRWBoMEahSoHB96PLXZtxx9afRQAwRqqkAcHrzTVSP50UHrzzUtNVg&#10;WYAYwefegBDGpQLjge9ZPi5R/wAIlqfHS2fHPtWzWP4u/wCRS1T/AK9n/lQBrjoKWkHQVHNcwW+P&#10;Omjj3dN7AZ/OhK4EtFVf7Ssv+fu3/wC/i/40f2lZf8/dv/38X/Gq5ZdhcyLVFVf7Ssv+fu3/AO/i&#10;/wCNH9pWX/P3b/8Afxf8aOWXYOZFqiqv9pWX/P3b/wDfxf8AGj+0rL/n7t/+/i/40csuwcyLVFVf&#10;7Ssv+fu3/wC/i/41PFNHOm+J1kT+8pyKTTW4XTM/V/Deka8Yzqun2900fCNInzKPQHripI9D0yKx&#10;hso7C3S1gdZI4ljAVGU5DAeuec1jXGtaxqus3mn+HUso4rBhHcXd4GdTIQG2IikZwCMknvT9M8US&#10;wz6hY+JEt7O80+IXEksTEwywnP7xc8jBBBB6HuaQzQvvC+i6lfre3umWs9yuP3jxgk46Z9cds0uq&#10;eGdH1qZJtS063uZUXarunO3+6T3HseKbp3ijRtWvGtbDUIZ51UsFXPzKOCVJ4Ye4zTYvFuhz6p/Z&#10;0WpQNdbzGEBOC46qG6FvYHNAE2o+HdJ1aCGG/wBPt5o4OIgUx5YxjCkdBjsKWfQNKuNKTTJdPtms&#10;Y8bIPLAVMdCB2PuKqXfjTw/Y3LW91qtvHKkhidST8jDjDcfL16nArVu5zBYzToAxjjZxnocDNAEG&#10;m6Np2jo66bZwWqvjeIkC7sDAJ9TUp060a5muDbxGaeMRSuV5dBnCn1HJ/Oue8DeL5PEvh2W91KKK&#10;1uYDmZEztCFA6tyTwVYfkah8LeOP7V0bUtT1oW+n29rc+WhYkfuyqshbJ+8Q46flQB0cej6fDFZx&#10;x2cKJZHNsoQARHBHy+nBP51Wfwtokmq/2k+l2rXu7f5pjGd39703e/WktvFWi3en3N9DqERt7X/X&#10;scqYv95SMj8qt3erWVi8SXNykbyo8kanqyoMsR9Ac0AV77wzo2p36Xt9ptrPcoNokkjBOB0z6496&#10;e/h/SpDZF9PtybAbbU7BmEYxhfQYArmLf4kW9zpei6ifs8Fte3UkF0ZGP7jajMMHjJOF7d66nSdb&#10;07Xbd59MukuERtj7cgq3oQeR+NADho+niztrUWcP2e1ZXgj2/LGy/dIHbFUvFoz4elH/AE2g/wDR&#10;yVtVjeLP+Rfk/wCu0H/o5KANaMIpcKMHPP1p9NVgWYYxg8+9OoAKKKKACiiigAooooAKKKKACiii&#10;gDiPGFufEHi7R/DlxLJHp00Mt1cJG+0zbcBVJ9Oaq+IbCDW/GuieFdpOlWVsbq4gDHDAfLGrfl+t&#10;dB4n8NT6xNZ3+mX32DVbEsYJym5SrDDKw7g1D4b8LXmk3V/qup3yX2s3qhWlCbERV+6oHp0oAyrb&#10;Tbbwr8TLG00eMW9nqlpKZ7ZD8gePkOB2Pau8rk/DvhrU01yXXvEt3Bcak0XkQxW4IigTOSBnkk11&#10;lABSEhQSTgDqTS1heNo0l8GarHJeLZq9uymd84X64556cetAFyx8QaTqdy9tYalaXM6fejimViPw&#10;FUfE/wDx4X//AF6Sf+gtXIfaxeX3hRJdDk0FYJ0ZbmZAqthSPJQrz8/+1jp611/ib/jwv/8Ar0k/&#10;9BagDi/g7/yJMH/X3J/7LXqdeWfB3/kSYP8Ar7k/9lr1EMSxG0jHc96AHUU1WJz8rDHr3oDkqTsY&#10;EdjQA6im7zszsbPp3pC5Cg7GJ9O9ACuxVCQMkdqdUcrsseUQs3oKczEEDaTnuO1ADqKaWIYDaSPX&#10;tRuO/btOPXtQA6imhiWI2kAd+1CsTnKsMevegB1NZiGUAcHqfSkDkqTsYY7HvSF3+UhGx3HegCSi&#10;mFzsB2Nn070FyADsY57DtQA+imsxBHysc+nagsQwG0kHv2oAdRTdx37dpx69qAxLEbSAO/agADEu&#10;wxwMc+tOqNHZncFCFGME96UOSpOxhjse9AD6KZvOwtsbPp3pWYgD5WOfTtQA6imliCBtJz3Hagsd&#10;wG049e1ADqajFlBIwfSjcd2Npx69qbG7MMOhB9e1AElFNVic/Kwx696A5Kk7GGOxoAdRTd5252Nn&#10;070FyFB2N9O9ADqa7FUJAyR2oLkAHYxz2HamyOyr8iFjQBJRRRQBFc3MNnbvPcyxwwxjLySMFVR7&#10;k1X03WdO1iN5NNvbe6VDhjDIG2n3x0rnfiNsGmaa7BZ2j1CKRbEgk3hGf3YABye/PHHNUtHuBe/E&#10;j7RJYvo0i6eYxbTKFku/mB3fLlSF6dc8+lAGp4iGbK8+v9RUnhiQSW1vjqilTTdfGbO9/H+dZPhH&#10;VYEvHjL8BjGf9lx2P4EfpRWq+zpQvs5W+9aDpU+ecrbpX/E7yiml8EAKxz3HagsQwG049e1Ah1FN&#10;3Hft2nHr2oDEsRtIx3PegB1VNQ1Sz0tYnv7u3tkkfy1aeVUBOOgJPJ4qyrE5+Vhj171w3xG0+LWr&#10;jw7YXMZ8q5vXjYEAnmF+R7jr+FAHd1WstRstSjeSwu7e6RGKM0EquFYdQSDwfauHj8R3svw/Wx3E&#10;a8Z/7GIHUTZ2l/8Avj581N4IsV0jT/EVnp7pbJbagUR3QMEURR5JGQM4zznrzzQB3dFcTpHiTPjK&#10;HTLXX012zubN5SQ0DPBIjD+KIKMEN0Izx1rOtta8QzeCb7xA2rN5tlJO0cC20XlyJHIflk43HIGM&#10;qVwMdTyQD0eiue1jUY1gtJ7nX00S2nQMrZhVmYjON0oYEYPQLn37VgWni/UrzwbYSrcx/abjUf7O&#10;k1FI1KBfMK+aF5XJAGM8Zbv0oA77cfMK44xnNOrhIdZ1HR9Z8Tm81W61Gz0izSaON4oV+YqWKsUQ&#10;HPygjpw3INRad4h1dptJuEn1a+a7lRbu2k0h4oIkf+KOTywQEOOWdsjP1oA752CIzscKoyTUGn6h&#10;barp8F7ZSebbToHjfaV3A98HBrlYL3WPEKa5eWeo/ZIrKeS1trXykeOQxjDGUkb/AJiSPlZcADr3&#10;vfD5iPh9op2kkWq8etAGjH4m0OW8FpHrOmvdF/LEK3SFy3TbtznPtWpXkj3FzP8ADTVbJNIu3hN9&#10;cFr3920cK/aCWkChvMJUZPC9vxrqbrU9S1DxPpmnaXqbQWFxpzXLzJGjuwDLhkLAjJBxzkYJ4zg0&#10;AdlTUYsDkY5IrhrvxFdXWu6jpyajq1ommokQez0z7S80rKGLSEROoA4+UBc8+2NC31e9uvCNlf6z&#10;ff2BI2VuGeJIn3BiBjzshQcZwVJweMdaAOrqOaZLeCSaVtscal2OM4AGTXBWnje6g8Na9PHcw6tL&#10;p92Le1uvlCyiTbsL7MKcF8HbjOO1b1xYalZaTeNd6vcX6NZyCRJYIlCvt6qUVSB14O7tyMcgG3YX&#10;1vqdhBe2cnmW9wgkjfaRuU8g4PI/GrFea6PearoXgPw5qa6g0kOLaJ7TyUERichOuN+8bgc7sZHT&#10;FaWoeI7m88Tanp8N9qdhDp4SNWsNMa6MkjKGy58twAMgBRgnnnpgA7imuSqMQMkDpXB3fijWE0LR&#10;bzU473SLWTzP7SuobTdJAVBCHY6tsViM5KnHA4zmuv0u5NzpUUsd2l8CmUuUC4lHY/KcZ9cYGc8D&#10;oAC8OgpaYrkqSUYEdjShjtzsbPp3oA8O1wf8T7Ufe5k/9CNeu+Ff+RW0z/r3T+VeRa5zr2odv9Jk&#10;/wDQjXrfhhivhbTMKW/0dOn0riw3xyPPwn8SRsUU1mII+Vjn07UFiGA2kg9+1dp6AMxBXAzk4PtT&#10;qjZ28xVCHGeT2qSgAqpqGqWOk2/n6jdwWsWcB5XCgn0Gat1w/iuVbXx1o1ytq2qSpbyqLCNd0kYJ&#10;H74Z+UdNvJHXigDr7W+tdRsxcWVxFcQODtkicMp/EVyfiMA6fGe4kH8jS+BWWXUvEU4h+wvNcoza&#10;cRh4MJjcw6Zfrxke9HiFd2mqfSQfyNb4b+LEzq/AznNb8O2NvFJNaeMG0eUAERXVyskZPoAx3D9a&#10;4uDx1eaJfG1vhY69Ap/19szIT9GwP1Wuusb3QFVVZ7dGUYCBkR1xxghhmtq2k0eZN8aXUijgtE6M&#10;B+Qr5qeLpNtSopev/DHtww9RJONV/L/hzQ0Kx0vXtCtdUia4sxcKWEUki7l5I5/Krh0SKL/U640f&#10;1cf41mKdB/5aJfA+5Wpk/wCEb7i5/HP9Kz5qMtoxX/bzX6GnLVW8pP8A7dT/AFLTQ3UX3fEUJH+1&#10;J/8AXNMN1fx9Ncs2+rD/AApUHhnI++c+perKR+G9wA8o+5c4/U1ag38M4r/t9kOSXxQb/wC3EUjr&#10;WpR/8v8AZP8ATH+FN/4SnUI+ptn+in/GtVLbQml2qlqVx97eOv51bh07S5CfKtLdgP4gARWiw2Kl&#10;8NX8WyHXw6+Kn+CRhL4wux96CA/TIqRfGUn8Voh+kn/1q6BNPs+cWUK49Y15py2tvgkWkakdti1t&#10;HC41f8vvwMniMK/+XX4mEvjKP+K0b8JB/hV7TfEMOpXQgSCVGIJycY4rSEcYTIgAPptGaecKQBGe&#10;e4A4rop0cTGSc6l16GM6lBp8tOz9R9NVi27Ixg4oLYYDacevamq7F2VkIAPB7YrtOUkopoYliNpG&#10;O5oVic/Kwx696AHUU0MSpOxhjsaNx252Nn070AOpCcAkUhc7c7Gz6d6RnITIRifQUAKpJUEjBI6U&#10;6mB2CrlCSRzjtSliGA2k57jpQA6im7juxtOPXtQGJYjaR79qAHUU0MST8pGPXvQGJBOxhjse9AA7&#10;FcYGckCnVGztsBVGznkd8U7edudjfTvQA6sG28RST+OL3QTAgjtrRLgS7uWLHGMVuFyFB2Mc9hXF&#10;WBI+Mur/ACk/8SuHp/vUAdvRTSxDAbSc9x0o3HdjacevagB1N3HzNuOMZzQGJYjaR79qarsZcbCF&#10;A6n1oAkooooAz9R17S9HeNNS1C1tWk+4s0oUn86nuZElsGkjdXRlBVlOQR6g1w092LDxzr8kWkya&#10;8ZYog/kIrNbYXHlNu4wfvYBJ9RWl4GjSPwDEsc6SjfISiZxAS5PlYPI25xzQBDcnHie1z/c/xrq9&#10;O/49j/vGuK1tzHrELqcFUBB/E12WlyF7VTtI3fNnsOK0rVE5Rh2in97f+QoQ91z82vwReopoYliN&#10;pGO570KxOflYY9e9ZjHUU0OSpOxgR2NG87N2xs+negB1NViWYEYAPHvQHJBOxhjse9NV2O4lGAB4&#10;Hc0ASVj+Lv8AkUtU/wCvZ/5Vrbztzsb6d6x/Fzf8UjqZ2n/j2f8ADigDZHQVS1LR7TVTGbtGby87&#10;cMR1/wD1VWHivQsD/icWP/f9f8aP+Er0L/oMWP8A3/X/ABpxk4u8WJpNWZF/wiGlf88X/wC/ho/4&#10;RDSv+eL/APfw1L/wlehf9Bix/wC/6/40f8JXoX/QYsf+/wCv+Na/WKv8z+8n2UOxF/wiGlf88X/7&#10;+Gj/AIRDSv8Ani//AH8NS/8ACV6F/wBBix/7/r/jR/wlehf9Bix/7/r/AI0fWKv8z+8PZQ7EX/CI&#10;aV/zxf8A7+Gj/hENK/54v/38NS/8JXoX/QYsf+/6/wCNH/CV6F/0GLH/AL/r/jR9Yq/zP7w9lDsR&#10;f8IhpX/PF/8Av4a07Gwh062FvbKVjBJAJz1qj/wlehf9Bix/7/r/AI0f8JXoX/QYsf8Av+v+NTKr&#10;OatJ3GoRjqkYNrdnwZrmsJqNrdtp2o3X22C7ggeZQzKA0bhQSpBXjjBBrJ15LjWbHxR4ie1ntbMa&#10;M1larcIUklGS7OVPKjOAM8nrXaf8JXoX/QYsf+/6/wCNVdT1rw3q+mXNhdavZmC5jMcgW4UHaRg4&#10;NZlGELkeIr7w5DpNldWz6cGknkltmiW2UwsgjyQASSy8Lnhc1gabp850PTdAu7jXvtkE0avYR2ca&#10;JEyvu8wTGPGzI3btxJzjvXokXifQIYUjTWLLaihRmdeg/Gnf8JXoP/QYsf8Av+v+NAHL/wBnTnwt&#10;4+X7JL51zc3ZiHlHdKPJXbt45Gc4xXVQxyf8ImkZRvM+whSpHzZ2dMetN/4SvQv+gxY/9/1/xo/4&#10;SvQv+gxY/wDf9f8AGgDgIdI1SHSdFtLa1uFTXNLg0+9IQg25QjLN6ZjaRfqBVufTrm2vLy8Onzy2&#10;ll4jW6eJIiS0It1QOi/xBWIPHofSu0/4SvQv+gxY/wDf9f8AGj/hK9C/6DFj/wB/1/xoA4vX7afx&#10;XPr19o1pcNbNoxtAzwtEbmXfvAVWAJ2gEZx1bFaceqLr3jLw3PZWl99ntYbkTTTWrxqjsi4X5gOe&#10;D7e9dD/wleg/9Bix/wC/6/40f8JXoX/QYsf+/wCv+NAHEaDbTTab4PtZLK5Eum6jKlyssDDy2CSE&#10;HkYxkrhhxn3rqdEt5YvHPieVoXSKUWhRypCuRGwOD3xxmr3/AAleg/8AQYsf+/6/40f8JXoX/QYs&#10;f+/6/wCNAGvWN4s/5F+T/rtB/wCjkp3/AAlehf8AQYsf+/6/41l+I/EOk3ujtBa6lazzPPBtjjlD&#10;M371DwKAOpViWYEYAPHvTqYjMxbcpAB4zT6ACiiigAooooAKKKKACiiigAooooA5Dx14Jn8WG1lt&#10;dQNrLbBgEYHZJkjqQQR0rjm8I2+lceINC1kRDrdadfPcR/Urw6/ka7zxZ42sfCX2eO5hnnuLkExR&#10;xgAHGM5YnA6iubPizV9b665oHh+2b0uUuLjH57RQBf8ABujeE01EX/h/Upri4RGUxyXTMVB65RuR&#10;+VdzXFeF9I8N2+ufbbfWxq+tPGQZpLpXcr3wq8YrtaACsbxXoj+IfD1xYwyrFMxWSJ2GVDqwZcj0&#10;yOa2aKAOM1Cz8QeKUsrHUdMg062iuI57mcXIlL7DuCxgDIyR1PQVqeJ/+PC//wCvST/0Fq36wPE/&#10;/Hhf/wDXpJ/6C1AHF/B3/kSYP+vuT/2WvU68s+Dv/Ikwf9fcn/step0AFFFFABRRRQA192w7Pvdq&#10;dTXBZCFOD606gAooooAKKKKACmtu3Ljp3p1NYEspB4HUetADqKKKACiiigAooooAaN29s/d4xTqa&#10;AQ7Eng4wKdQAUUUUAFFFFABTU3bRv606moCqgMcn1oAdRRRQAUUUUAFNfdsOz73anU1wWQhTg+tA&#10;DqKKKAOe8U6Re3k+malpYikvNMmaRYJW2rKrLtZd3Y46Gq1tYavrPiew1TVLKPTrfTkkEMImEskr&#10;uACSRwFAHSuqooA5zWVDW96D/dauD8GmG+8X69osr7WlVLqE+jBQG/mv5V6BqSNKLtExuZXC7umc&#10;cZrxlZtX8KeLtJ8SahJamCSYW08kCHATgMCD32kkf7vtWkoRqYeVOSurkxlKFVTi7M9gtdZudIK2&#10;urQuVHCzDnI/r/OuhgnjuYVlhcPGwyGHeuRl0/xtd6XfRT3uhvLKF+zFYn2gZ+bdn26YrKsj480W&#10;2kguE0x4libymiic4c9CfbrXmw58M7TleHpqvuOyXLXV4q0vwPR6K88t9a8XXdrbwR6hosN+ZH8z&#10;zYJAjL8uwDHfO7OfUVqrbePP7OkDX+hfbPNUowik2CPDbge+c7cfQ11Uq0KqvB3MKlOdN2mrHXVk&#10;azoZ1bUdIuhP5f8AZ1yZyuzPmfIVxnPHX3rJvbbx4zQ/Yr7QlUQoJPMikOZMfMRjtnpTmtvHBisd&#10;t9ogkXP2s+VJhvmONn/Acde9aEE0fgu2j8cv4jE7ndHgWu35FlICmXOepUAdPxpl34KS80nXbKS9&#10;IGq3X2oOIh+6YBMAgn5hlBnpkHHFV7u18fteTmzv9AW2MjeUskUhYJn5c474xVtrfxj/AGmzLeaP&#10;9h8ohVMT+Z5nl4B9MeZz9PegB9v4bvT4ktNZ1HU4ppbaCSBYYLXyo9rbTkZdjng55IPGAMHMdv4P&#10;8jwXfeH/ALbu+1+f+/8AKxt8xmP3c843evPtVaytfHy30Bvr/QWtRIpmWKKTeUz8wGe+M0+O28dC&#10;1uxJfaGbglfsxEUm1Rn5t34dMUAWZ/DF1HrFtqem6hBBcx2Qsn+0WpmVlBBDKA6lTnPcg8ccVzOv&#10;+HIdD0PS9OvbyR7F9Xe4uL+SKPbAH3/6xWUoQS23JAXJBwOlblnbeO18/wC232hNmFhD5cUgxJ/C&#10;Tnt1zSSW3jw2EAjv9CF2JH81jFJsKYXZjvnO7P1FAFHw9Faz6je6DptzFqfhyWybzpoYoUSOVjgo&#10;GhVUJKnJGMjA55roNJ0fVtNjtrWTWY57G2+VB9kxOyD7qvJvKnjAJCAnHasxbXx79glDX+hfbDIv&#10;lkRSbAmG3Z75ztx9DTr228eM0P2K+0JVEKCTzIpDmTHzEY7Z6UAWf+EXuoLnUV0/VTa2OoyGaeLy&#10;N0qOww5jk3YXOB1Vsc4x20vD2kf2DoFlpnnef9liEfmbdu7HfGTj86x2tvHHlWW2+0TzFz9rJikw&#10;3zcbP+A4696hu7Xx+15ObO/0BbYyN5SyRSFgmflzjvjFADrfwjqltpN1pMetWy2F1LKzlbE+cFkc&#10;swDmUqD8xAOw/StK08MQ2OtWF5bSlILKwNjHAVySuVIO7P8As+lVmt/GP9psy3mj/YfKIVTE/meZ&#10;5eAfTHmc/T3qrZWvj5b6A31/oLWokUzLFFJvKZ+YDPfGaANGfQLy31u51PRtQhtZLxVF1Fc2xnjd&#10;lGFdQHQqccHkg8ccUzUPDl5eXOlXyajGNR04ybZZ7YSRyBxg5RWXB6YIPHQ5zVSO28dC1uxJfaGb&#10;glfsxEUm1Rn5t34dMUlla+O18/7bf6G+YWEPlxScSfwk/wCz1oAfF4HjksdbttTvpLr+15VmkdIx&#10;GYnCqMr16FQRnpwDnkm/BpWryWstvqerwXCNbtCPJs/KLEjG98u2T7LtHJ9sZklt48NhAI7/AEIX&#10;YkfzWMUmwphdmO+c7s/UU0w+OotLlM2o6At15qFHMcgjEeG3A++duPxoAuP4R3+DdP0H7bj7H5H7&#10;/wAr7/lMrfdzxnb68Z71NPoF5b63c6no2oQ2sl4qi6iubYzxuyjCuoDoVOODyQeOOKoXlt47ZoTY&#10;3+hKvkoJPMikOZMfMRjtnpT2tvHHlWW2+0TzFz9rJikw3zcbP+A4696ANa4stX8q3+x6tEsqKVlN&#10;zaCRZCcHcArIVI6DkjB5BPNGg6Inh/QodOt5WlMYZjIwALuxLMcDgDJPHasO7tfH7Xk5s7/QFtjI&#10;3lLJFIWCZ+XOO+MVaa38YnU3K3ujixMJCr5b+Z5nl4B9MeZz9KAOlHQZ60tchZWvj5b63N9f6C1q&#10;JF85Y4pA5TPzAZ4zjNYWp+CPG2rT3l3N4nW1uG2C3is55Y4QBwdy4649O9AHM64P+J/qP/XzJ/6E&#10;a9c8Lf8AIrab/wBe6fyrwe78P3FveTxXeq3slxHIyyuspIZgeSMjPX1rrLD4feLbnRLG40zxXcRB&#10;8sI5LqUIsWF2AADr97PbpiuSgkpuzOHCpKpKzPYqK5Fbbx5/Z0itf6F9s81SjCKTYI8NuB75ztx9&#10;DS3tt48ZofsV9oSqIUEnmRSHMmPmIx2z0rrO46tt2V29M8/SnVg6ZB4mWeyOq3WmvEqP9qECOCz5&#10;OzbntjGc963qACuY1XTdTsfFS69pNtFfCW1FrcWzyiNsBiysjHjuQQa6eigDmtB0rUDrmpa7q0UV&#10;tPdxJBHbRyb/AC40ycs3QsSe3Sq2tQPcaXIsY3MpDYHoOtda33T9KwR2qoTcJKS6ClHmTRyvia3G&#10;s+A76ex0q21DUIo0RVkgEjp2Yr3yByMfrVT4Hy6PDotzbW167apK++5tpRt2Y4GwdxzyfzxXUeGp&#10;FstbvbKTCmU74/fGT/I/pXmnxLuNOn8eQ23hm2mtvEUcwEtykghRmIyOuPm5HzcfjWleCjPTZ6k0&#10;5Xjqe6GJG+8in6io2srVvvW0J+qCo9JW7XSLMai6SXghTz3T7rPgbiPbOatVzuEXujRSa2Zxmpzt&#10;HqUlsLKzgXdhHkiAyPXNLD4dluzuF5ZDPaI5/QVta1f6ZGwttQiaVsbgAvT8a5q5l0piTb2tyh7H&#10;zQP8a+cxNOlTqPnkpLtezXloj28POpOC5E4+dr3+9mxH4OTI826YjvtUCtjTdJg0pHWAud5BYsc1&#10;x9mdSY/6JNKo7ZmA/ma6jRRqSiT+0ZUcEDZggkevSuvAToOa9nSaffdfec+MjVUWp1E/L/gGtRSU&#10;Zr2jyxaKKKACmru+bd68fSnU1QRuyc5ORQA6iiigAooooAKQ5wcdaWkIyCB1oARc7Ru645p1NUEK&#10;ATkgcmnUAFFFFABRRRQA193G31GfpTqa4JxtOMEE06gBksqwxPJIcIilmPoBXnNj4j01PiZqGqtc&#10;H7FcWMUEcmxvmcNyMYzWlq/xQ8LQpfWMmoOLiMSQsv2eThhkEZ24615JD4j0xJIi07YVlJ/dt6/S&#10;sas5xa5Vc569SpBrkVz6Rpa5TTPiX4Y1jUoLCxv3kuZ22xobeRcnr1K47V1dbHQFN+bzP9nH606m&#10;4PmZz8uMYoAdRRRQByMVlrfhzWNUk03TotTs9Rn+1L/pCxPFIQAwORgrwMY5FWtA0a50jQ71r94m&#10;vL25ku51izsRnI+Vc9QABzXSVBe/8ekn0oA4fWQh1qASHCbBuI9Mmuz0wg2mVIK7jgjpXIapbrca&#10;7bRSFlWSPGVOCOtZ9tq17ofiaTSvO3BYVuVcDCyIW2kFfUY6j9Kyx1SVBxquN48qT7rV/hqa4aCq&#10;p072ld27PRf5HpdFVrfUbS6/1FxG59A3P5VYq4yjJXi7mbi4uzQtFFFUIKau7c2emeKdTVBDMScg&#10;nj2oAdSYz1paKAG+Wn9xfyo8tP7q/lTqKAG+Wn91fyo8tP7q/lTqKAI0jGwb1XdjnineWn91fyoQ&#10;FUAY5IHJp1ADfLT+6v5UeWn91fyp1FADfLT+6v5UeWn91fyp1FAEbxjb8qrnI7U7y0/ur+VDglcK&#10;cHIp1ADfLT+6v5UeWn91fyp1FADfLT+6v5UeWn91fyp1FADfLT+6v5U0xjeuFXbg54qSmkHeDngA&#10;5FAB5af3V/Kjy0/ur+VOooAb5af3V/Kjy0/ur+VOooAb5af3V/KjYo/hX8qdRQA1d25s9M8U6mqC&#10;GYk5BPHtTqACiiigAooooAKKKKACiiigAooooAz9T0HS9ZaNtSsLe6aMEIZUDbQeuPyqj/wg/hr/&#10;AKAdh/35FWde1ifRreOa30q81He+1ktQCyccEgnpXJaH8Q9TubF3n8N6reOJpFEltCNoAYgKefvA&#10;cH3FAHW2HhfRdKuhc2Gl2lvOAVEkcYVsHqM1q1yOleINc1rxPbqNGvdN0qOFzcG8jCl3427T+ddd&#10;QAVR1rVoND0e51G5DGK3TcVXqx6BR7kkD8avVyXxOWX/AIQe6khbaYpYZC2MhQJFOSPQdfwoAkg1&#10;jxNb3FjLqekWxtLuQRslo7vLa7uhfIwR6kdKteJ/+PC//wCvST/0FqwNb0z/AIRddM1bTNRvprya&#10;8hhlEty0i3iyNhgVJxnHI24xit/xP/x4X/8A16Sf+gtQBxfwd/5EmD/r7k/9lr1OvLPg7/yJMH/X&#10;3J/7LXqIXDE7mOex6UAOopqptz8zHPr2pAmFI3Mc9yeaAH0U3Z8m3c31zzSFMqF3MPfPNACyLuQj&#10;OM96dUcsYePDOyjuQacy7iDuYY7CgB1FNK5YNuYe3ajb8+7c307UAOopoXDE7mOex6UKm3PzMc+v&#10;agB1NZcupzjHb1pAmFI3Mc9yaaYx8oLtkZwc80AS0UwplAu5vrnmhkyANzDHcGgB9FNZNxHzMMen&#10;egrlgdzDHYdKAHUU3b8+7c307UBcMTuY57HpQABcOxz1xx6U6o0QLI53sScZBPSlCYUjcxz3JoAf&#10;RTNnyFdzfXPNKybgBuYY9DQA6imlckHcwx2FBXLBtzfTtQA6mxrtQDOfejb8+7c307U2JAo+V2YH&#10;PU8UASUU1U25+Zjn1PSkCYUjcxz3J5oAfRTNnybdzfXPNBTKhdzfXPNAD6bIu5CM4z3pGTIA3MMd&#10;waSVA6/M7KO+DQBJRRRQBj+ItcbRba3W2t/tV9eTCC1g3bQznJyT2UAEk+1QabqWuR6yun61YQbJ&#10;YjJFd2W9ogR1R9w4PPB71k+PLeSfXvC6rcyWscl3JC88Zwy706A9iQCAfeiCy/4Rjxzpdjpt1cva&#10;ajDMZ7aadpQhQAiQFiSMk4PrQBs3ufNnx1+bFeceLtJl1X4b3X2cFpLOf7SyjqVAw35Bs/hXpNx/&#10;x9Sf7xrC0Gb7NBqc/lGVYg7+UP48KTt/HpW8P4M/kZy+OPzNrwZ4gg8S+FrK/gZSxjCTKD9yQDDD&#10;8/0Ircry74H2BOj6pqwlVEvLrattEfki289P+BY+gFeoFcsG3N9O1YGhR1TSINThKuoSQcrIByD/&#10;AFFZUepahobLDqURmtxwsycnH1/xro9vz7tzfTtWfrN62m2ZmWMzbm2lW+6Pc1xYmjGN60ZcrXXv&#10;6rqdVCpKVqTXMn0/yfQW113T7vAS5VWP8L/Kf1q8cPsIYYBzx3ri4LCfXnMkYs4QDyF4P5Cuk0rS&#10;v7MtjE05cs+7OMYOMYFZ4PE1qz96Pu99vwLxNClSXuy17b/iadFM2fJt3N9c80FMoF3N9c816JxD&#10;6KaybgBuYY7g0Mm4g7mGPSgB1FNK5YNuYY7DpRt+fdub6dqADb+8LZ7YxTqjVAJmbexJH3SeBTlT&#10;bn5mOfWgB1FMCYUjcxz3JoCYTbub655oAfRTVTbn5mOfWkCYUjcxz3JoAfTUXaDznJJpNnybdzfX&#10;PNNWMCMqrt1JznmgCWuN+Lf/ACTTVvpF/wCjVrp72+s7FE+23sNsG4Uyyqm78+tcvr2t6VNdgDU7&#10;GSMoMj7QhB5PvXLjMS8NS9oo38jOrU9nHmtc661/49Yf9xf5VLXL6FrulJBIZdXs1+fgG5QZ4+td&#10;FbzQ3ca3FtOs0TfdaNwyntwRV4at7alGpa1+g6cueKlYmprjcjDOMjrQFwxO5jnselNKAI4Z2wRz&#10;k9K3LHjgClpiphMb2Oe5NGz5Nu5vrnmgDynxH4amg8YWNm1xGW1qedo2CnEW0bufXrjivTNHsm03&#10;SLSzdw7QRBCwGAcVyfi1f+Li+CRuP+suue/+rFdsyZAG5hjuDWcacYO6MoUYQbceo+imsm4j5mGP&#10;TvQVywO5hjsOlaGoMuSvOMHP1p1RsgMisXbg8DPHSpKACsHWtcvIdWttH0a2hn1CaMzu07FYoIgc&#10;bmxycngAVvVwepaWNT+KUlrdXU8FrPpavshkMbT7ZD8u4c4G7JAPPFAHRaJqWpXUl7aaxYC3ubUj&#10;EsO4wzqRkMhIzx0I7VFWf4ZEumeKNa0OK5nudPtoopofOkMjQM4OY9x5I4BAPTNaFAFDVrF5bY31&#10;tlbm1wwK9Sv/ANbr+dV73wl4X8fW5ubu1Vb9lHmywNslBxjns31INdJpoyZRkjgdKo3/AIYDT/at&#10;MmNrcjnj7rfl0rojKM48k3a2zMmnF80Tiv8AhAfGXhM7vCPiE3NsvS0u/T0AOV/9Bqex+Keq6VqN&#10;vp3jPw/NYyTOI1uYgdhJOM4OQR9GP0rpV8QX+m/udZtJeD/r4u4/kaoeKtI0b4hWFrbnVHtJ7eTz&#10;InHDAkYOQcZ7dDUToTir2uu6KVSL0OwnsbW5O6e3ikbGMsoJqq/h/TX/AOXRB/ukiuA/4Vr4usQf&#10;7O8dXZUdFm34/wDQjWPean410Bj5njnw/MF/gkmQt+WzNcsqFKesop/I3jVnH4ZNfM9Pfwtprtwk&#10;i+wc/wBaibwjajmK4uEP1H+FeOD41+JbK8ImGmXgUbdyxsFP0IIrr/B/xX1bxFrVrZzeHmEM77Xu&#10;IWcrGPUggj9axeBw7+wjRYuuvts7P/hGriP/AFOqTr9c/wCNH9kazH/q9Wz/AL2f/r1vKm3PzMc+&#10;p6UgXapG9jnuT0pfUKK2uvRv/Mf1ur1s/kv8jC+zeI4/u3cD/UD/AApPN8SR9Yrdx9R/iK2y8aKV&#10;aYD3LDNZerafbanJGzX6xbFIwGGD+tY1cO4RvTnJvtzf5mlOtzStOKt35f8AIqPrmrW3+vs7f/vs&#10;f41DH4vdC2+0U5OeJP8A61Nbw3Yj/mKxj67f8ajbQLIdNYg/HH+NefKWPj8L+9xf+R2xjg38S+5S&#10;RdXxjD/HaSD6MDW3YXi39olxGrKr5wG69cVyy6VBAcx63Ap9sf41JtkQYXxHH9Nx/wAa3oYvEwd6&#10;2vzj/mZVcNQkv3Wn/gX+R11JXIGa4Xp4iiP50n2y6HTX4T+B/wDia6f7Sit4/jH/ADMPqLe0vwf+&#10;R2GaDypFcadSvV6a3Cf+An/4mmtrN+Bj+1IW+iH/AOJqf7VpLdP8P8x/2dUfVfj/AJHZoMIBnOB1&#10;pa4n/hINQUAC9iIHon/1qQ+JtRBz58Z/4AKn+2MOt0/w/wAylllZ7Nfj/kdvS1xA8U6iGz5kR9tn&#10;FKPFd+GzmE+xXj+dP+2cN5/cH9mV/I7WlrjF8V3wJJSFs+oP+NPTxXfAEeRG2e+Gqlm+GfV/cS8t&#10;rrovvOudd2OcYINOrkP+EnvGUKbUHBzn5s1KPE96Vx9gY+43Z/lVrNMO+r+5kvAV10/FG9qUaf2Z&#10;dnYufJft/smvDLcDzYeB95e3uK9XbxDdzRGN9LkZWGCAW5H5Vy+hWtpffE6+tJtLSG1TT45EgK/L&#10;G24fNjHU0nXp4mSUH+D/AMjgxmX1naTsreZ6cI0ByEUH1xTqaVyQdzDHYdKNvz7tzfTtXolDqbt/&#10;ebs9sYoC4Yncxz27U1UCy7t7FiOhPagCSiiigDmrnXdWv9avNP8AD1rZutjtFxcXbsE8wjIjULyT&#10;jGT2zVzTtSuNU0Bp72xlsblWaOWGTsynBKnup6g1ymieH4ta8QeKINSurtUh1EulvDO0WN6giQ7S&#10;CSRgDPAwa1/CN5c3Phy/hubl7sWV7NaxXLnLSxowwSe57Z9qAK2ofvNfsEHBX5s/j/8AWrdOi2Gr&#10;WyG+tkleMsI5OVdM9cMOR+FYWoc+ILAHgAdfXk11WnL+43ZP3jx2reuk4QT7fqzOm7Sk13OZvfAt&#10;wmX0nVHUjpFeRiVT/wACGGH61g3OueJPCbZ1bT7pbZf+Xm0b7TD9SMbl/EV6cFwxO5jnselCptz8&#10;zHPrXmywVFu8VyvutPyOyOKqpWbuvPU4zRfiPY6mg2vDP6mFsMPqh5roIfEmnS9ZjGfSRSKr6p4K&#10;8P6zk3+lW0sh/wCWoQJJ/wB9Lg15T4xsB4E8ZaYIJdVi0FwrzuZDMp+Y5QA9OAOpzzU+yxMPgmn6&#10;r9V/kV7ShL4otej/AEZ7bFd284zDNG/+6wNSKMMxznJ6elcGJtA1jSje+G7n7S4I3xo53Rg92U/M&#10;K3tG1my+xRwS3TrMAATLxz7GlDFuNX2VdKLtvfR/eOeGTp+0pNteh0FFRqA8Y2uSD0YHrSlMgDcw&#10;x3BruOQfRTWTdj5mGPTvQVywO5hjsKAHUU3b8+7c307UBcMW3N9O1ABGu1FGc4HWnVHEgRBtdmGO&#10;MmnKm0EbmOe5NADqKaEwpXc3PfPNGz5Nu5vrnmgB1FMKZUDcwx3B5pWTdj5mGPTvQAOu5cZxyOad&#10;UcqBsFnZQCOh4607b8+7c307UAOopoXDFtzfTtQq4JO5jnsaAHUU1U2gjcxz3JoCYUrubnvnmgB1&#10;NK5kU56A8UbPk27m+ueaY0YLJ87BgDjB60AS0U1k3Y+Zhj070FcsDuYY7CgB1FN2/Pu3N9O1AXDF&#10;tzfTtQA6imquCTuY57GhU2gjcxz3JoAFXDMc5yenpTqjjQIWwxYk85qSgAooooAKKKKACiiigAoo&#10;ooAKKKKAOT8TaZri+IbDWtAjtrmSCF7eW2nkKBlYg7gfXisDwtqPjSHSpFtdDtJ4zczEtPdFGDFz&#10;kYx0B4B7iuy1vTtVnlju9F1L7NcxLtMEy74JhnOGHUH/AGhWK/ivxPYfu7/wfPO4/wCWllcLIjfQ&#10;EZH40AaGi3/iq41FY9Z0eytbQqSZYbrzGB7DFdHXHJrXjDWMJY6DDpKHrcahNvK/SNeSfrXR6RYT&#10;6dZeVdX019OzF5JpQBknsFHCr6CgC9Uc0MdzA8M8ayRSKVdGGQwPUEVJRQBg6f4K0bTbyG5gglZ7&#10;fP2dZZ3kSDP9xWJC/hSeJ/8Ajwv/APr0k/8AQWreLKGCkjcegzyawfEwzYX3/XpJ/wCgtQBxfwd/&#10;5EmD/r7k/wDZa9Tryz4O/wDIkw/9fcn/ALLXqdABRRRQAUUUUANk2+Wd/wB3vTqbIVEZLDK96dQA&#10;UUUUAFFFFABTG270z15xT6YxXegI5OcUAPooooAKKKKACiiigBo2+Y2PvcZp1NBXzGAHzcZp1ABR&#10;RRQAUUUUAFMj27Bs6U+mRlSgKjAoAfRRRQAUUUUAFNk2+Wd/3e9OpshURksMr3oAdRRRQBU1PS7P&#10;WbF7PUIFngfBKtxgjoQRyCPUVT0jwxp2i3ElzaxyvcyKEae4maWTaOihmJIHsK16aGUsVBBI6jPS&#10;gDHuf+PqT/eNZXhtfs+u3dmeU5YZ/wA+hrVuf+PmT/erJjcWXi+2lY4SdNhPvjH88V0UNVKHdfkZ&#10;VNGpeZzXgJH8J/E7XfCsbbrCVftUAP8AAflIH/fLYP8AuivVa8r+KEL+GPFWh+MrQEbJRbXYH8S8&#10;/wA13D8BXqMUiTRJJGwZHAZWHQg9DXOaj6RlDAggEHqDS0UAYt34YtZ5DLbs9tJ6x9Py/wAKo3R1&#10;jRIxK9zHcwKR9/k/4/rXUVBdwQ3MJhuE3o5xiuKrgoNOVL3ZeWn3o6oYqWiqe9HzFtZxc2sUwxiR&#10;Q2Ac4yKmrmp9LvdELXGlzNJCOXgbnj+v862NL1GPU7QTRgqQdrKexq6GIcpezqK0vz80TVopLng7&#10;x/L1LtFFFdRzhRRRQA35fMP97H6U6mAr5pGPmx19qfQAUUUUAFFFFABTU24O3pk5+tOpqFSDtGBk&#10;/nQBQ1fw/pevLEurWMF2ISTGJVztz1x+Qrj9a8E+G7e9VItFs0XYDgJ7mvQa4/4nyvp/gfUdQtGM&#10;V5EIwkq9VzIoP6E1x46hUr0uSlKz7/8ADGVaEpxtF2IND8CeGbm3labRLJyHwCY/auu0/TrTSrKO&#10;zsLeO3to87I4xhVyST+pNFhBFBap5SBd6hmx3OKs1phaU6VGMJu7XUqnFxik9wpr42Nu+7jmnU1y&#10;AjFhlcc10FijoMdKWkHQY6UtAGDrHhx9U8T6Fqq3CxrpbSs0ZXJk3qF4OeMYreoooAKKKKAGvtyu&#10;7rnj606muVBXcOSePrTqACs3WNAsNcWL7dExkgbdFNG7RyRnvtZSCK0qKAM7StDsdDtZIrCEp5jF&#10;5Hdy7yN6sxySao1uFlZG2kHGRwaw6AHW+q2djJILicK2B8oBJ/SiTxZZDiKOeU+y4/nUceiWmoSS&#10;vMHV+DuVsVSudOh0os1trAif+4eSfy/wrysTVxlNt6KPfr+LR6FCnhpq2vN+H4Jlw6/e3KkW2kyM&#10;p/v5x/Ks270i+1DJOkQQsf4oztP5Zx+lbfhu7vby0kkvDuTdiNyACfWtitsMqtSCqqrJX7WRnWdO&#10;nJw9nF29WeY+ILPVLPTGsb5NTawmGZDa7nVR6MUyQPUdK4+z0fwg0oESW0kg/gkuGz+KkivfqztU&#10;8O6Rra41PTbW6/2pIgWH0bqK9GTjUjaqr+d2n/5Lb8jjV4O8NPK11+Nzz/SrXTbTBtorSz9HS0Vv&#10;1AzXRQH7QAo8SKB/dyV/QkVXm+EvhoyEWQv7BiM5tbpwB+eaoXXwzvLVN1n4tuY1HQXkKSj8TxWH&#10;1LCS+Lm/8CbNfrWIW3L9yOjj0Brjn+2ZZP8AdbP9ak/4ROI/6y8uG/EV5xfWOtaQSx1/wtcBez3P&#10;kOf1x+tY1p8Uby1uzBPHcKFOC9pc+av1HY/nR/ZeCez++/8Amw+vYlf8C3+R7GPCNj/E87f8CH+F&#10;OHhPTh2lP/A65/Sdd1TUNLiv7PUoJIHzhLoCN+Dg5Bx/OrkfjS4hfZd2kbkdTFJ/+sVayei/ggn/&#10;AF5k/wBo1ftSaNYeFdNH/LOQ/wDAzSr4Z0s5xCxwcHLtRpniWz1O4WCNZUmYE7XXjj3FaqFTu2jH&#10;PP1rKWX0YO0qaXyLWMqyV1N/eZo8N6YP+Xb83b/GnDw9pg/5dF/76b/GtOil9VofyL7kH1ir/O/v&#10;ZnDQNMH/AC5x/rThoenDpZxflV+iq+r0V9hfche2qfzP7ykNG08f8ucH/fApTpVioP8AokAH+4Ku&#10;UjY2nPTFP2NNfZX3C9rP+Z/eVk0+y2grawYxx+7FPFlbDpbw/wDfsVKhBRdowMcU6q9nBdETzy7k&#10;ItYB0hiH/ABTvIjHSNP++RUlFPlj2FzMaI1HRV/KlwPSlop2ENfb8u71GPrTqY5UbdwzyMfWn0wC&#10;uJ0//ksur/8AYLh/9Crtq4nT/wDks2r/APYLh/8AQqAO2ooooAKZ8vm/7WP0p9Myvm4x82OvtQA+&#10;iiigDG1XwppesXf2u4jmjudnltNbzPEzp/dYqRkfWrKafa6Xows7GBILeJdqRp0AzV8kAEk4A71B&#10;dkNZuVIII4IoA5HU/wB5rOnxDqDuP5//AFq6vTv+PY/7xrlfECW4t0lk3CccRFep+vtXQeHPtH9k&#10;J9rz5u49euO2feumor0oy7aGUHabRq0UUVzGoVHPBFcwtDcRJLE4wyOoZWHuDUlFAHnPiH4SWpnG&#10;p+EbhtH1OM7kEbERMfT1X8OPasObxP4o0tPL8U+DXvCnyveWmVLf7RKgr/KvYq5DxZ8SNF8IXBtb&#10;jzbnUGAYW0C5PPTJPA/n7VM4RmrSV0VGcoO8XY4vTfinpNrMFt7i8tFJ+aC7iyo/FSf5Cu407xob&#10;+yS7htPPtnJAmgJKkjr2rhNQsvFvxRZEk0S10XTGYE3E8QMxX6n5j+AA967bRTpPgzSU0bSFmujG&#10;xLEnJdz1JP8AQCvPq0o4ZXjUcF23XyT1+466dSVd2lDmffZ/NmpF4ssG4kE0R/2lz/KtK01K0viR&#10;bTLIVGSBwRWDLb6trXEkENpAepZRux/P+Va2laLBpe5oyzysMM7Ht9KMNVxM56q8e7Vn8lcdenQj&#10;HR2l2TuvvNKiiivSOEbHt8tdn3ccU6mxlTGpUYXHAp1ABRRRQAUUUUANk27fm6ZH86dTZCoX5hkZ&#10;H86dQAUUUUAFFFFABTDt8xc/ewcU+mEr5igj5sHBoAfRRRQAUUUUAFFFFADV27nx1zz+VOpqldz4&#10;HIPP5U6gAooooAKKKKACiiigAooooAKKKKACiiigBMjOM8+lLXHajn/hbmj+n9mz/wDoQrsaACq9&#10;9e2+m2M13dyLFBAheR26ACrFZXiHQYvEenJZz3FxbosqzboCASV5GcggjOD+AoA5DS2vrv4kaZqW&#10;o74nvbGd4bVv+XeIMmwH/aIOW9zjtXU+JUzp91/tWsg/8dNc5L4Q1CPxvpso1bWJ7dLeQvdO6Eod&#10;ykR529G7jHauz1G1+1WjoByQR+BGDQB5p8IG/wCKHXHVbuT+S16nHKsgBXPTPSvIfhBN5GmarpEx&#10;23NndlmjPBAIC/zWvTLS88j5HyUPT2oA01cNnGePUGgSKVLDOB7GhHWRQyEEHuKdQA3zF2bucfQ0&#10;GRQobnB9jTqKAI5ZVjj3MCR6YpzOFIBzk+1DsVQkDJHanUANLgMF5yfajeN+3nP0p1FADQ4LFRnI&#10;9qFcNnGePanUUANEispIzgexphlX5TgkHPOOlS01mIZQBwep9KAAyKEDc4PsaDIqgE5wfY06igBr&#10;OFIBzz7UFwGCnOT7U6igBu8b9vOfpQHBYqM5HtTqKAI0lV5HAByuMnHWnCRWUkZwPY0BiXYY4GMG&#10;nUAN8xdm7nH0NYGgeNtN8RahfWdpHdRTWbFW86PAkAYruTBORlSO1dDXk2kH+xbSz8Sr8sdtq11a&#10;Xp6D7PJMRuJ9FfafzoA7vXfGGn6Bqun6fcpcS3F84VBCgYRgsFDPkjAycd6uRa5bTeIbjR1SYXNv&#10;Ck7MVGwqxIGDnOeD2rgL4/2vEviRuVvdatILMkdLaOTCkf7zbm/EVs+VqMnxS1X+zbq1t2GnW+83&#10;Fs0wI3P0CyJj9aAOjXxDatrGoaaI5vOsIEnlbaNrKwJAU56/KeuKNM8QWup+HY9YgjmS3eAzhGUB&#10;woBPrjPHrXL6al5H408VrfzwTz/2dBl4ITEuMSY+Usx/Wq/hqDXW+F1o0Oo6alt/Z7YjewkZwu08&#10;bvOAz77fwoA6ey8YWF9Lo8ccVyn9rwNPbs6AABQGKtg/ewc8ZHB5qSTxVp8fiqHw+3nfbZbc3CnZ&#10;8m0E8ZznPBPTtXIFDbfC7wvrKLmTSVtrkkdfLwFk/DaxP4VDegyPd+MozuFrrSbXBOPssY8h/wAM&#10;s7UAd4mu20mvy6SiTGeK2W5dwo2KpYqB1zk4J6dO9aJkUKG5wfY1zPg4G/vdb1tuVvbwwwN1zDD8&#10;gx7Fg5/GuooAa0iqATnB9jTZZVjX5gT7YqSmuxVCQMkdqAHUUUUAZmvaymiaa1x5ZmndhFbwL96a&#10;VuFUf1PYAmub8D2l1Z+J/EseoXH2i8Y20k0nbeyEkL/sjOB7CtvXfC6a5fWd3/aF7ZzWgcRNbOox&#10;u4J5B5wMfjWL4b8NX2neM9WuZ7/U5IF8ny3mZSt18hB3YHO08DGKAN28GLuT65rK1q1Fxp7sAfMi&#10;+dSOvvW7qUWGWUdDwao1cJuElJdCZR5lZmV4gWDxX8OL+2f99dLal9qjLCVBlT+JH61D8I/EMOr+&#10;CLO1a5El5ZAwyp/EqgnZn224GfarN7bNY3Eep6ahWVG/fRL0ceuP5/nXB67eWHhn4gab4o0m1uIb&#10;GUN/aMcC8AnIPHTnIPpketaVKd17Snt+RMZ292W/5nte8b9vOfpQHBYqM5HtVDRdf03xFYrd6Vdx&#10;3EJ67Typ9GHUH61o1gaDVdWzjPHtTTKuAcEjOOnSpKy9b1ZtKhjZIvMeRtoycAVnVqxpQc57IunC&#10;VSSjHdkfiO/a20pjFkNKfLDYxj1qfR7aKw0uFUIbcNzMozuJrLksda1dNt3JFbwnnYBn/P51uafZ&#10;iwsorcOXCDG49646PPVxDquLStZX0/DzOmrywoqmpJu+tv8AMnaRVAJzg+xoZwpAOefanUV6BxjS&#10;4DBecn2o3jft5z9KdRQBGsitMyAHcBknFOVw2cZ49RRuPmFccYzmnUANEispIzgexoEild3OPoad&#10;RQA1XDZxnj2oEispIzgexp1FADfMUpu5x9DTVlUxlsEDJHSpKajFgcjGCRQAGRVAJzg+xrjvi2wH&#10;w11Uc5Ij7f8ATRa7OuN+LX/JNNW+kX/oxaAOrtnAt4VOclF7e1S7xv285+lMtf8Aj1h/3F/lUtAH&#10;P2XjPTr7xZdeHkjuUu7cH53QCOQgKSFOckgMOwpfFPjDT/CljHcX0dxN5rlFigjDOcAknBIGABya&#10;4q9t5Yr/AMTa1aIWu9G1eO7UL1ePykEq/ihP5Uvia6i8UaV4j1yBxLYWNn9jsnHIZmKtK4/8dXI9&#10;DQB37eILVNatNLKTefdQPOjbRtCrjIPOc/MOgpZNetY9fg0gpN9omt3uFYL8gVWCkHnOckdq5rWE&#10;vJPiHoA0+e3gn/s6f554GlXGUyNodT+tEceoR/FXTxqV1a3DnS5tpt7ZoQB5idQXfP6UAdNo2u22&#10;uWMl3bJMkaTyQESKAdyMVPAJ4yKzofG+nTWVhdiG7WG9vWsUZkX5ZAWHzYboSpxjPbpWJ4Fg1qTR&#10;rtrDUNPgg/tG6wk9i8rZ81s/MJlH6Vn6Vp02ofCC8WMB7y3ubi5hKjH72OZnGBzjJGOvegDtdW8U&#10;WGi6xpem3fm+fqbskJRQVBGPvc8ZyBxmrF1rdvaa5Y6SySvc3iSSIUAKoqAZLc5HUAYBrz/VCfGE&#10;Os69YfO2n2Vs1ntJ/wBYuLh8fgUX8K6Lw1dp4j8WajrkRDWsFtDaWzZyMsolkx/30g/CgDq2kUSK&#10;hBJJ9OnFSU1mIK4GcnB9qdQAVheI9UnhNvpWlsP7UvyVjbr5EY+/KfYA8epIFbtc5qHg9b3W59Uh&#10;1jU7OedEjYW8igbV6AZU8ZyfqaAKfwzhEHhWSEMziO9uE3Ocs2JCMn3NXLudbSGSRwSE7DuapfD3&#10;QrzSLC6a+nvQ0lxKFgnI2gbyQ4GOrDk1Z8UQtHbscfKzg1hiajpUZTjukbUIKpVjF7NleysLnViX&#10;ubp4ImG4Rp3Fa9t4e0y3TeYmlPrJk/pVeB9scbRnGFBBH0rWtr1JcK/yv+hrKlgqSSlJcz7vU0qY&#10;qo24xdl2WhMvlxRLtG1BwAF6fhTmkVQCc8+xp1FdhyjWcKQDnn2pkxJR40YrIykKcHg9qlooA8N1&#10;nwF8RzKyrrkuoDGQI750yPo2BWDZ6LqmhtO3ifw3qd4WI2ytH5ypjrzyP1r6O3HzNuOMZzTqqEnB&#10;8yE1dWPnq28SeF4m2/ZEtXHUNaAEflmtyx8S+H2I/wBLgIPYSeUf1Feo6lceHXLJqs2lMRwy3LRn&#10;H13VyGp2Pwrn3faX0RW7/Z5wh/8AHDXWsdNKzS/IweHi+olnqPhycgm3ll90uQ/8sVrw3XhcY3Wj&#10;p/10Rj/U157f+H/hXIx+ya5eQydltt8v6bCf1rJl0+xsstonirXGx0RtNlI/PI/lR9Y590/kw9ly&#10;9vuPa7PUfDsDhrZ7aJ+m7ZtP5kVpQ6pZTMVjuYSc9nHNfPUGueL4JSsds97GOjT2IXP6A/rWxaeI&#10;ddYf6Z4Sjk94pmhP6lhU+zhPX3vuuPmlHse7JKjkhTnHpShw2cZ49QRXAxw6J9nikGo3VtKyBmjA&#10;LbDjkZAGcUjXyW//AB669dn2aNv8apYS+zfzTF7e26/E78SKVJGcD2NHmKV3c4+hrz5PE2qRHEd4&#10;ZR6tGKuQ+LtVH3reOX6RsP5Ungaq7DWIgztTIoXdzj6GkeRVTcckY9DWJo+vXeo3awz6e8KlSfM5&#10;xx9RW6TgEiuacJQdpGsZKSuhokUKpwRuHAApS4DBTnJ9qFJKgkYJHSnVBQ3eN23nP0oDgsV5yPan&#10;UUAc9rvjXTfD2q2Fhex3Re9OFkjjBSIbguXJIwMsOQDWpqerWuk6Vc6hdsywWyF3wOT7Adyeg9zX&#10;JeLNKh1zxzYabcf6u50q6jJ/uklMH8Dg/hVHTdWl8XjRNAuubiycy6wnoYG2qp/33AbHoKAOjj8c&#10;afL4Zttc+zXi289wtuInjUSK5fZyN2OvvWnrOu22h2kFxcpM6TXEduojUEhnbAJyRxXnVxvPwotR&#10;EVVzrI2sy5AP2s4JGRn8xWz44g1mPT9Na/v9Png/tS1ykFi8TZ8wY+YysP0oA6uLXrWXXrjSVSYX&#10;FvAk7MV+QqxIGOc54Pasi51TRdM8Sa3ffYrptRsrFJLmSMZ8yLlgqgtjI2nqB9ao+VqMnxS1X+zb&#10;q1t2GnW+83Fs0wI3P0CyJj9aXQLe5b4heI4dUlt7mR7K2VjDCYkKnfxtLMf1oA3NW8Wado/hj+3r&#10;jznszEkqiNMswfG3GSBnkd6k1LxLZaZoiapIs0sMnl+WsSjc5kICgZIH8Q71w2kJ/aH9jeErj5v7&#10;Lvrj7ShJJMUI/dZ9j5sePpTtCeW/fw94ZmO59Iu53uwTn5Lc4iz9S8ZH0oA9MDgsV5yPamiRWl2g&#10;HIGckVJTdx8zbjjGc0AOooooA4rxxfT6pa6jo2nyNHHbWj3GoTr/AALtJSIH+82OfRfrW3oQ3eC9&#10;N/68Yv8A0AVhar4Fkh0vV3sNY1cvciac2ySJtlkYH5T8uSDwOvStzwlpc2meGbO3up7mWUxIzLcE&#10;ExfKAYxgcAYoAw9aPk39jcSAmFGwR6HOf8/Sum0i5intz5ThwTkEVSubdQzwyoGX0YZBFY/k3Gg3&#10;QvNPDPAf9ZCTnj/PftXSuWrFQ2a27Myd4Ny6M7QOCxUZyPahXDZxnj2rM07xHYajhVk8qX/nnJwf&#10;wPQ1qZyM1hKEoO0lY0UlJXQgkUqWGcD2NHmLs3c4+hp1FSMYJFZSRnA9jXk158OfFNn4sv8AXvD+&#10;r2ZmnlZlN0mZFUnOPmQjjgZHYV3Pjfxjb+C9GW8mha4mlkEcMCttLt169gPp6Vxk/jrx/dKrW/hm&#10;306JzgSXe7I/AkE/lUykoLmk7IcYuTstx0l38VLSMpc2NlfwN8rtAUD474wRg/hUI8Var4eikluN&#10;B1izhHLym1V0H1YVbFr411VA0mvXgRh0s7RIl/BjzUUnwyvNUA/tW61K9Gc4u74kfkK8ytUoV5Ka&#10;Um1s0mjvpwq0k4txSfRtE+h/FNdb1GGwspVlupshI3gKlsAk89OgNdYdZ1eD/X6XkDqVJx/WsnRP&#10;ATaHHt0421mT9541JkP1Y8/rWuPCxlIN5fzzDuP/ANeaz5cS/wCFz/Nx/wCCXzUF/E5fkn/wCJfG&#10;KDiSzcEddrg1s6dqUep2wmiVlBJGGHpUNvoGnW2CtsrsO8nzfzrQVFRQqgKB2Arsw0MVF3rST+X/&#10;AAxzV50GrUotDYpFkQbQRx0xTldWBIzx7GhGLICRgkdKdXaco0SKVLc4HsaPMXbu5x9DTqKAGmRQ&#10;oY5wfY0M4XGc8+1OooAjkkVMBgTkjt707eN23nP0odiq5AycinUANDgsV5yPahXDEgZyPanUUANV&#10;1YEjPHsawLnxtptp4rg0CaO6FzMoZZfL/dAkMVUnOcnaccV0NebeIdJk1jxh4iitTi9h022uLVgO&#10;VmR3ZfzIx+NAHaa/4hs/DmjvqN4szxhlRY4kzJIxOAqg4yf8Kr/8JbY+Toc3k3G3WSBb/KMplN/z&#10;c8cDtmuVOsReO5EuYRmy0vTmuZl6gXckZAQ+6Lu+hIqCYXDaH8OltJIopi8ex5YzIqnyD1UMpP5i&#10;gDvNR1y20zUNNs50maTUZGiiKKCFKqWO7npgds0adrttqV/qFpCkyyWEwhlLqMMxUNwQTxg98Vy2&#10;uQ6rH4x8JnUr2yuEN3LtFvaPCQfJbqTI+f0o8Pw6rJ4p8VnTb2yt0F+u4XFm8xJ8pehEqY/I0AbF&#10;143060ttTnlhu/L026W1nIReGO35hz90bhnv14qz4i8Vaf4YgtptQ83bcXC26eWmcM3c5I4GOa5n&#10;w7pT6vZ+NtNv3ilkuL6SJ3jjMakmJMEKSxHOO5rNtUbx/bWVlP8AfstGlWcZOUunJiGfceW5/GgD&#10;0DU9dttLnsYZUlkkvbkW0SxqM7iCcnJHygA5xmtBXVgSM8exrgfDGov4q13RZ5BkaVpu+4Gc7blz&#10;5ZH1Ajf869AoAZG6uW2jGD1Ixmn01WJZgRgA8e9OoAKKKKACiiigAooooAKKKKACiiigDifHraL9&#10;u09NZ1zUtKLI/ltbOyI3IzuIB59M+9VLDwPpWqRiSw8XaxcpjOYtQDfyFddrmraNplrnXLm0ihfo&#10;twQd30U9a87vh4Y1qcv4c8K6ldXGeLmxVrRB77+B+lAHW6J4BtdF1qPVBqWpXc8cbRqLqYOAG69s&#10;9q6quJ8HaT4tstRMmrXpXTNhC2k84uJQe3z7R0+tdtQAUUVS1jVrXQ9KuNQvmKwQLubAyT2AA7kk&#10;gD60AXaK5ePxfdW9zZjWdDudOtr2QRQztMkgV2+6rgcqT+NdRQB4hqtvfeFNVs/G1pFLc2dy0kWo&#10;qp5/1jLk/UBcH1X3r0XStVs9b0+O906dZoHHUdVPow7H2qj4f0XVb3RYA2robF7y4eW1e1Vg8Bcj&#10;yST7hjn/AGvauWPwi13w3CL3wtr2b8A+bEyCNJRngAZI6dm49xQB6NFM8DZjOPUdjWjBfRy4Vvkf&#10;0PQ14lH4212xv5NP8UXdzo05thFHI1msi+ZuB80+vHHGR3rsbWPUdZt7iXSfFkEyOIvLaK3R/K2j&#10;58jP8R556UAejUVx0dvr6XAP/CQfuPtom2fZVJEHeHP/ALN1q3a6T4gP2Z28TCVEeZpQLNB5isMR&#10;r7bDz75oA6RywQlRlu1OrmE0TxMsCK3icPIto8TN9jQbpixKy+2AQNvQ496JdD8SvBMsficJI9vF&#10;HG/2JDslUrvkxnndg8dt3tQB09Fc7No3iF5Z2i8RiNHuI5I1+yIdkag74899xIOe2KWPR/EC3Ebv&#10;4iDxrePMyfZFG6E42xZ9sH5upzQB0NFczBoniWOK3WXxOJHjimSVvsSDzHbPltjPGzI474oOh+JT&#10;EVHicBzZiEN9iTibcCZevpkbenOaAOmprFty4HB61zk+ieJJFuRD4mEZkEPlH7Gh8oqMSfXeefap&#10;G0jxAbouviECE3wn8v7IvEHeHPv/AHutAHQ0VzcGi+Io2tjL4kEgjeZpR9jQeYrDEa+2085702PQ&#10;/Eqwxq/icM62jxM/2JBumJJWXGewIG3oce9AHTUVzMuh+JXgmWPxOEke3ijjf7Eh2SqV3yYzzuwe&#10;O272qSbRvELyztF4jEaPcRyRr9kQ7I1B3x577iQc9sUAdFRXPR6P4gW4jd/EQeNbx5mT7Io3QnG2&#10;LPtg/N1Oaig0TxLHFbrL4nEjxxTJK32JB5jtny2xnjZkcd8UAdIC29gR8vGKdXMHRPExjZR4mAb7&#10;GIQ32NP9duyZcfTjb05zTp9E8SSLciHxMIzIIfKP2ND5RUYk+u88+1AHS1mL4c0tNHudLFoPsV00&#10;jTRF2O4ucsck5GSc8HjtiqJ0fxAbkuPEIERvhOI/si8Qd4c/+zdaZBoviKNrYy+JBII3maUfY0Hm&#10;KwxGvttPOe9AGm+g6dJp1pYNbKLWzaN4I1ZgEKfc6HnGO/41NHpdpFqs2pJDi8njWKSTcfmVSSBj&#10;OO57ViR6H4lWGNX8ThnW0eJn+xIN0xJKy4z2BA29Dj3ol0PxK8Eyx+Jwkj28Ucb/AGJDslUrvkxn&#10;ndg8dt3tQBsDR7EX93eiD/SbyJYZ33t86LnAxnA6npRY6VaWejR6ZDB5dmkZhWLcThOmMk56e9Zc&#10;2jeIXmnaLxGI0e4jkjX7Ih2RqDvjz33Eg57Yoi0fxCs8byeIQ0a3jzPH9kX5oTjbFn2wfm6nNAGm&#10;mi2CaGNHFuP7PEP2fySxP7vGMZznp3zmo4fDulweHjocVoq6YY2iMG5vutnPOc9zznNZkGieJY4r&#10;dZfE4keOKZJW+xIPMds+W2M8bMjjvig6H4lMRUeJwHNmIQ32JOJtwJl6+mRt6c5oA3NN0200fToL&#10;DT4RDawLtjjBJwPqeT+NWq5qfRPEki3Ih8TCMyCHyj9jQ+UVGJPrvPPtUh0fxAbkuPEIERvhOI/s&#10;i8Qd4c/+zdaAOhprlghKjLdq52DRfEUbWxl8SCQRvM0o+xoPMVhiNfbaec96fY6R4gt5bVrvxALp&#10;IoGSZPsqp50hYkPkdMKQMe2aAOhooooAKKydf1+LQYICYJbm5upRDb20WN8rnnHPAAAySelVtN8T&#10;Szayulatpkum3ksZlgDSrKkyj72GXuMjg0AaGuzva6Df3EeN8NvJIu4ZGQpI/lVIwyIiFlPzKDkD&#10;jkVY8Tc+FtWHrZzf+gGsmHwLp0tjErXWo4NiLX/j5P3d27d/vZ4z6cUAXQrAggHPbFVbzSbXUAfO&#10;iMchH+tjXk/7w6Gql78P7No7gLc6iyTJEjbbkhlEYAGPrjk96gbwrZNcNL9ov9zXa3ZAuDjeM8Y/&#10;u89KqE5Qd4uwpRUlZnN6j4BvtFvv7T0GeWwnHPn2gzG4/wBtPT9K3NH+It3Z7bfxVYGLHy/b7RS8&#10;J93X7yfy+lH9iaZpUsL/AG3UN8Mskqp9pLZLgAgj0449Oazk8HW2o+RFYxXkKRwvCJZbo5cMSSSc&#10;ct8xwfQD0rOrj8Pflkry/u/qv+GNKeEq25lpHz/zPTLW7t722S4tZo5oXGVkjYMpH1FY3ia7tZLA&#10;2+8STMwKKnJBrhNc8Cx+HNIe4lvLkWbqkM5hlZRGMjDt9SAC3vWvpHhjw7qfzLcX0V1JLHKyG6II&#10;KA42HuDnmpxOGq1aTVO1nu+3yHRqwpzTle6/rc7fSRMNLtxdKVlCAEHr7Z/Crlc+vgyxW5ScXWoF&#10;kvWvQDcnG84yuP7vH3aih8CafBHbIt5qZFuk0alrpiSJAQ2fUjPHpVQjyRUexMpc0m+50tFc1/wg&#10;mn+V5f2vU8fZPseftRzs3bs/72e/pxRN4E0+eO4RrzUwLhIY2K3TAgRgBcehOOfWqJOlorn28GWL&#10;3Lzm61Dc96t6QLk43jOFx/d5+7TIPBFhBJA63eokwTSzKGumIJkABB9QMcDtzQB0OW8wjHy46+9O&#10;rmIvAlhEkcYu9TKR2slqpN2xJVyxJP8AtDdwe3HpSy+A9Plhlja81MCS2jtSRdMCFQqQR/tHaMnv&#10;k+tAHTUVzk/giwnkndrvUgZ5opmC3TAAxggAegOeR34p6+DLFLlJxdahuS9a9ANycbzj5cf3ePu0&#10;AdBRXNQ+BNPgjtkW81Mi3SaNS10xJEgIbPqRnj0o/wCEE0/yvL+16nj7J9jz9qOdm7dn/ez39OKA&#10;OlpqEkHcMcn8q5ybwJp88dwjXmpgXCQxsVumBAjAC49Ccc+tPPgyye4edrrUA73ovcC5ON4zhcf3&#10;efu0AdFXG/Fr/kmmrfSL/wBGpV+DwRYQSQOt3qJME0syhrpiCZAAQfUDHA7c1SvfhnpN/p0dlNea&#10;oYo4TCM3RbILl8nIIJyevpj0oA6u24tYf9wfyqWuZk8B6dJDJEbzUwslrHaki6IIVCpBHox2jJ75&#10;PrT5/BFhPJO7XepAzzRTMFumABjBAA9Ac8jvxQBrW+j2NrLfSQwANfvvucsWEh27ehOBwMYFVV8M&#10;aTb+G30OCyVdOKFfIDtzk5PzZ3dfeqy+DLFLlJxdahuS9a9ANycbzj5cf3ePu1DF4FsIIbdI7vUz&#10;9njmRN12xJ8wEHJ7kZ4PagDZbSrOTUrfUHhzd28TQxybm+VWxkYzg9B1pX0u0k1aLU2hzeRRNCkm&#10;48ISCRjOOoHasX/hBNP8ny/tep4+x/Y/+Po52bt2f97Pf04pZvAmnzx3CNeamBcJDGxW6YECMALj&#10;0Jxz60AbOm6XaaRbvBYxeVE8jysu4tlmOWPJPUmjTtJstJsjaWMPl25d3KFi3LElupJ5JNZbeDLF&#10;7l5zdahue9W9IFycbxnC4/u8/dpkHgiwgkgdbvUSYJpZlDXTEEyAAg+oGOB25oA0NH8PaXoGnPY6&#10;XaLBau7O0e5myTwcliT2FO0TQtO8OaeLHSbYW9sGL7AzNyepyxJrKi8B6fFDFGt5qZEdtJagm6Yk&#10;q5Ykn/aG44PbA9KJfAenywyxteamBJbR2pIumBCoVII/2jtGT3yfWgDpGJBXaOp5+lOrIsPD1vpu&#10;oz3kE108lwyF1lmLKNqlRgduvNa9ABRRWHrHiNrDU4NLsLCXUNRmjM3ko6oscYONzMeAM8D1oA3K&#10;wfF04j0yOMlV82UDcxxj/PFS6F4hGrz3dpcWktjqFmVE9tKQ2AwyrKw4ZT61l/EC1gvtLt7e6iE0&#10;UknKHPOMEdPcVjXpSrU3ShvLT73r+BrRqRpzU5bLUueWlmqwmWM7MIDvHJ9Pr7VDPqFlaxl7i8to&#10;kHUvKoH86xD8OXv5JJ7wwo1xOt1Iu5uZQDhsDAyMn86ePhVpVuUlCB3R2k+VcHcep5Jz0rr9jCCt&#10;zL8Tn9pKTvY1rLxvozEKuq20yeqNux+NaJ8W6IOuow9M9+n5Vy0PgLw/CiJ9hLCONolDSNwrZ3Dr&#10;3yalPgjw6ylW0uIhohCQXf7gIIHX1Apfu13H7x0TeL9FXP8Apq8eiN/hUZ8Z6MDgXLE5xwh6+lZ0&#10;fg7wtOZBcaRCGlZGY7nwSowvfjFXl8B+GxKJRpMG8XH2oHLf6z+91/TpTvS7P7/+AL3+4h8b6TuG&#10;JZCpHZP/AK9J/wAJ1pOODMeM9F6fnSReAPDcLQiPSIAkKyBBluN4w3fnI/LtTx4B8NKgQaTDtFub&#10;bGW/1ZO4r19T16+9HNS7P7/+AFp9/wADznVfCPgrVNQur2SbV45riVppNksW0Fjk4z2yaypfh74W&#10;JIhv9WBzj5vJPPp1FetyeA/Dcsc0b6VCUnjjikG5huWPAQde2B+XNSv4L0B5nlbTYjI9yt2x3NzK&#10;udrde2Tx05p89L+V/f8A8AXLPv8AgeP6d4Qs9GvlutM1OfzcMgE0KMDnqOGrULapwY7qwlBBI3Iy&#10;5A6nhjXpcXgvQIJYpI9OjV4ZpLhCGb5ZHADN17gD8qbH4G8PRRRRR6ZGqRQSW6De/Ecmd69e+5vz&#10;raGKVNWjH8SJUXLVv8Dz6IXxGZRakY3EoW6evParYgm/55tkYzx0J6V2z+BvD0kTxvpkZR7ZLVhv&#10;fmJSGVevYqD68USeCtCuGuDPp0bGeSN5Pnb5jGMIevYE1r/aEv5SPqq7nKQi/jIEdupO7bhoUPPp&#10;yOvtV2G81gY2Wtuc5x+4TnHXp6V0Q8HaEJxONPTzRdm+Db2/156v16/pUcPgfw9AsCxaZGq24lEQ&#10;3t8okGH79wazljObeCKVC32mZ0Wr64gyLG1Ixu/hHHr97p711Ed3D5QMs0SsFBcbxhc1kDwN4eWM&#10;RjTI9gtjaAb2/wBSW3FevqSc9aSXwL4dminjk0yNknjiikG9vmSMAIOvYKPyrmqVFP7KRrGPL1ub&#10;ZuYASDNHkNtxvHX0+tIbqA8LNEWJIA3jkjtWU/g3QpJ3mfTozJJdLeM25uZlztfr2yfbmmx+C9Bh&#10;kjki06NZIZpLiM7m+WRwAzde+B+VZlmsl3AUUmeLJXdw46DqaU3duAT58WAu7746ev0rEh8C+Hoo&#10;IY10yMLFBJbqN7cRyZ3r177m/OlfwL4dkjeN9MjKPbpasN7cxKQyr17FQfXigDaN1bjOZ4hjAOXH&#10;GelL9qgzjzo87tmNw+96fWsabwT4fnM5l02NjO8TyZdvmaMYQ9ewJp48HaEJxONPTzRdm+Dbm/15&#10;6v168dOlAFp7XTJ9Vt9SZomu4Y3iikEvRTgsMZweg7cUyz0/R7DUb3ULRbeO6vtslxKH/wBYF4B6&#10;4A+nf3qpD4H8PW6wLFpkarbiURAO3yiQYfv3BoHgbw8sYjGmR7BbG0A3v/qSxYr19STnrQA+TRND&#10;Gkpp3lxfY451ufLM7fKxfeGzuz94564q5qVppuqxRw35jkSKdJFXzSuJFOV6Ec57VnT+BfD80Usb&#10;aZEUnSKKUb2+ZI8BB17BR+VTP4N0KSd5n06MySXS3jNubmZc7X69sn25oAtxWumR6tLqMZiF5cII&#10;Hk83O5VyQuM44yegzSQ22mQ6nPqUTRC7uo1WSTzc70TOOM44yeRVOLwXoEMsUkenRq8M0lwh3N8s&#10;jgB269wB+VMj8C+HYooo49MjCRQSW6De/Ecmd69e+5vzoAs2+laJaa3dazCkCahcxhZp/NPzJxjj&#10;OAOByBzRbaTothrV5q1vHBHf3YVbiXzT83TAwTgdB0AzVZ/Avh2SN430yMo9ulqw3tzEpDKvXsVB&#10;9eKdN4J8Pzmcy6bGxneJ5Mu3zNGMIevYE0AbP2qDOPOjzu2Y3D73p9aI5lmbMTo6Y6qc81kjwdoQ&#10;nE409PNF2b4Nub/Xnq/Xrx06Va0nQ7DQoRb6XbLb2/J2KSeScnqaANGiiigAornLrxVcNqt1YaLp&#10;E2pPZ4FzIJkiRGIyEBb7zY7Vo6Frdvr+mLeW6SR4do5IpRh4nU4ZWHqDQBBqkkra7Y2se3bNBM7Z&#10;HJKlMc/8CNREFSQQQR2qLXEvX8W6F9glhjxHcGbzVJ3R/u8gehzioP7L8VyxQefqOlmVYZRKywN8&#10;0hz5ZH+yPlyPY0AJd6VaXnMke1/7ycGoI9Gkt8m21Wa3x3Y/L+ODVDUj4i0+N1bVNLab7Mqqqwk/&#10;vtwyxHZcZGPXFVpNL8T6jG8kmoWUYYxmKNomwox8+QPU9Kh4+cX7Ok+Z9ui9dy1hYtc9TRdzTk1v&#10;VdPbauoW94o9Fz+uB/Ont4p1LUIBBZrDBORgyABj9QG4H45rznVL7xH4H8Rte6pax3ukyXI8t3Ad&#10;RFuztUZwrbeMkdq6vw7Y3PjHS7bU7S7sfKaSZbkLbtGd2B5YA5AwTk461SdStBxrtRfRxX37/wCQ&#10;n7OnJOkm12k/8i7D8PpNQvUv9TlN1cqQVmupjKy9/lUfKv4YrpbXwzbpP5t3JLcuDn5zwfwrm4/B&#10;HiKKNNmr2iSC2YMUjYAz7jgj/Z24985qf/hHvG8KSC28Q2e7y02eYjEB+N5Oc8dcfhWX9n4e/M5O&#10;T/vX/wCGNPrla1klFeX9XO5AAGBwBRXFPb+P45H2XmlyJ5qlcx8+XzuB6c9Kar+P45YzINOeMTMz&#10;hU5MfG1evUc/nXV7J9GvvObnR3FFcCt74+jjiEsVmzLFIrlYD8znOxhz0HGR3xUcmr+NljYGK3V/&#10;syop+zOQJtwy/wDu4yMe9UqE3t+aD2kT0KivOrjxH4qAuNn2eMsYvJ327fKAP3mfXJ5HpUi+Kdb+&#10;05e4t1h+279v2c5+zf3Ov3/fpT+rVf5Re2h3O/QsUBYYbHNOrz+18S6xi2+06pZ5Uy+di0b5gR+7&#10;x9D19av6bc+JNTgJt9W02R47UpIfszqPtBYlW5/h24GPUGolRqRV5JlKcXomdjRXNS2fi8wziLUt&#10;LEhgiERMDYWUbfMJ9j82B2yKkltfFRnlMWoacIjdRtGDC2RBg71P+0TtwfY1mUdDRXPRWvioTxGX&#10;UNOMQunaQCFsmDA2KP8AaB3ZPuKjis/F4hgEupaYZBBKJSIGw0p3eWR7D5cjvg0AdG5YL8oycinV&#10;zMlp4vMLCPUtMEn2VVUmBsefuG5v93bkY9SKdPaeLSLjyNR0xSTD5O6BjtAH73P1PT0oA6Siuf8A&#10;svij7Tn7fp3k/bt+3yWz9m/uf7/v0qOC08WqLfz9R0xiDN522BhuBH7rH0PX1oA6Sqkel2kWqzak&#10;kOLyeNYpJNx+ZVJIGM47ntWKlp4vESh9S0wyfZGViIGx5+47W/3duBj1Bols/F5hnEWpaWJDBEIi&#10;YGwso2+YT7H5sDtkUAadj4e0zTLW7trK0SGG8keWdVJ+dn+8evH0HTtTf+Ef05V0uJbb91pnNqN7&#10;fuiF2jvzwSOc1SltfFRnlMWoacIjdRtGDC2RBg71P+0TtwfY0kdr4qFxCZNQ04xC5kaQCFsmAgbF&#10;H+0DuyfcUAa93pdpfXdndXMO+aycyQNuI2MRtJwDg8HvRZ6XaWFzd3FrDslvJBLO24newAGeTxwB&#10;0rFis/F4hgEupaYZBBKJSIGw0p3eWR7D5cjvg0PaeLzEwTUtMEn2RVUmBsefuG5v93bkY9SKANqy&#10;0u006a7ltIfLe8l86c7id74AzyeOAOlQaX4f0zRbm9uNOtFglvpPNuGDMd7c88njqeBgc1mz2ni0&#10;i48jUdMUkw+TugY7QB+9z9T09Kk+y+KPtOft+neT9u37fJbP2b+5/v8Av0oAvaT4f0zQ5byTTbVY&#10;HvJTNOQzHe578k46ngYFaVc3BaeLVFv5+o6YxBm87bAw3Aj91j6Hr60iWni8RKH1LTDJ9kZWIgbH&#10;n7jtb/d24GPUGgDo1LbmyOAeKdVTTkvY7RF1GWKW4CrvaJdqk7RuwPrmrdABRRRQAUUUUAFFFFAB&#10;RRRQAUUUUAYHiXwfY+Jpbae4muLe6tQfImgYArnGeCCD0FZFzF4s8OReYmuaXqNso4XUVFu//fa8&#10;fnWx4i0HUNbmt1tdcutMtkVvNS2UbpScY+btjn86o2nw18PQSCW7t5tRn6+ZfTNKfyPH6UAQ+F/i&#10;HF4g1g6VLYmK6VCxkgmWeHjr84rsqhtrS3s4hFawRQRjokaBR+QqagAqG6WBrd/taxmFRufzQNoA&#10;5yc8cVNWZ4h0SLxFo82m3E88MM2N7QkBiAc45B4NAHPeZL491K1kgRo/DtjOJxM4w17Ip+XaO0YP&#10;Oe9dpXMWvg2e1eEp4l1sxxFcRGVNhA/hwE6cYrp6AOa8GwXi6Yksl4r2rPNsgEIBQ+a38Wee/auj&#10;AYMSWyOwx0rH8I/8i3B/10m/9GvW1QBR1DSLLWLZrfVLWC7hPRJYwQPcehrz/V/gvYLKbvw7f3el&#10;3I5ARiyg+3O4fnXp1FAHjNl411fwdejS/G8MksR/1OoRLu3D3/vf+hDuDXdaL4k07Vl8zSNRguD3&#10;RW+YfVTz+lb+o6Va6nA0VzDFIrdVkQMp+oNeea58ItInkM9h52l3IOUkt2JjB/3T0/AigD0FLwzr&#10;s3CKT1xwausGJG1sDuMV4zH4m8UeB2+y+JrGTVLBRiO9gOWx7t3+jYPvXWaD8VvDmolY21AW5PG2&#10;6XyyP+BdD+dAHdENuBDYX0xRht+d3y+mKSGaO4iWWGRJI2GVdGBB+hFPoAaAwYktkdhihQwzubPp&#10;x0p1FADAHCkFgT2OKQpJ8vzjI6nFSUxyPMTOc84/KgAIfYBuG71xQQ5AwwB7nHWn0UANYMSNrY9e&#10;OtBDbgQ2F9MU6igBuG353fL6YoAYMSWyOwxTqKAI0Vw7lnyDjAx0pQHCkFgT2OKFI81+ueM0+gBm&#10;H2Ebhu9cUrBiBtbHrx1p1FADSGJBDYHcY60ENuB3fL6Yp1FADcNvzu+X0xTY1dfvvu/CpKZEQYxj&#10;OOev1oAVQwzubPpx0pAGCkFsnscU+igBmG2Y3fN64oIfaAGAb1xT6KAGsGIGGwe5xTZFdlwj7T9K&#10;kpkpAibOce1AD6KKKAKOrXun6XZtqGptFHDbfMJHXJU9Pl75PTjrWDotre6/r8fiPUoHs7eCJotP&#10;tH/1gVvvSSehIAAXsK0PEnheHxL9j869u7b7JL50f2dlGX7E5B6dvrTdM8NT6dfpcya/q14qggw3&#10;EilGyMcgKOlAFvxL/wAivqv/AF5y/wDoBpdJt76GxQXd8lwzBSpWAR7RjpjJzSeJf+RX1X/rzl/9&#10;ANVNT1SS2srW0sxuu50ULj+EY61lWqxpQc5F06bqSUYlrVNbt9OcIWMkv/PJBk/ie1ZbRatrL7xE&#10;llC3c8E/1/lWlpOhQ2CiWX97dHlpG5wfb/GtXFcyo1q+tWXKuy/VnQ6lOlpTV33f6I5iPRY7B8yo&#10;ZJP77cj8Ks1uuiyKVYAg9jWbc2LRZaLLL6dxXVSpQpLlgrHPUqTqO83calykkD294izQSKVZXXcC&#10;D1BHcVwuseBNT0otd+EJ0urTO5tMnb7n/XJj0+hP512NOR2RgyEgjuK2hOUHeLsZuKkrM8+0v4pS&#10;2FwbHU/Ns7iM7WgvkI2n/e6/nXeWPi+yu0QTObd2GQzDcjfQik1XRdH8VW/2bXLGKZsYSXGHX6MO&#10;R/KvN/7Nf4e+PbHQkk/tPR9WZQlvIcywZbbuGOmD3HBAPpmtvawn/Ej81p/wDPklH4X957MriaNW&#10;hlVlP8S8g09gxI2tgd+K5qXw1d6a5n0O7dD1MMh4P9D+P51f0DWZNVimWeIRzQMFYr90/wCcVMqS&#10;5eaDuvxGp68slZmsQ24ENhfTFGG353fL6Yp1FYmhGFcSsxfKEcLjpTlDDO5s+nHSkGPOI5ztFPoA&#10;YA4UgsCexxQA2zG4bvXFPooAaoYZ3Nn046UgDhSCwJ7HFPooAZh9mNw3euKRUkCYLjdknOO1SUyM&#10;gqcZ+8ev1oACHIGGAPc460rBiRtbHrx1p1FADSG3AhsL6Yow2/O75fTFOooAaAwYktkdhimlX2sN&#10;/JHHGMVJTZMeW2c4wc4oARVcKQzgn1xRh9mNw3euKcOgpaAGEPsA3Dd64oIcgYYA9zjrT6KAGsGJ&#10;G1sevHWghtwIbC+mKdRQBGyuZFIfCg8jFSUxyNyZz97jH0p9ABWPr2s2Hh+NbueLzLyb9zBFCm6a&#10;duoRe/8AQVsVzmseDo9X1xNVGq6jaXMcXkx/Z3UBF74yp696AF8L6RewXN7rGsbF1LUSu6GM5W3j&#10;UfJGD3Iycn1qPxkCV08KcMZuDjODxzWho2hy6TJK0ur6jfiQABbt1YJjuMAVQ8Yf8w7/AK7/AOFb&#10;4X+Kv66Gdb4GbtpFcxWqpdXKzzDOZRHsB/4Dk1LhtmN3zeuKfRWBoVprJJhknD92A61nTW0kB+YZ&#10;X+8OlbVIQCMEZFAGDU0N1LDwrZX+6elW59ODZaEhT/dPSqMkMkJxIpHv2oAvQXoknBd9gxjaemfr&#10;VwBtxJYFT0GKwqvafcEN5TH5T93PagC+oYZ3Nn046UgDhSCwJ7HFOpaAGANsxuG71xSsGJGGwO4x&#10;1p1FADSG3Ahvl9MU1VcOxL5UngYqSmRkHfjP3uc0AKAwYktkdhihQwzubPpx0p1FADAGCkFgT2OK&#10;MNtxuG71xT6KAGENtA3fN64oZXKYVwG9cU+mt90/SgBNr7VG/kDnjOaUhiwIbA7jFEePLXHTA606&#10;gBuG353fL6YoAbcSWyPTFOooAaoYE5bI7cdKQBwDlgT2OOlPooAjZJCgAf5s5zjtS4bZjd83riiQ&#10;gbc5+8OlPoAYQxUANg9zilYMcYbHrx1p1FADSGLAhsDuMUYbfnd8vpinUUANAbcSWyPTFNVXEm5n&#10;yuOmKkpnHnAc520APooooA53XNej0i4/s/SLRLrW7z50t0AAHbzJW7KPU8noKteGNDOgaOLeWf7R&#10;dSyPPczYwHlc5Ygdh2H0rMk8CKdWvdQt9d1a1nvX3y+TIgHHQcqTgDgCtzSNNk0uzMEt/d3zFy3m&#10;3TBnGe2QBxQBma5DdT+JtJSyultZfs9yfMaIScZi4xkUa9cXP2qzsFuTEJvvyAbc9v8AHirN8ceL&#10;dKJ6fZrn+cVZ05uPFFzshRYrSFyPNIyf8+1cOPm/Z+zj8Utkuvf0OvBxXPzy2X9I07Dw7Z2bb2Xz&#10;pP70gzg/Sub+J2sXHhXwtJeWCMbieQQrIF+WHIJ3H34wPc10fiTXofCfhq41O4jkmS2VQEU8uSQo&#10;57ckc1wSfE/xLqlur2PgS6mglUMrsXZWHY52AEV1UqUKUeWCsc9SpKo7ydzgNJuPCV86XnizV9Wv&#10;rthl42jOwH03Alj+GK9G0Xx94M0u2S30u/is4V5EfkSKPfPHNZV1feMdUHHw80wE95oBn9SKy5/C&#10;/i+45l8HeHrcN38qMfyc1oQenWfxD8NXK4bXrBXPQtIFH64rTt/EGk3Abyta0+UsflKXCH9M14dP&#10;8LPEt9y1to9rn/nm+P5ZpYvgrrDf67UbBPoXb/2WgD3+OZJkHk3Ebn+8pBqQhiAAwB7nFeGWnwRn&#10;3DzfEMUJ9Y7dj+u4V1GgaK3w41KTfqNzqv2mAAB/kRPm7cnJ4q4QlUfLHcmUlFXZ6YwY42tj1461&#10;i634jXSLlYfJeRym7qAPz/Cq48T3rDK6LcEHvk//ABNNPiG/f/mBTH6g/wDxNbww8k7yV16ozlVT&#10;Wj/AyrjxlqEufJEMI9huP5mqp1Bb0f8AEx1a5IPVEjyP5gfpW6db1Fv+Zfb8VP8AhSHVtSP/ADL3&#10;5qf8K601H4YJfNGDTe8r/JmVbN4aiwZmu5j/ALS4H6Vr2XiLQ7BGW2BiDddsJGfr61Euo6kVG3w8&#10;hGOMr/8AWoN5qh/5l2D8UqJrn+L/ANKRUXy7fky8PF+mbSDcPu9fKNL/AMJbphTH2lg3r5RrPM+q&#10;H/mXbX8UFITqrf8AMu2X4xj/ABrP2FP+pIr2k/6TNM+KtLKgC7IPc+U1OPijSzjbegeuY25/Ssny&#10;9Vb/AJl6w/79r/jSG11Vv+YDp4/4Av8A8VR7Cl3/ABQe0n/SZrv4l0x8bL9VHGQUb/Cn/wDCSaWW&#10;z9vj2+m0/wCFYT2GqFedE05Rkfwj/wCKo/snVT/zBtNH/AR/8VR7Cj3/ABQe0qdvwZvDxFpm4n7f&#10;Ft9MGlXxBpmTnUISOw6Yrnjomqn/AJhWnD8B/jSf8I/qp/5h2nj/AD9aPYUP5vxQe0qdvwZ0a69p&#10;uDnUICT0OcYpw1vT9pH9oW5b13CuYPhrVD/y52I+hpD4V1Rv+WFmPo1HsKH8/wCQe0qfynU/2xYF&#10;cDULbd67xQdUs2KldQthgHPzjn9a5U+ENTP8NqPox/wpv/CHajuClrfJ/wBs/wCFH1eh/OHtav8A&#10;KdgdSs2xtvrYevzrz+tKb+1LAre2+O43rz+tciPBWoHrJbD/AIEf8KUeCb7/AJ7W35n/AAo9hQ/5&#10;+D9pU/lOv+225fIu4NvpvH+NKLqHcT9phK+m4f41yH/CD3vee2/X/Cl/4Qe773Nv+RqfYUP+fn4B&#10;7Sp/KdetxHk5uIyOwyKVZVwczISehyK5AeBrnvdQf98mnDwNcd7uH/vg0vY0P+fn4D9pU/lOviz8&#10;xLhwTwRUlZmhac2lWLWrSCRlcsWAwOa065pJJtJ3Rsm2tQoooqRhRRRQAUUUUAFFFFABRRRQAUUU&#10;UAFFFFABRRWF4z1afRfC13dWZAujtihJGQruwUH8M5/CgDdorhtT0+bwadL1K31PULjfdxW16lzO&#10;0izrIdpbB4VgSCMY9K7mgDF8I/8AItwf9dJv/Rr1tVzvg7ULSTSI7SO6ga5jeYvCsgLqPNbqvUda&#10;6AOpJAYEjqM0AOopodWzhgcdcGgOpBIYEDqQaAHUjKGBDAEHqDSb127tw2+uaC6hdxYbT3zQBnXd&#10;l5Kl4z8ndT2rmNV8F+H9Z3G90uDzG6yRDy3/ADXGfxrtpnURHOCCOhPWsVgAxA5APFAHAJ4C8ReF&#10;5JLzwLq8jIDufT7kjDfTPyn8cH3rp/A/xFi8STPpeqwf2frkJKyWzAgPjqVzzn1B5+tdDpxxc9eq&#10;muQ+Jnha8urmx8R+HYlbWdNcO6IPnmQcjj+IjHTuCR6UAeiUVzPgjxra+NNLaeKNoLuAhLm3b+Bv&#10;Y9wcGukDq2cMDjrg0AOprNh1GM57+lAdSCQwIHUg00yD5SCCh6tngUASUU3eoXduG31zQXUAEsAD&#10;0JNADqKaXVcZYDPTJoLqGClgCe2aAHUU3eu7buG70zzQHUsQGBI7ZoAA2XYY6Y59adUayBncAghc&#10;dKcHUgkMCB1INADqKbvXbu3Db654oLquCWAz0yaAHUU0uoIBYAnoCaN6htu4Z9M0AOpsbbkBxj2o&#10;3ru27hu9M0kcgcckbh1A7UAPopodWzhgcdcGgOpBIYEDqc0AOopu9du7cNvrniguoXcWGD3zQA6m&#10;yNtQnGcdqC6qASwAPTJpJJAi8EbuwPegB9FFFABRXM+MLu5M+kaRZ3Els2p3JjlmiOHSJVLNtPYn&#10;AGfeqtrDJ4Z8Z2GmwXd1Pp+pwSkRXMzSmKWPByrNzggnI9RQBv8AiGNpfDmpRqMs9rKoHuVNZfhq&#10;2a7lfUrnBf8A1cY7DAwf8Pzra1RgmlXTHp5TfyrP8L3EB0dI1mjZ42IdQwJQk5AI7HFcVVc+JhB7&#10;JN/PRI6qb5KEpLdtL5bm1S00uqkAsAT0BNBdQ20sNx7ZrtOUdRTd67tu4bvTNAdSSAwJHUZoAims&#10;4pskja3qKzp7SSA8jcv94VneMfH+l+DY4lu1muLmcEwwQjJbHHJ6AZ//AFVw2oXXjTx3al75P+Ed&#10;8Pn/AFnB82RfTHDN/wCOimk27IG7G/q3xB8N6OzRz6ik0qkgx24Mhz6ZHH61wV94hvvEfjjTfEPh&#10;rS7yKS2Ajea5AMTL0yew4Yg8/Tmuo0bw3pGmxomkaIlzMvW7vFEjE+uD8o/CunsNCN5cK2rTl1Ay&#10;IlOFHt/+qt/YcutR28upl7S/wK5q3Hi7TIOEkeZvSNePzNYejPfRatv022uEsppBvWVcqB3Ofaus&#10;t9PsLIAw28Efo20Z/OrRdVIBYAnpk01WhBOMI79xOnKTTk/uHUU0uoYKWGT2zRvXdt3Dd6ZrmNgD&#10;fvCuO2c06mCQGUoCOBmlDq2drA464NADqKaHUgkMCB1ING9Su7cNvrmgB1FNDq2drA464NAdSCQw&#10;IHUg0AOpqNuB4xyRRvUru3Db65pqyApuYgDJAOaAJKKaXUAEsAD0JNBdVxlgM9MmgB1FNLqGClgC&#10;e2aN67tu4bvTPNADqa52oxxnAzigOpYgMCR2zSGQbWKEMQOgNADhyBS01XVlyGBA64PSjeu3duG3&#10;1zQA6im71C7tw2+uaC6gAlgAehJoAdRTS6rjLAZ6ZNBdQwUsAT2zQAM2CvGcnH0p1MaQB1UEEk8j&#10;0FPoAKKK5LWPO13xnFoRuri3sbez+13At5DG0zM21VLDkKME8daAOtrmvGH/ADDv+u/+FR+GJp7D&#10;xDq/h+a6muobVYri2knbc6xuDlC3U4I4J5waf4yYKunsxAUT5JPYcVvhf4q/roZ1vgZ01FQ293b3&#10;duJ7aeKaE9JI3DKfxFSb127tw2+uawNB1FNLqFDFhg980F1UAlgAemTQA6kZQwIYAg9jSF1UgFgC&#10;emTSPKifeZR9TQBl3kHkTfKPkbke1V6nupzPKTn5B90VBQA5XZfusw+hqRbudekjfjzUNOWN3BKq&#10;SB1IFAG4OgpaYrrs3bhj1zSl1UgFgCemTQA6mo27dxjBxQXUNtLDJ7ZpEkBZlJAIPA74oAfRTQ6k&#10;kBgSOozQHVs4YHHXBoAdRTQ6kEhgQOpBo3rt3bht9c0AOpGOFJ9KTeoXduG0980jSKqbtw9snrQA&#10;qHKA4xkdKdTBIAqlyFJHQmlLqGALAE9s0AOopu9d23cN3pmgOpYqGGR2zQA6imh1bOGBx1waA6kE&#10;hgQOpBoAHbbjjOSBTqjaQBQykEZwTnpTt67d24bfXNADqKaXUAEsAD0JNBdVxlgM9MmgB1FNLqGA&#10;LAE9s0b13bdw3emaAHU3d+8247ZzQHUsVDDI7ZpBJuk2qQQByR60APooooAKK4uC0k8X6/rRu72+&#10;gs9PnFpbRWs7RYYKCzkr1OTxngYrT8FajdX2jzw38pmurC7ls5JiMGTYeGPuQRmgCDxRdfZNWsZM&#10;HLWtyikdiTHj+tNj8Q6J4R0mGLWNRt7Wdh5jRM2ZOf8AZGT0x2qv40l8y/t7Vp44EMRJlkk2BcnG&#10;d3bpWJB8J7GR/MkSykd/mLO7ys2ec5J5qYYSTq+2qSSVrL9WXLEJU/ZwTbvd/oZ3i74m6P4r0W80&#10;PSdK1PUmuEwGiTbtYHKkDknBA4wK6n4XDWbLwZFb+I4zbPA5jt1m+V/KAGNwPocgewFWbPwYLaPy&#10;YdRMKDrHboEH5A1Yj8G6e2TJczykdfnH+FdPs6S3n+BhzT/l/E2JNWsIv9ZeW4P/AF0FV5PEGk4K&#10;vewkHqOTUEXhbR0Unyd4HUtIT/Wp10DSFXcLSHHqeaLUF3/AP3nkZtxrGkAkxXn/AAHy2P8ASqbe&#10;IbAdHkP0Sujj0rTFBKWltgd9gNKEsYi37m3UA8bUHNF6C6P7/wDgBap3RzB8R2v8MczfgP8AGorn&#10;WIL2DyZbCeRM5HYqfUHtXQTmAvmCPZ68YH5VHk+tNVaUXdR/EThN6N/gcvGt+j7tNj1GNfTJP8gB&#10;WnbX/ieLH+jyygdpYh/Piul06QCJwzAfNxk1cLqCAWAJ6DNaSxalvBEqhbaTGW7SPbxtMoWQqC6j&#10;sccipKTeu7buG70zRvUkqGG4ds1xm4kZ3IDjGR0p1NjkDqORuxyB2pQ6sCQwIHXBoAdRTQ6ldwYY&#10;HfNG9du7cNvrmgB1FNLqACWAB6HNBdVxlgM9MmgAdtq5xnkU6mSSBMAEbiRgUu9d23cN3pmgB1FN&#10;DqW2hhkds0B1YkBgSOuDQA6imh1YEhgQOuDQHUruDDA75oAdTS2JFGOoPNG9du7cNvrmmtIFZckb&#10;CDzmgCSiml1XGWAz0yaC6ggFgCegzQA6im713bdw3emaA6ltoYZHbNADqKaHViQGBI64NAdWBIYE&#10;Drg0ACtlmGMYP506mI+8tjBUHgjvT6ACiiigAooooAKKKKACiiigAooooAKKKKACiiigArn/ABxp&#10;txqvhO8gs0MlymyaJB/GyMGx+OMV0FFAHB6xrVt40XStM0pLh5WvIri7Dwsn2ZIzuIckDDZAAFd5&#10;RRQBh+EI0Hh+FwihzJNlgOT+9atvA9KxvCP/ACLcH/XSb/0a9bVACYA7UYHpS0jMFBLEADuaADAx&#10;2xVGfUACVhUED+I9KZdX3mApFwp6t61S60ASSTSS/fYn27VHXJ+JPiHpuhz/AGKzRtT1NjtFtbnI&#10;B9GYZ59hk1nR6T8RfGH/AB8SxeHrF/4VyJCPoPm/MrQB2d74q0TwwjS6vqEMLkfLCDukP/ARzXIX&#10;HjzxN44kktPA+lPbWpyj6jccED2PRfw3H6VuaD8IPDukuJ71JNUus5Ml0crn/c6fnmu5iijgiWOF&#10;FjjUYVVGAB7CgDnPAfg2LwZof2Xes15M3mXM4H327AZ5wP8AE966XAHalooATA9KaQdygAbe9Ppr&#10;Bty4PHegBcDGMcUYHpS0UAJgHtRgdcUtFACYGc45owPSlooAYoO9uBt4xTsD0pAG3sSfl4xTqAEw&#10;MYxxRgHtS0UAJgelGB1xS0UAJgZzjmmoDtywAan01AwUbjk0ALgDtRgelLRQAmBjGOKMDGMcUtFA&#10;CYHpTZM7CVALdqfTXDFCFOG7UAOooooA5bxnHLa3Wi61HDJNFpt0zXCxKWYROhVmAHJxwfpVaC+i&#10;8U+ONNvNN8ySw0uCYvcFGVGkkAUIuQMkAEmuyooAzPETbdCuSO4A/UU/RYUj0e1woBaMEnHU1D4m&#10;ONBuD/u/+hCsW017VnsoY9P0zeiIEEhBYHHHsP1rCnQqVMU5paKKV/mzadWMcOot6tv8kdfgUYHX&#10;Fciy+LbzP7z7Op/uhFx+eTULeEdXvRi91OVgf4WuZCPyGBXd7BLeS/r0OX2nZM7J5I4hukZUHqxx&#10;VGbX9Its+dqdjGR13ToD/OucHw+tI0L3FwhA6nygf1JNRp4WsYz8hcDthVX+Qo9nSW8/wDmn/L+J&#10;l+PJfCPi6zWJ9QRL2HPkXcCO7IfTCjkf5FchaeKvF1g/2K5txr9kAFEkkToxHb5iAc/UGvS10GzH&#10;USt9Xq3b+GrWXB+zAL/ediaaVFdX93/BF+8fRHJaXqkxtTPEs2ntu5tbghz9QRwR9cGtrT/F32bP&#10;2m1STPVkbB/I100GgadB0tImb1Zc1bSyto/uW8K/RAK1liKUl70b+fX8CFTmtnYW2mW6tYplUhZF&#10;DAN1ANS4B7UAYGB0pa4mdAmB6UYGc45paKAGjPmHj5cdfelwB2pMN5hOflx+tOoATA9KMDGMcUtF&#10;ACYA7UYHpS0UAJgYxjimoCQdwHU4+lPpqBgDuOTk/lQAuB6UYB7UtFACYHXFGBnOOaWigBMD0pGB&#10;CNsA3Y4p1NfJRtv3scUAKBx0FGBjGOKB0GaWgBMDGMcUYHpS0UAJgHtRgdcUtFADWzuUqB15+lOp&#10;rBiV2njPP0p1ABXIatcL4d8dR6zeLINOu7H7LJOqFhDIr7l3Y5AIJGfUV19FAHJ+F86r4n1nX445&#10;Usp0itrVpEKmVUyWcA84y2B64qbxjyNOB6ef/hXTVzXjD/mHf9d/8K3wv8Vf10M63wM6NEVF2oqq&#10;voBgUuBjGOKWisDQTA6YowD2pagurgW8eerHoKAGXV2sB2gBn/lWbLK8zbpGyf5U1mLMWY5J6mnw&#10;wPO2EHTqT0FAEdaFlZjb5kqg56KRUkFisThmw/HU+tW6AGqir91QPoKXA9KWigBMDGMcUYB7UtFA&#10;CYHXHNNXOWLAdePpT6aoYbtx78fSgBcD0owB2paKAEwPSjA6Y4paKAEwOmOKRh8pwBntTqQ5wcda&#10;AEUEqu4DOOaXA9KRchRu645p1ACYGc45owPSlooATA9KMD0paKAGMCAAoHUZ+lOwMYxxSOGONpxy&#10;M/SnUAJgelGAe1LRQAmB6UYGc45paKAEwPSm8iTgDbj9afTcN5mc/Ljp70AOooooA4i01W38HeIN&#10;dh1fzYoL24+22swiZ1k3KAyAgH5gR0960/A1pcwaNc3V5C8Euo3k155TjDIrn5QR2OAPzrpKKAOZ&#10;v0V/HFkrqGUw8gjI6NXSgAdABXN3v/I9WP8A1xP8mrpa3r7Q9P8AMyp7y9RMD0owPSlorA1EwPSo&#10;5ZooF+cge3c027uPs8WR95uBWQzFiSxJJ6k0AWJ7x5chfkT0HU1WpQCSABknsKuQ6czDMp2+w60A&#10;UqnitJZsYXC+prSitIYuVQE+p5NTUARwwrDGEXnHc96fgelLRQAmBnOOaMd8c0tJQAkedgLABsc0&#10;uAO1IgYIAxy2OadQAmBjGOKMDGMcUtFACYHpRgHtS0UANfOMqBuyKXAznHNI4Yr8pwcinUAJgdcc&#10;0YA7UtFACYA7UYGMY4paKAEwMYxxTSDvUYG3BzT6aQ29SD8uDmgBcA9qMD0paKAEwM5xzRgdcc0t&#10;FACYA7UYA7UtFADVyGbIwM8U6mqG3Nk8E8U6gAooooAKKKKACiiigAooooAKKKKACiiigAooooAK&#10;gvb2302ymu7yVYbeFS8kjdFApL69h06xmu7gsIYVLuVUscD0A5NY9pq+h+Nba5sljkuIE2tLHPA8&#10;YPOR94DPIoAbZ+NtPuru2glt9QsxdnbbS3Vs0aTHqApPc9gcZroq4rUrn/hNdYtdO0wb9M067Se8&#10;vR91nQ5EUZ7nPUjgV2tAGL4R/wCRbg/66Tf+jXrarmvBp1D+zEEq2ost83llWbzM+a3UYx6966Mb&#10;9x3bdvbHWgB1UNSlIVYx35NWZrhbWCSa6kiiijG4uzYUD3JrzHXfivYC8a20K2m1i+Y4VYQfLH44&#10;y34D8aAOynnitYHnuJUihjGXkkYKqj3Jrz3UfFOq+Or59C8FRSLbk7bnUWBUKvfB/hH/AI8ewp1p&#10;4J8R+Ob2Ofxhdm1s1O5LCA4wPfGQv1OT9K9T0rSLTQ9NjstLtYbaFOiJ0+pPUn3NAGJ4S+H2k+EL&#10;MfZIxLflcSXkg+cnvj+6PYfjmuqqOUM0eAVGepNObfkbduO+aAHUU079wxt29/Wj59/8O39aAHUU&#10;0b9xzt29sdaF387tvtigB1NZSWU54HUetIN+07tue2KaQ52klQ4zgdjQBLRTDv2DG3d+lB37Rt25&#10;75oAfRTW35G3bjvmg79wxt2989aAHUU359/8O39aBv3HO3b2x1oAApDsc8HGB6U6o0DCRyxXnHAp&#10;Rv2ndtz2xQA+imfPsP3d36UNvwNu3PfNAD6Kad+Rt2475oO/dxt2/rQA6mopVQCcn1o+fd/Dt/Wm&#10;xBlGMqV5wRQBJRTF387tvtigb9pzt3dsdKAH0Uz59n8O79KDv2jG3d39KAH011LIQDgnvSNvwNu3&#10;PfNJKrMuAVCnqTQBJRRWfrOtWeg2Qur9pFiLhAY4mkOTnsoJ7UAGs61Z6FZi5vnYKziONEQu8jno&#10;qqOSTVXSvFNnql+9gYbuzvVTzBb3kJjdk6bl7EfSmwahoniCyi1lgDDYSM6TXCNF5TAYLYbHY9ay&#10;tKaXxX4qt9fjiaHSrGKSKzd1w90z4DPjqEwOM9etAGz4q/5F65/4D/6EKs6GoTQ7MAYHlKf0qt4q&#10;/wCReuP+A/8AoQp2gfbf7Kh+0LbBNi+V5bMSUx/FkdfpW/8Ay4+f6Gf/AC8+RrUU1t+Rt2475pk0&#10;jRIz/LtA/GsDQo6jLulEYPC8n61TpSSxJPJPJqzYQmSYOfupz+NAE9rYhQHmGW7L6VcZSSuDjByf&#10;ehd/O7b7YphDkDcVDA5GO9AEtFM+fZ/Du/Sg79oxt3fpQA+imNvwNu3PfNK2/I27cd80AOopp37h&#10;jbt7+tHz7/4dv60AG0+YWzxjGKdUahvOYkrjGAB1py7+d232xQA6imDftO7bntigb9vO3d+lAD6K&#10;au/ndt9sUg37Tu257YoAfTUUqDk55JpBv2HO3d+lNUOsfylSxJJ9KAJaKYd+0bdue+aVt+Rt2475&#10;oAdRTTv3DG3b3z1o+ff/AA7f1oAdTXBZGAOCR1oG/cc7dvbHWmkMyOH2gEcEUAPHQUtMXfsOdue2&#10;KBv2c7d36UAPoph37Bjbu/Sg79o27c980APoprb8jbtx3zQd+4Y27e+etAAyklcHGDk+9OqNgxkX&#10;JUKDkep4qSgArJ1jxJZ6NPBbSpcXF3cAmK2tojJIwHVsDoB6mm634p03w9LDHqDzq0wLJ5cDycDr&#10;naDjrUVzqWh2Vovii4KxeZbrGs7qRIyE7ggU85J7YzQBa0XX7PXUn+y+bHNbvsngnjMckTdgyn19&#10;azfGH/MO/wCu/wDhTPClleT6nqXiHUbc2kuo+WkNq33o4kB2l/8AaOckdulO8Zbtmn7cbvO4z0zx&#10;1rfC/wAVf10M63wM6aiq9obs2q/bVgFxzkQklPbkjNS/Ps/h3fpWBoPrGupfNuGOeBwK0LucwwdR&#10;vbjismgB8UbSyBF6mtiGFYIwi/ifWqWnxOMygDB45q+d+4Y27e/rQAbT5m7PGMYp1R4bz92VxjGO&#10;9OG/cc7dvbHWgB1FNXfzu2+2KQb9p3bc9sUAPopg37Odu79KVt+Rt2475oAdTVUjdk5ycig79wxt&#10;29/WmoGV2wVKk596AJKKaN+4527e2OtC7+d232xQA6imDftO7bu7Yo+fb/Du/SgB9IRkEU079oxt&#10;3fpSPvKYG3JHOaAHKCFAJyQOtOqMBgqhNpAHJNOO/cMbdvfPWgB1FN+ff/Dt/Wgb9xzt29sdaAHU&#10;U1d+Tu247YpBvwd23PbFACupbGDjBBp1RMHZBuKhgQR6U759n8O79KAH0Uw79o27c980rb+Nu33z&#10;QA6imnfuGNu3vnrR8+/+Hb+tADqbtPmbs8Yxigb9xzt29sdaaobzSzFemABQBJRRWBqXjTSNJ1Nr&#10;C7e5Fwu3IS2kdfm6fMBjvQA7UfF1lYahJYx299fXMKhpks7cy+UD03HoCfTrWjpWq2mtafFe6fKJ&#10;YJM4OCCCOCCDyCD2rK1bUtM8JiWWC28zUdRl3Jawcy3UuMdOw4GT0AqTwfo1zouisl+yG8up5Lq4&#10;Ef3EdzkqvsOBQBXvf+R6sf8Arif5NXS1ymsG5HjC0+xCE3Hk/IJiQn8XUjmunTzfl8wJ052k9a3r&#10;7Q9P8zKnvL1JKbI4jRnboBmgb9x3bdvbHWs++uGP7n5fU4/lWBqVp52nk3N+A9KbGhkkVF6scU2t&#10;OztvLiEmB5jDv2FAE8NvHAPkXnuT1NPVSGYk5BPHtSDftO7bntimqHG85XeT07CgCWimfPtGNu79&#10;KDvwNu3PfNAD6Ka2/jbt980HfuGNu3vnrQA6kpPn3/w7f1o+fcc7dvb1oAEBVACckDrTqjiDKoBK&#10;lQOCO9OXfg7tue2KAHUUwb9hzt3dvSj59n8O79KAH0Uw79o27d3fPSlbfxt2++aAB1LLgHByKdUc&#10;oZsDKhcjJPXrTvn3/wAO39aAHUU0b9xzt29vWhd+Tu247YoAdRTV34O7bntikG/Yc7d3b0oAfTSp&#10;Lqc8AHik+fZ/Du/SmsG3KwK7gDwaAJaKa2/jbt980HfuGNu3vnrQA6im/Pv/AIdv60DfuOdu3t60&#10;AOopq78ndtx2xQu/B3bc9sUACqQzEnIJ49qdUcYILFiMk8gdqkoAKKKKACiiigAooooAKKKKACii&#10;igAooooAKKKKACsrxJpd1rWhXGn2d6bJ5wFaYLuIXuByOo4rVooA5PTPDniLS4ra2g12ySzg2gQx&#10;6aFG0HkA7uM+tdZRRQBz3h6+ttN8IJdXs8cFvE8zPJI2AB5r1yF58WrzWLl7PwToVxqMoOPtEqkR&#10;j3wO3+8RXP6LpN18S/EEtneTPH4d0aWRSkT4852diD9Tnr2A465r1OCO102ySw0q3jtrSMYVIxjP&#10;+fXqaAPPH8E+I/Fdws3jbWWECnIsrRhtH5fKPryfeuy0fQdM0C38nS7OK3XGGZRl2+rHk1fq7YW2&#10;9vNcfKPug9zQBYsYPJi3MPnbk+wq1RRQAyQKYyGOF70+mSbfLO/7ven0AFFFFABRRRQAUxgu9CTy&#10;M4p9MbbvTPXnFAD6KKKACiiigAooooAYoXzGIPzHGafTBt8xsfe4zT6ACiiigAooooAKZGFCAKci&#10;n0yPbsG3pQA+iiigAooooAKZIFMZDHC96fTJNvlnf93vQA+iiigDnfF/hq68TW9rbwX6W0MMvmyx&#10;yQ+asxH3QwyMgHnHfipNK0zxBa3sbX+t211aKCDBHYiInjjDbjjFb1FAGP4r/wCReuf+A/8AoQq3&#10;o/8AyBrP/rin8qqeK/8AkXrn/gP/AKEKt6P/AMgaz/64p/Kt3/AXq/yRl/y8+RdrLvrnzX2IfkX9&#10;TUt7eEExR9ejNWfWBqFbNrD5MCqfvHk/WqdhbbyJXHyj7o9a0qACmuFJXceh4+tOpr7cru654+tA&#10;DqKKKACiiigAooooAYAvmE5+bA49qfTRt8w/3sfpTqACiiigAooooAKagUA7Tnk/nTqam3B29MnP&#10;1oAdRRRQAUUUUAFNcAowY4GOTTqa+Njbvu45oAUdBilpB0GOlLQAUUUUAFFFFADXCkruPQ8fWnU1&#10;9uV3dc8fWnUAFcr4g8K6lq/iG11O21WGBbRMQQzWvnKjnq/LAbugz2rqqKAMnRrLWbWSU6vqsN8j&#10;AeWsdqIdh7nqc1Q8Yf8AMO/67/4V0tc14w/5h3/Xf/Ct8L/FX9dDOt8DOlpGYKpZiAB1JpskixIW&#10;c4ArKubprhvRB0WsDQS6m8+csPujgVHHGZZFRerGm1o2FqU/euMMeg9KALccYijVF6AU+iigBmF8&#10;3Ofmx09qfTPl83/ax+lPoAKKKKACiiigApiBRu2nOTz9afTE2/Nt9efrQA+iiigAooooAKRsbTnp&#10;ilpGxtOemKAEQAIoXkY4p1NTGxdvTHFOoAKKKKACiiigBjhTt3HHIx9afTH2/Lu9Rj60+gAooooA&#10;KKKKACmYXzc5+bHT2p9M+Xzf9rH6UAPooooA42TwhrS+I73WLTXbeOe5O1PNsRIYYx0RSW4Hrjqa&#10;6PSLfULWzKarfR3s+8kSxw+UNvYbcn35q/RQBzV7/wAj1Y/9cT/Jq6Wuavf+R6sf+uJ/k1a13fEE&#10;xwnp1b/Ct6+0PT/Myp7y9SS8vBECkZzIf0rMJycnrSVNb27XD4HCjqfSsDUfZW/ny5YfIvX39q1q&#10;bHGsSBUGAKdQAU1QoZ8HknmnU1du58dc8/lQA6iiigAooooAKSlpKAEjCiNQpyuODTqbHt8tdn3c&#10;cU6gAooooAKKKKAGyBSvzHAyKdTZNu35umR/OnUAFFFFABRRRQAUwhfMUk/Ng4FPph2+YufvYOKA&#10;H0UUUAFFFFABRRRQA1QoZ8HknmnU1du58dc8/lTqACiiigAooooAKKKKACiiigAooooAKKKKACii&#10;igApCQASTgCoL6O5msZo7Kdbe5ZSI5WTeEbsSveuV1PQvFl1ol1ZvrNnePcMikGE2+I+d43Lk/MM&#10;D2GaAI9P8UX2r+PbWKBtmiS205g4Gbgoygyeu3JIX1Az3rq9WlMGj3sq53JBIwx7Ka4Er4gt/Hui&#10;QtZ6RDJHZSpFHFK/liEMgbtnIGMDpXceIXEfh3USf+faQD/vk0AeefB0+T4CbyxhpruRnbucBR/S&#10;u1rifhF/yIkf/XzL/Su/s7X7QxLfcX9aAH2ll5oEknCdh61pAADA4ApqxogIVQAfSlEaKpUKAD1F&#10;ADqKb5abdu0bfSgxoVClRtHagBJCqxksMjuKfUcqp5fzIGC9BTmRWILKCR0oAdRTSilgxUbh3o2L&#10;v37Ru9aAHUU0IoYsFAJ6mhY1XO1QM9aAHUxiodARknODSiNFBAUAHqKaVRdqbBtbNAElFN8tCoXa&#10;No7UGNGABUEDoKAHUU1o1bBZQcdKCilgxUFh0NADqKbsXfu2jd60BFDFgoBPU0AIpBkYAcjGTT6j&#10;RVEjhUA6ZPrThGiggKAD1FADqKb5aBCu0bT2oaNWADKCB0oAdRTSisQSASOhoKKWDbRuHegB1MjI&#10;KAqMD0pdi7t2Bu9abEFI3hQpOc0ASUU1Y1XO1QM9cUgjQKVCgA9RQA+kpvlpt27Rt9KUxoVClRtH&#10;agB1MkKiMlhkdxSmNWADKCB0psqqF3MgYr0oAkoorP1m21K6sgmkX0dlcbwTLJCJQV5yMZHtzQBY&#10;v7630ywnvLyQRW8CF3c9gK5nwdrWq6trWtrqimFY/IeC2IGYUdSQCf7xGCfeoNV0HxTdppyS3ena&#10;mtvM08qTI0CSMMeWCFzkKcn3OPSoPCsmtt4+10XkOnqD5H2vypHJX92dmzI5z3zigDpPFf8AyL1z&#10;/wAB/wDQhSWl2YtGs44/vmBMn04o8VkDw9cZ7lcf99CqVh/yD7b/AK5r/Kt3/AXq/wAkZr+I/Qnq&#10;xaWpuGy3EY6n1pLW2Nw/og6mtRYY027VA29KwNB6gKAqjAHQUtN2Lu3bRu9aAiqxYKAT1NADqY5A&#10;K5GcnilWNVztUDPWmlUQBQgwxwaAJKSk8tNm3aNvpQY0KhSo2jtQA6immNWADKCB0oZFYgsoJHSg&#10;B1FNKKWDFRuHejYu/dtG71oAQEeaRj5sDmn1GoUTNhAGxkt605Y1XO1QM9aAHUU0RoqkBQAeooEa&#10;hdoUbfSgB1FNWNVztUDPWgRooICgA9RQA6moQQdowMmjy0C7do2ntTVVHTbsAUEjFAElFNMaMACo&#10;IHQUNGrYLKDjpQA6imlFLBioLDoaNi7920bvWgB1NcgIxYZAHIoCKGLBQCepppVY1dlQdOR60APH&#10;QUU1Y0C4CgA9RS+WgXbtG09qAHUU3y0Khdo2jtQY0YAFQQOgoAdRTWjVsFlBx0oKKWDFQWHQ0AI5&#10;AK5GSTxT6jYKsitsBYnGfSpKACszXtYXRdP84Rma5lcQ20APM0rfdUfzJ7AE1Frdlrd3JEdG1aGw&#10;RQRIslqJd57HkjFYdzo/ioeIINQVtKvzbWwiha4Z4grkfvHCqCAW6deAMdzQBf8AAWo3+p+HWm1W&#10;ZZrtbqaN2UAD5XIwMdhjik8YnA04+k/+FZ3wxfUW0q8FzHai1+1z7Wjdi/meY28EEY256d6ueMZd&#10;0lkg/hl5+vFb4X+Kv66Gdb4GaVzOZ5ST90fdFRAEkADJPag9TWlZ2YRN8qgs3Y9qwNBLSyEeHlGW&#10;7D0q7TTGhUKVG0dqGjRgAyggdKAHUU1kViCygkdKCilgxUbh3oATI83GPmx19qfUeF8/OwbsZ3U4&#10;IoYsFAJ6mgB1FNVFXO1QM9aBGiqQFAB6igB1FNEaBdu0bfShkViCygkdKAHUxCDu2jGDz9aUopYM&#10;VG4d6agVnZtgDA4z60ASUU0IoYsAAT1NCxqudqgZ60AOopojRVKhQAeoo8tNm3aNvpQA6kYgKc9M&#10;UhjQqFKjaO1I6IUwVBA6CgBUIKKQMDHAp1RhVkVSyjpx7U4opYMVBI6GgB1FN8td27aN3rQEUMWC&#10;gMepoAdRTVjVSSqgE9aBGiggKAD1FACOQNu4ZyRj60+o2VEQLsBUkDFL5aFdu0bfSgB9FMMaMoBU&#10;EDoKVo1bG5QcdKAHUU0opYMVBI6Gjy13bto3etADqZkebjHzY6+1KEUMWCgMeppqhUlwqAEjJNAE&#10;lFFYOo6d4in1My6frlva2ZK4gezEjDH3vmz35oAr+NfEFxpWmyWulANqksMkqZ5EMaDLyt7DoPUk&#10;VraBcS3fh7Tridy8strG7se7FQSa4vVtM8S2Nr4jvpodJmW7il3zNNJ5iQBTtRRtwMDJ9yTmum8F&#10;Penwlp5v0t0xBH5XksSDHsXaWz/F644oAp6wxTxjaFTg+T1/76q3WXfSGXxZbue6cfTmtm3hM8oT&#10;t1J9q3r7Q9P8zOn9r1JLWzaf5m+VPX1rURFjQKgAApEiSP7igduKVY1XO1QM9awNB1FNEaKpUKAD&#10;1FHlps27Rt9KAHUxSCzgDBB5pRGiggKAD1FNVUO9NgCg/nQBJRTfLQrt2jaO1BjRgAVBA6CgB1FN&#10;aNWxuUHHSgorMGIBI6GgB1JSbF37to3etGxQxYKNx70AJGQ0alRgEcCn1HEF2hlQKWHNOWNVBCqA&#10;D1oAdRTRGgUqFG09qPLTZt2jb6UAOoppjRlClQQOgoaNWxuUHHSgAkIC5YZGR/OnVHIFGHKBiCMf&#10;nTti7920bvWgB1FNCKGLBRuPehUVSSqgE9aAHUU1Y1UEKoAPWgRoFKhRtPagB1MJHmKCOSDg0vlp&#10;s27Rt9KayqWVCgIwce1AElFNaNWxuUHHSgorMGIBI6GgB1FN2Lv3bRu9aAihiwUbj3oAdRTVRVJK&#10;qAT1oWNVBCqAD1oARSCzgDkHn8qfUcYVSyqoUA9u9SUAFFFFABRRRQAUUUUAFFFFABRRRQAUUUUA&#10;FFFFABRRSMwRSzEBQMknoKAGGGJplmMaGVQVVyo3AHqAayfFL/8AEmu0/wCnaUn/AL4NLYeLtC1O&#10;+FnZanBLcNnaoJ+fHXaTw34ZqLxOf+Jdfe1pJ/6C1AHEfCL/AJESP/r5l/pXqFvH5UCr3xz9a8x+&#10;D4z4IhHrdyf+y16nQAUUUUAFFFFADXJVCVGSO1Opr7th2fe7U6gAooooAKKKKACmsSGUAcHqfSnU&#10;1t25cdO9ADqKKKACiiigAooooAaCS7AjgYwadTRu3tn7vGKdQAUUUUAFFFFABTUJZQWGD6U6mpu2&#10;jf1oAdRRRQAUUUUAFNclUJUZI7U6mvu2HZ97tQA6iiigAqNYYkleRI0WSTG9goBbHTJ70y8vLfT7&#10;SS6vJ44IIhueSRsKo+tU9J8SaTrryJpt7HO8QBdBlWAPQ4IBx70AUPF0mdNkTsuD+tR6eCbC2A6m&#10;Nf5U3xOc2d19VH6irGiLuhswf7gP6Vu/4C9f0Rmv4j9DcgiEESoO3U+pqSiisDQKKKKACmsSCuBn&#10;J59qdTW3ZXb0zz9KAHUUUUAFFFFABRRRQA3J8wjHGM5p1N+bzD/dx+tOoAKKKKACiiigApqEkHcM&#10;cmnU1N2Du65OPpQA6iiigAooooAKa5IQlRkgcCnU187Dt+9jigBR0FLSDoM9aWgAooooAKKKKAGs&#10;SCuBnJ59qdTW3ZXb0zz9KdQAUUVS1TWbDRbcT6ldR28bNtUueWPoAOSfpQBZihigQrDGkakliEUA&#10;ZPU1x/iRt72res5NdNpusWGtWjXOm3UdxECVJQ/dI7EdQfY1y/iDpZ/9dv8ACujC/wAVf10M63wM&#10;6GyiEl1k8hea1aztN/1sv0FaNc5oFFFFABRRRQA3J8zGPlxnNOpvzeZ/s4/WnUAFFFFABRRRQAU1&#10;STuyMYOBTqau75t3rx9KAHUUUUAFFFFABSEkA460tIc4OOtACKSVBIwSORTqaudo3dcc06gAoooo&#10;AKKKKAGuSMbRnJANOpr7uNvqM/SnUAFFFFABRRRQAU3J8zGPlxnNOpvzeZ/s4/WgB1FFFADXRZEZ&#10;JFDIwwVYZBHpUU4WGydY1CqqYVVGAB7VS1bxLpOhyJHqV9FBJICyocsxHrgAnHv0qdruC+0r7TaT&#10;JNBKgZJI2yrD2NAHLXH/ACM9r/1z/wAa6jTEAjd+5OK5e4/5Ge1/65/411em/wDHsf8AeNb19oen&#10;+ZnT3l6luiiisDQKKKKACmqSWYEYAPHvTqau7c2emeKAHUUUUAFFFFABSUtJQAiEsgLDBI5FOpqb&#10;tg3/AHsc06gAooooAKKKKAGuSFyoycinU19235euRTqACiiigAooooAKaSd4GOCDk06mndvGPu4O&#10;aAHUUUUAFFFFABRRRQA1SSzAjAB496dTV3bmz0zxTqACiiigAooooAKKKKACiiigAooooAKKKKAC&#10;iiigCK5uoLK2kuLqVIYIlLPI5wqj1Jri/HHibTb/AME6gNL1CG6G6KKf7NIHZUdwD0PcZFdtLFHP&#10;E0cyLJGwwysMgj3FY+s+FrDU9DvNOghhszcKMSwxKpVlOVPHXBFAHPXl3PbPpH9v+HrW20pbmNbR&#10;4LgmSzk6R7wABjscEj611GsabLqFrcxxMgaWB413E9SpH9aw59I8Ra+bGz1xdPhs7adJ5pLeRma5&#10;ZDlQFIGwE4J5NdhQB554G8Pa14U8PLYXenGaWOd5A0M6bWBxjqQe3pXU/wBrax/0L0v/AIFxf41t&#10;UUAYv9rax/0L0v8A4Fxf40f2trH/AEL0v/gXF/jW1RQBi/2trH/QvS/+BcX+NH9rax/0L0v/AIFx&#10;f41tUUAc3qd74gu9Nnhs9Fmt53XCS/a4vlP51a/tbWP+hem/8C4v8a2qKAMX+1tY/wChel/8C4v8&#10;aP7W1j/oXpf/AALi/wAa2qKAMX+1tY/6F6X/AMC4v8aP7W1j/oXpf/AuL/GtqigDF/tbWP8AoXpf&#10;/AuL/Gqtze6/LfWcsWizRwxM5mj+1xfvAVIHfsea6SigDF/tbWP+hel/8C4v8aP7W1j/AKF6X/wL&#10;i/xraooAxf7W1j/oXpf/AALi/wAaP7W1j/oXpf8AwLi/xraooAxf7W1j/oXpf/AuL/Gj+1tY/wCh&#10;el/8C4v8a2qKAObgvdfj1G7mk0WZ4JVjEUX2uL92Rnd375H5Va/tbWP+hel/8C4v8a2qKAMX+1tY&#10;/wChel/8C4v8aP7W1j/oXpf/AALi/wAa2qKAMX+1tY/6F6X/AMC4v8aP7W1j/oXpf/AuL/GtqigD&#10;F/tbWP8AoXpv/AuL/GqumXviC1sUiu9FmnmDMTJ9ri5BYkd+wIH4V0lFAGL/AGtrH/QvS/8AgXF/&#10;jR/a2sf9C9L/AOBcX+NbVFAGL/a2sf8AQvS/+BcX+NH9rax/0L0v/gXF/jW1RQBi/wBrax/0L0v/&#10;AIFxf41V1K91+80+WC10ea2mkACzfa4vk568GukooAKq6hqdlpNuLjUbqG1hLBA8zhVyegyfpVqo&#10;bi1t7yPy7qCKZAc7ZEDDPrg0AcN4v1u11S78Nrp3l6tbS3rnyYZFKSyonyKx6AAsCc+lX7K8m/4T&#10;S0j8Q6Tb22pSW8gs7u1nZ0kQYLxnIHI4PI+lX9e8M/aYLKbRRbWl7p9x9otwY8RsSMMrBezA9R7V&#10;DZaVq+peI7XVtcS1tlsY3S2treQyZdwAzsxA7DAAFAFvWtIuL2zuFg2F3O5VJxnnOKrWI1Sxt4f+&#10;JRLI8aBSoniAPHrurpaKrnfLy9BcqvzGL/a2sf8AQvS/+BcX+NH9rax/0L0v/gXF/jW1RUjMX+1t&#10;Y/6F6X/wLi/xo/tbWP8AoXpf/AuL/GtqigDF/tbWP+hel/8AAuL/ABqreX2vzy2jQaLNEsU2+Ufa&#10;4v3ibWG3r6kH8K6SigDF/tbWP+hel/8AAuL/ABo/tbWP+hel/wDAuL/GtqigDF/tbWP+hel/8C4v&#10;8aP7W1j/AKF6X/wLi/xraooAxf7W1j/oXpf/AALi/wAaP7W1j/oXpf8AwLi/xraooA5tb7Xxqstw&#10;dFmNs0KIsP2uLhwzEt17ggfhVr+1tY/6F6X/AMC4v8a2qKAMX+1tY/6F6X/wLi/xo/tbWP8AoXpf&#10;/AuL/GtqigDF/tbWP+hel/8AAuL/ABo/tbWP+hel/wDAuL/GtqigDF/tbWP+hel/8C4v8aq2F9r9&#10;vFKtzos0zNNI6n7XF8qFiVXr2BA/CukooAxf7W1j/oXpf/AuL/Gj+1tY/wChel/8C4v8a2qKAMX+&#10;1tY/6F6X/wAC4v8AGj+1tY/6F6X/AMC4v8a2qKAMX+1tY/6F6X/wLi/xqvf6hr1xp9zDbaHNDPJE&#10;yxyfa4vkYjAPXsa6KigDDj1TWVjRW0CZmAAJ+1xcn86d/a2sf9C9L/4Fxf41tUUAYv8Aa2sf9C9L&#10;/wCBcX+NH9rax/0L0v8A4Fxf41tUUAYv9rax/wBC9L/4Fxf40f2trH/QvS/+BcX+NbVFAGC1zrV7&#10;fWK/2ZLZQRz753NzGwZNjDbgHJ5K/lW9RRQBn6lr2l6O8aanqFraNICUE0gXcB1xmuOv9Snv/iPC&#10;2lWsOovHpiyWbPLthjDud0pYA9QFAwOc13Nzp9nesrXdpBOV4UyxhsfTNYWqaHfWut22s+H1tfOj&#10;t/sktpKSiSRZ3LtIB2kH2xzQBF4Xuo5db1iG705LDWx5bXYilLxzrghJF/UHjPrT9c0S9nhga2jS&#10;ZopAxQOFJHsTxU/h/Rr6HVb/AFnWDAL68VIxDASUhjTOF3HG4kkknFdBVQm4S5kKUVJWZgxXOqWp&#10;Yx6JNJu/6eIhj9ak/tbWP+hel/8AAuL/ABraoqRmL/a2sf8AQvS/+BcX+NH9rax/0L0v/gXF/jW1&#10;RQBi/wBrax/0L0v/AIFxf40f2trH/QvS/wDgXF/jW1RQBzZvdfOrLcDRZvswgMZh+1xcvuBDdfQE&#10;fjVr+1tY/wChel/8C4v8a2qKAMX+1tY/6F6X/wAC4v8AGj+1tY/6F6X/AMC4v8a2qKAMX+1tY/6F&#10;6X/wLi/xo/tbWP8AoXpf/AuL/GtqigDF/tbWP+hel/8AAuL/ABqrY3uv27XRuNFmmEs7SRD7XF8i&#10;EDC9fUH866SigDF/tbWP+hel/wDAuL/Gj+1tY/6F6X/wLi/xraooAxf7W1j/AKF6X/wLi/xo/tbW&#10;P+hel/8AAuL/ABraooAxf7W1j/oXpf8AwLi/xqO41LW5LeVI9BmR2QhW+1xfKccHrW9RQBz9lqGu&#10;wWNvFcaHNLMkaq8n2uL52AwT17mpv7W1j/oXpf8AwLi/xraooAxf7W1j/oXpf/AuL/Gj+1tY/wCh&#10;el/8C4v8a2qKAMX+1tY/6F6X/wAC4v8AGj+1tY/6F6X/AMC4v8a2qKAObv73X7hYBbaLNCUnSRz9&#10;ri+ZAfmXr3FWv7W1j/oXpf8AwLi/xraooAxf7W1j/oXpf/AuL/Gj+1tY/wChel/8C4v8a2qKAMX+&#10;1tY/6F6X/wAC4v8AGj+1tY/6F6X/AMC4v8a2qKAMX+1tY/6F6X/wLi/xosJdWutc867s5LOzW2Ke&#10;W06PukLAg4X2BraooAKy7zxNoun3htLzVbOC5GMxSTKrDPTg+talVJtKsLiYzT2VtLKcZd4lZuOn&#10;JFAHDaTe6tN4m8TTaTplvdXa3nkyXF1N5aLGigJGuAST1J6DkVveEXs73w3Mmn2RsGW4lS4tWYt5&#10;M27LgH0zyMcc1HJpOtaJrWoXmgx2d1baiwllguZGjMUoGCwIByDgZFaPhjRZdE02VLqZZ7y6ne6u&#10;ZEGFMjnJ2j0HAH0oAz7/AEe/j1i3u4LcXEaqVYJIqkdf72PWrkV7qtqmxNCmkGc5+0xD+tbtFVKb&#10;la/QSilexi/2trH/AEL0v/gXF/jR/a2sf9C9L/4Fxf41tUVIzF/tbWP+hel/8C4v8aP7W1j/AKF6&#10;X/wLi/xraooAxf7W1j/oXpf/AALi/wAaq2t9r8V3eSTaLNJFNIrQp9ri/dqEAI69yCfxrpKKAMX+&#10;1tY/6F6X/wAC4v8AGj+1tY/6F6X/AMC4v8a2qKAMX+1tY/6F6X/wLi/xo/tbWP8AoXpf/AuL/Gtq&#10;igDF/tbWP+hel/8AAuL/ABo/tXWP+hem/wDAuL/GtqigDm9MvtftdNt4LvRZp7iOMLJL9ri+du56&#10;1a/tbWP+hel/8C4v8a2qKAMX+1tY/wChel/8C4v8aP7W1j/oXpf/AALi/wAa2qKAMX+1tY/6F6X/&#10;AMC4v8aP7W1j/oXpf/AuL/GtqigDm9RvtfubTy7XRZoJfMRt/wBri+6HBYde4BH41a/tbWP+hel/&#10;8C4v8a2qKAMX+1tY/wChel/8C4v8aP7W1j/oXpf/AALi/wAa2qKAMX+1tY/6F6X/AMC4v8aP7W1j&#10;/oXpf/AuL/GtqigDF/tbWP8AoXpf/AuL/Gqst9r76nbTposy28cciyRfa4vnY7dp69sN+ddJRQBi&#10;/wBrax/0L0v/AIFxf40f2trH/QvS/wDgXF/jW1RQBi/2trH/AEL0v/gXF/jR/a2sf9C9L/4Fxf41&#10;tUUAYv8Aa2sf9C9L/wCBcX+NH9rax/0L0v8A4Fxf41tUUAZWjHUZJr+bUYWt1llUwQtKr7FCKD04&#10;GWBP41q0UUAFFFFABRRRQAUUUUAFFFFABRRRQAUUUUAFFFFABRRRQAVj+ItdOi29usFubq+vJhBb&#10;QbtodzzknsoAJJrYrlPFBEfjDwnLJ/qhczx5PTe0R2/yNAFvStfvjrZ0fXLOG2vGhM8DwSl45kBw&#10;wGQCGBI4966CuU1fEnxK8OonLxW11JJjspCgZ/GuroAKKKKAMbxDrsmkmztrO2F3qF9IY7eEvsXg&#10;ZZmbBwoHWodG168n1efSNZs4rW/jiE6GGQvHNGTjKkgEEHgg1T1v938RfDMkhxG0V1GpPTeVU4+u&#10;AaS7HmfFbThHyYdLmaTHYM6hc/iDQBseIdbTQNLN00LzyvIsMECHBlkY4Vc9vrWfY+INTg1q20zX&#10;7C3tnvUZraW2mMiMyjLI2QCGxz6HFQ+Ofkfw9M5xDHrEBcnoMhgCfxIpvi0eZ4m8JxR8y/bnkwOu&#10;1Ym3H9RQAN4l1y81XUbfRdGtrq3sZ/s7TS3flln2gnjaema6SxkuZbKF72FILllBkjR96qfQNxmu&#10;OsPCGlanaX17a67qErTXM0wnguWiWCTPOFGASCO+elbXgfVLrWPB+n3l82+4dSrSYx5m1iob8QM0&#10;Ab9ISFBJOAOSTS1W1BHl026SPO9oXVcepBxQByp8aapJp0uuW2jxyaDEzHf55Fw8anBlVMYxwTgn&#10;JArr4Jo7mCOaFg0cih0YdwRkGuM0W4gj+C8cjsojTSnV89iFII/PNdD4Uikh8JaRHMCJFs4gwPY7&#10;BQBm+LPG9r4cAt4F+1agSmYVziJWYDc5H3Rzx6muorkviNDHH4Qu5EjRXknt97AYLYlTGT3rraAC&#10;iio5lLwSKv3ipA+uKAORbxjqs9nc6vp2kRT6LbO4LtOVmmRCQ7ouMYGDgE5OK6y0uor6zhurdt8M&#10;6LIjeqkZFch4Rmii+EsTSEBYLSZZcnoVLBs/jmtfwLFJD4G0WOUEOLOPIP0zQBV8WeN7Xw4BbwL9&#10;q1AlMwrnESswG5yPujnj1NaHibW5NB0pbiC3FzcSzx28MJfaHd2AHODisr4jQxx+ELuRI0V5J7fe&#10;wGC2JUxk96t+LNPstWk0qzvdTlsnN2JIFiO1pnVT8obscHOaAJtJvvENxfBNV0i0tbbaT5kV55jZ&#10;7DbtFblcTHaN4X8b6TZafeXctnqcc3nW1xO0uwooIkUsSR6Gu2oAKxNf12bTLiysdPtVutSvmYQx&#10;u+xFVRlnY4OAOOg5zW3XKakPL+KGiPJwklhcxxk/3wUJH5UAXtE165u9TutK1a0jtdRtkWXEUheO&#10;WNiQHUkA9Rgg1Y8Ra3/YWnpMls91cTTJBbwIceZIxwAT2HqayifM+K6+Wc+To5EuO26X5QfyNb2q&#10;anaaPp8t7fyiKCIZZjz9AB3J7CgDFt/EOqWWs2Wn+INPtoBfllt57WcyKHAzsYEAg46EccV01cnp&#10;Vhf+Idag1/WIGtLe2Df2fYv99dwwZZP9ojovb611lABWN4h12TSTZ21nbC71C+kMdvCX2LwMszNg&#10;4UDrWzXKa3+7+IvhmSQ4jaK6jUnpvKqcfXANAFzRtevJ9Xn0jWbOK1v44hOhhkLxzRk4ypIBBB4I&#10;NWvEWt/2Fp6TJbPdXE0yQW8CHHmSMcAE9h6msi7HmfFbThHyYdLmaTHYM6hc/iDXQapqdpo+ny3t&#10;/KIoIhlmPP0AHcnsKAMW38Q6pZazZaf4g0+2gF+WW3ntZzIocDOxgQCDjoRxxULeJdcvNV1G30XR&#10;ra6t7Gf7O00t35ZZ9oJ42npmjSrC/wDEOtQa/rEDWlvbBv7PsX++u4YMsn+0R0Xt9apWHhDStTtL&#10;69tdd1CVprmaYTwXLRLBJnnCjAJBHfPSgDsbGS5lsoXvYUguWUGSNH3qp9A3GasVgeB9UutY8H6f&#10;eXzb7h1KtJjHmbWKhvxAzW/QBg6zr13b6tb6Ro9pHdahNEZ2M0hSOGMHG5iATyeABUnh/XZdVa8t&#10;L61FpqNjII7iEPvXkZVlbjKkVnW48v4rXvmcGbSYzFnuFkbdj8xRo37z4k+I5E5jS3tY2I/v4Y4+&#10;uCKAOrooooAK5/VdfvV1tdH0Szhub0Q/aJnnlKRwoThckAkknOB7V0FcppX7v4m6+knDy2dtJHnu&#10;o3A4/GgDT8O662tQ3MdxbfZb6zmMFzBv3BWwCCD3Uggg0zX9dm066stP061W61K+LeVG8mxEVRln&#10;Y4JwMjoOSaoeGiJPGviyWPmLzrePI6b1i+b+YpL/APd/FPSHk+7Lp08cZP8AeDKSPyoAu6Jr9xdX&#10;95pmrWsdpqFoiysI5N8csbZw6kgHGQQQRxWXpnifxNrNjFfWOgWbWkxJjd77axXJGcbfao9TeE/E&#10;DUGkuPIhh0FluJhz5W6QkE/QAms7U/Dlv4b8DjWNG1m/NxY26SwTtcMY5VGMKY/u7SDjAHegD0YU&#10;tQ2krz2cEsibHkjVmX+6SMkVNQBT1bU4NG0m51C7JEFtGZGwOTjsPc9K5+LxRq1pNYS65pMFrYX8&#10;ixRvFcb3gdvuCQEAc9Mjoak+JCs3gPUSBkJ5bt/uiRSf0BqL4hss/he2SEhnuL61WHH8RMikY/AG&#10;gDra5e48cWp8VWOi6ev2kyzNFcTrnZEyqTtB6FuOR2rqK5HxHDFb+KvCaQxpGpvJ2wigDJiYk0Ad&#10;dRRRQBW1G/g0vTri+um2wW8bSOfYDNczH4s1a1SyvtY0iG20u9kRFdLjfLBv+4ZFwBg5AODxmrfx&#10;EjeTwBrAjBJEG4gegIJ/QGqXjyWOb4eEQkE3DWywY/iJkTbigDsa5e48cWp8VWOi6ev2kyzNFcTr&#10;nZEyqTtB6FuOR2rp65LxHDFb+KvCaQxpGpvJ2wigDJiYk0AX/EOvXum6jp2n6XYxXl5e+YwSSbyw&#10;qoASc4PqKt6Ldaxcib+2dOt7MqR5fk3Hm7uuc8DHasrWND03XfF0IuNTuI7qCzb/AESCQxlo2bli&#10;w5xkAYB7VD4YM+meLdW0Fbqe6sLeGK4hM7l3hL5ym48kcZGaAOvooooA53U9fv21xtI0KygubqGI&#10;TXElxKY44g2dq8AkscH6Crnh3XP7cs5mltza3drM1vcwFg3lyL6HuCCCD71l6CRH8QPFEchxI62s&#10;iA902EfzBpPCPz+JPFkyf6pr9EB7FljUN+tAF7XdeubG/s9M0yzW71C8DMokfZHGi4yzNg+oAA60&#10;3RdfvLjWLjR9Yso7W/hiE6mGTfHLGTjcpIBBB4INWtf1+20C1SSWOSe5mby7a2hGZJ3/ALqj+Z6C&#10;qXhvRb2K+udb1tkOqXiBPKjOUtohyI1PfnknuaAOiooooA5/VdfvV1tdH0Szhub0Q/aJnnlKRwoT&#10;hckAkknOB7VY8O662tQ3MdxbfZb6zmMFzBv3BWwCCD3Uggg1maV+7+JuvpJw8tnbSR57qNwOPxpf&#10;DREnjXxZLHzF51vHkdN6xfN/MUAXdd165sb+z0zTLNbvULwMyiR9kcaLjLM2D6gADrTNH8QXc2rX&#10;OkazZx2l9BCLhWhk3xSxE43AkAjB4INW9f1+20C1SSWOSe5mby7a2hGZJ3/uqP5noKxrHR57e11X&#10;XfElykF/eWxjcx8pZQgEhV9SM5J7mgCPTPE/ibWbGK+sdAs2tJiTG7321iuSM42+1diK851Pw5b+&#10;G/A41jRtZvzcWNuksE7XDGOVRjCmP7u0g4wB3r0G0leezglkTY8kasy/3SRkigCauZuvEWqXer3t&#10;j4f0+3uhYbVuJbicxqXIz5aYBycYyTwM101cp4LITUvFELcTLqzuwPXayKVP5UAbOga1Fr+kRX0M&#10;bxFiySRP96N1OGU/Qg1pVynw+IfTNUmT/VTardPGR0K78ZH4g11dABRRRQBy0/iTVrzUL+Lw/pcF&#10;1Bp7+VNJPOYzLIBkpGADyMjk8Zra0TV4Ne0e21G2DLHOudrfeQg4Kn3BBFYfgIiO11qJyBLFq9z5&#10;gJ5GWBB/Iij4bA/8In5g/wBXLd3EkfuplbFAFnUtf1B9ck0jQbKC5ubeJZrmS4lMccYbO1eASWOC&#10;fYVEvjJf+ES1LVprQxXWnF47i1Z87ZV/h3DqDkYPvTPD37vx34qjkOJHa2kUHqU8vGfzBrANrZ6i&#10;vi2G+1A2NndavFCsygHLqqZUZ45YYoA6fTdT8T3F3AL3Q7O3tXP7yRb3eyDH93aM/nXRVwuq6afC&#10;eraNd6Xf3zteXyWtxb3Fy0onVgcthjwwxnIruqACsnxFrg0OxieOA3N1czLb20Abb5kjdAT2HBJP&#10;oK1q5TxgNmveFJn/ANUuolWJ6BmjYL+tAFnTdf1BdcTSNdsoLa5niaa2lt5TJHKFxuXkAhhkH3Fd&#10;BJIkUbSSMqIgLMzHAAHUmuX8QHzPHnhWOM5kQ3MjAdQnlgZ/MiuodFljZJFDIwwysMgj0NAHN6J4&#10;0g8QeJbnT7CItZw2wmW6IIEp3bflHdffua6auUtkWP4pXCIoVV0eMKoGAB5rcV1dABWX4h1tdB0w&#10;XHktcTSSLBBAhwZZGOFXPb6+grUrlPG/yXXhuZziGPV4t5PQZVgP1IoAsWHiDUodbt9L1+wt7aW7&#10;RntpbaYyI5UZZDkAhgOfQ10MkiRRtJIyoiAszMcAAdSa5XxUPM8W+E4o+ZRdyyYHXYIjk/TkV1To&#10;ssbJIoZGGGVhkEehoA5vRPGkHiDxLc6fYRFrOG2Ey3RBAlO7b8o7r79zSaj4i1b/AISK40vRdKgv&#10;DawxyTSS3PlBS+cAfKc8Lmo7ZVj+KVwiKFVdHjAUDAA81uBUK+F9J1zXdZuv7WvZpXlRJobedoRA&#10;6qAAduCTjpn1oA6TSpr+exV9UtYrW5LHMUUvmKBng7sCrtcx4Evbq50y+tru5e7+wX0tpHcvy0qK&#10;Rgk9zzjPtXT0AFcpL4n1e8uL99C0qC7stPlaGR5bgo87r99YwARx0yeprq65L4essPh69SUhXg1G&#10;6E2ex8wnn8CKAOg0jVINa0m21G0J8m4jDqGHI9QfcHism/1/U5tcn0rQtPgnktUV7ie6lMcaFuVU&#10;YBJOBn0FQ/DZSPA1ix+67Sun+6ZGI/SrXiDxE9hcR6ZpNt9t1m4XdHDnCRL08yRv4VH5noKAJvDm&#10;vHW4Llbi2Nre2cxt7mDfvCuADkN3BBBFbNY/hrQToVhIs05ub25lNxdXBGPMkbrgdgOAB6CtigAr&#10;lp/EmrXmoX8Xh/S4LqDT38qaSecxmWQDJSMAHkZHJ4zXU1yngIiO11qJyBLFq9z5gJ5GWBB/IigD&#10;c0TV4Ne0e21G2DLHOudrfeQg4Kn3BBFZd/r+pza5PpWhafBPJaor3E91KY40LcqowCScDPoKr/DY&#10;H/hE/MH+rlu7iSP3UytirniDxE9hcR6ZpNt9t1m4XdHDnCRL08yRv4VH5noKAKqeNNvhnVtQurMw&#10;Xuklo7i18zcPMABGGxyDkYOO9T6bqfie4u4Be6HZ29q5/eSLe72QY/u7Rn86y7zwxZ2HhCax1fV2&#10;hm1K7SS6vdoBlmZgQAD0HAA9hUeq6afCeraNd6Xf3zteXyWtxb3Fy0onVgcthjwwxnIoA7qk6UtR&#10;XSs9rMqfeZGA+uKAOSbxlqs1jcazY6PFPokDP85nInlRCQ0iLjGBg4BOTiuttbmK8tYbmBt8UyCR&#10;GHdSMg1x3heeKL4PxPIyhIrCVZMnoV3BgfxBra8FRSQeCdFjmBDrZxZB/wB0UAblFFFADXdY0Z2I&#10;CqMknsK43/hNdTOmHXk0iNtABJ3+f/pBiBx5uzGMd8Zziun1mN5dEv44gTI9vIqgepU4rlLa5gHw&#10;TEpK+UNHKn6+Xtx+fFAHaxyJNEkkbBkcBlYdwelctL4o1a8lv5tD0mC7sLCVopHkuNjzsv3xGACO&#10;OmSeTW34ejeHw3pkcoIkS0iVgfUIM1hfD11g8LXKTEK9ve3SzZ7ESMTn8CKALOoeLwugaXqGkWy3&#10;cmqSxxW8Uj+XywJOTg4xg5q5o95r1xdOur6Va2cITKvFdeaS2emNo7Z5rjPDuk2Wr+GfCtve6lPa&#10;Tb7i4toYW2PMpLdG6jCt25wa2NPgk8OePbfSLK7up9PvbN53guJWlMDKwAZWbkA5xj1oA7SiiigD&#10;C1zXrmz1K00rSrVLrUrpWkAlk2RxRrjLsQCepAAA5p2ga7NqNze6fqNqtpqViV82NJN6OrDKupwM&#10;g4PUcYqgxEfxXQycedo5WLPcrLlgPwIpth+8+KervHysWnQRyEdmLMQPyoA6PUNRtNJsZLy/nS3t&#10;4hl5HOAP8+lZPhTxMfE6ahKtq9vFbXPkxrICHZdoOWB6E56fStuWGKdQs0aSKCGAdQRkcg1zPgz/&#10;AJCnin/sKt/6LSgDqqKKKAMPXten0+8stN021S61K93GNJJNiIij5nY4JwMgYA5Jo0LXri+v7zTN&#10;UtUtNStArsscm+OWNs7XU4BxkEEHoaoXn7v4q6a0nCy6XMkZPdg6kj8qWEiT4r3Jj5EWkIshHYmU&#10;lQfwBoA6HUNRtNJsZLy/nS3t4hl5HOAP8+lZPhTxMfE6ahKtq9vFbXPkxrICHZdoOWB6E56fStuW&#10;GKdQs0aSKCGAdQRkcg1zHg4hdT8Uk9Bqr/8AotKAGReJtf1G5vv7H0S0uLS2uXtlllvfLLlDgnG0&#10;966m2aV7aJriNY5igMiK24K2OQD3571wlp4R0x/DE2oadr+oSNia4hvI7lkRGyzE7B8uM5zkc811&#10;PhPUrjV/CmmX94oW4uLdXkwMZOOuPfr+NAGvTJpUt4ZJpWCxxqWZj2A5Jp9ZfiaOSbwtq0cQJkez&#10;lCgeuw0Ac+PGmprpseuzaRGmguwO/wA//SEiJwJSmMY5zjOcV2asGUMpBBGQR3riNTuYH+CryoQY&#10;m0lFXHqUCgfnXW6XG8WkWccgO9IEVgfUKM0Ac8PEut6m15PoWkW89jayvDuuLgxyXDKcNsAUgDPA&#10;J61u6Hq8OvaLa6lbKyxXCbgr9VPQg/QgisPWdZvNXvZ9B8N8Tr8l5fkfu7QHqB/ekx0HbvW9pGl2&#10;+iaTbadZgiC3QIu45J9SfcnmgC7TXdY0Z2ICqMknsKdVLWY3l0S/jiBMj28iqB6lTigDmP8AhNdT&#10;OmHXk0iNtABJ3+f/AKQYgcebsxjHfGc4rsY5EmiSSNgyOoZWHQg9K4q2uYB8ExKSvlDRyp+vl7cf&#10;nxXT+Ho3h8N6ZHKCJEtIlYH1CDNAGIPEut6m15PoWkW89jayvDuuLgxyXDKcNsAUgDPAJ60+68Z7&#10;/DmlalpVn9om1OZIIbeWTy8Mc5ycHptNN1nWbzV72fQfDfE6/JeX5H7u0B6gf3pMdB271Df+F9IX&#10;/hHtF/tG4s/snmNbRRPtknwuGO7qDyScc8mgDY0e8164unXV9KtbOEJlXiuvNJbPTG0ds81s1xen&#10;wSeHPHtvpFld3U+n3tm87wXErSmBlYAMrNyAc4x612lABRRRQAUUUUAFFFFABRRRQAUUUUAFFFFA&#10;BRRRQAVR1fR7PXLE2l/GXiLB1KsVZGHRlYcgj1FXqKAMjR/Ddlo1xNcxPcXF3MoV7i6mMshUdFye&#10;g9hWvRRQAUUUUAZ+saJZ67aLb3yMQjiSN43KPG46MrDkGotH8O2WiPPLAZ5rm4I864uZTJI4HQFj&#10;2HoK1aKAMiPwvpiaDJozxPNZSFiySyFjknd9488Hp6UzSfCtjpN6bxZLu6uvL8pJrudpWjT+6ueg&#10;raooA5y78DaVd3NzIGvII7tt9zb29y8cUx7llB798YzW9b28Vpbx29vGsUMShERRgKB0AqWigAoo&#10;ooA5uXwHo81zI7Lci3kl8+SzW4YW7vnO4x9OvOOla1xpFtdanZ38nmCezDiIK5C/MMHK9D+NXqKA&#10;KWraTa63p7WV6rNCzKxCsVOVYMOR7gVdoooAKKKKAOcufAukXV1NI4ukguJPNntI7hlgmf1ZBwc9&#10;/WtW60e1vL2xupBIslizNCEcqvIwcgcHj1q9RQBS1bSbXW9PayvVZoWZWIVipyrBhyPcCmazollr&#10;1kLa/jLorCRGVirxuOjKw5BFaFFAGPpPhix0i8kvEe5ubyRPLNxdzGWQJ/dBPQfStiiigArO1nQ7&#10;PXbeOK8Vw0LiSGWJykkTD+JWHINaNFAGXpHh2y0Zbg2/nSTXJzPcTymSWQ4wMsfTsKpXPgjSbvRL&#10;TSZftRtbWTzY8XDbt2Scls5OMnFdDRQBz1j4K0/T76K7iutTeSJtwEt9I6n6qTg10NFFABWfrGiW&#10;eu2i298jEI4kjeNyjxuOjKw5BrQooAytH8O2WiPPLAZ5rm4I864uZTJI4HQFj2HoKpXPgfSbrR4N&#10;Ml+1m2gnNwmLht28knO7OeMnHpXRUUAc9Y+CtP0++iu4rrU3kibcBLfSOp+qk4NNu/A2lXdzcyBr&#10;yCO7bfc29vcvHFMe5ZQe/fGM10dFAEVvbxWlvHb28axQxKERFGAoHQCpaKKAMvWfD1lrbwS3Bmiu&#10;bckw3FvKY5Ez1AYdj6VJo2iWehWrQWSP+8cySySOXeVz1ZmPJNaFFABRRRQAVk6x4bstZnhuZWuI&#10;LuAFY7m2mMUgU9VyOo9jWtRQBkQeGdOttBm0iGORLacN5rCQ+Y5b7zF+pY+tLqHhqw1LTrW0nWUC&#10;z2m3mjlKyxEDAIcc5x19a1qKAMrSvDlhpEVysKyTPdHNxNcSGWSbjHzE9RjjHSs+HwDo8MkQ/wBL&#10;ktIZPMispLl2t0bORhCccHoDxXS0UAFFFFAEc8EdzBJDOiyRSKVdGGQwPBBrC0/wTpenXlvcIbub&#10;7Ln7LFcXDSR2+ePkU9OOPauhooAow6TbwaxcamnmfaLiNY3y5K4Xphegpb3SbW/vrG7nVjNYu0kJ&#10;DEAFl2nI78GrtFABRRRQA2SNJo2jkUOjgqysMgg9Qa5+y8D6TY3dvMn2uSO1YvbW81wzwwH1RCcD&#10;Hb07V0VFAFJNJt49ak1RfM+0yQiBsudu0HP3emfei90m1v76xu51YzWLtJCQxABZdpyO/Bq7RQBk&#10;6x4bsdamguJzPDd2+RFc20pjkQHqNw7H0NSaNoNloUMqWaOXmfzJppXLySt6sx5NaVFABRRRQBj6&#10;v4ZstYu4ruR7m2u4kMa3FrM0Umw9VJHUfWlTwxpsfh6TRYonis5AQ+yQh2JOSxbqST1Na9FAGBqv&#10;gzTNYubW4uWvFltIvJiaG5eMqvfkHqe5qbR/C9nod09xaz38jumwi4u3lXGc8BiRnjrWzRQAUUUU&#10;AZOseG7LWZ4bmVriC7gBWO5tpjFIFPVcjqPY0kHhnTrbQZtIhjkS2nDeawkPmOW+8xfqWPrWvRQB&#10;z2peCdL1SWzluGvFks4fIhaK5dCq/UHqe571NpXhOw0iaWSGW9m82MxOlzdPMpU9flYkVt0UAc1D&#10;4B0eGSIf6XJaQyeZFZSXLtbo2cjCE44PQHiuloooAKw9U8Jafqt8940l3bXEkYime0uGiMyDoGx1&#10;/nW5RQBXsLC20yxhs7KFYbeFdsca9AKsUUUAFFFFAGBqfg3TdTvZrpnu7eS4UJcC1uGiWcDgBwOv&#10;HGetXLnw/YXOn2lj5bQ21nIkkKQuUClPujjqPatOigDH1bwxZavdx3jvdW13GhjFxazNE5Q/wkjq&#10;PrTk8L6SmgHRfsatYMDujYkliTksW67s8565rWooAwtO8Iafp1/FeGS8u7iBSkD3dw0vkg9doPT6&#10;9a3aKKACqeq6Taa1p8llfxebA+DjJBUjkEEcgg9xVyigDH0jwxZaRdyXcb3NzdyIIzcXUzSuEH8I&#10;J6D6Vb03SbfSVuRbebi4na4fzJC3zN1xnoOOlXaKAKS6TarrT6qFb7W8AtydxxsDbhx9T1q7RRQA&#10;VU1PTLTWNPlsr+ES28owyk49wQRyCD3q3RQBi6T4WsdJvWvFkurq7MflLNdztKyJ/dUnoKu6fpNv&#10;pkt5Jb+Zuu5jPJvkLDcfTPQewq7RQBSXSbVdafVQrfa3gFuTuONgbcOPqetZ+o+ENP1DUJL5ZLy0&#10;uZlCTPaXDRecB0DY6/XrW7RQBV03TbTSLCKysIVht4hhUX9TnuferVFFABXP6j4K0vUby4uGa7gN&#10;1j7VHb3DRpcY4+dR144roKKAM660KyuobGEo8cVhKksCROUClRhQQOo9qzL7wJpV/qtxqMkl/Hc3&#10;GPMaG7ePIAwBgHoMV0lFAGbo2hW2hQyxWst1IsjbibidpSDjHBYnFaVFFABWBqfg3TdTvZrpnu7e&#10;S4UJcC1uGiWcDgBwOvHGetb9FAGZc+H7C50+0sfLaG2s5EkhSFygUp90cdR7VnX3gTSr/VbjUZJL&#10;+O5uMeY0N28eQBgDAPQYrpKKAMODwhpkWk3Wmyi4urW6IMi3Vw8p9sEnI6Z4pNO8Iafp1/FeGS8u&#10;7iBSkD3dw0vkg9doPT69a3aKACiiigDnLjwJo9zczSMLpYJ5fOmtEuGWCV+uWQccnr2NdEAFUBQA&#10;BwAO1LRQAUUUUAFc2fAejNcl9tyLYzeebIXDfZzJnO7y+nXnHT2rpKKAKU+k21xq1rqMnmfaLVHS&#10;PDkLhuuV6GsvUPBOl6jeXFw5u4RdY+1RW9w0cdxj++oPPHHvXQ0UAZWp+G9N1Wxt7WaExpakG2eB&#10;jG8BAwCjDkccUmj+G7LRZp7iEzz3c4AlubmUyyMB0G49B7CtaigAooooAzNZ0Cz1wQG582Oa3YtD&#10;PBIY5IieDhh69xTdN8OWGl2Fza26yn7UWNxNJIWllJGCWc85x+VatFAFXTdPh0rToLK23+TAuxN7&#10;Fmx7k9aZp+k2umTXstsrB72czzbmJy5AHHpwBV2igAooooAzdZ0Gz12KJbsSLJA/mQzQyFJIm9VY&#10;cim6V4dsdHguY7fznkujunnmkLyynGMljzwOnpWpRQBU0rTINH02GxtfM8mEEL5jl2655J5PWm6f&#10;pNrpk17LbKwe9nM825icuQBx6cAVdooA5qbwDo80sw/0uO1nk8yazjuXWCRjySUBxz3A4ro440ij&#10;WONQiKAqqowAB0Ap1FABSHmlooA5uPwHo8dyjhbk2yS+elkbhjbq+c7hH06846e1a0mk28usw6m3&#10;mfaYYmiXDkLtJycr0J96vUUAcmnw40aIyGKbU4vMcyMI7+VQWPJOAetdFpunxaXYRWkDzPHHnDTS&#10;GRzk55Y8nrVqigAooooA5s+A9Ga5L7bkWxm882QuG+zmTOd3l9OvOOntWvPpNtcata6jJ5n2i1R0&#10;jw5C4brlehq7RQByafDjRojIYptTi8xzIwjv5VBY8k4B61oT+EdNudJtrCb7S62r74JzO3nRtknI&#10;kznPNblFAGTo/huy0Wae4hM893OAJbm5lMsjAdBuPQewrW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op7qC2Cm4mjiDdN7hc/nQBLRVT+1bD/n+tf+/q&#10;/wCNSPe20cKyvcQrE/3XLgKfoaAJ6Kie6gidEkmjR3+4rMAW+nrUtABRUSXMEkzRJNG0q/eQMCw+&#10;oqWgAooooAKKKKACiiigAoqrdapYWLhLy9trdm6CWVUJ/M1PHKk0ayROrowyGU5B/GgB9FRQ3MFx&#10;u8iaOTacNsYHH1xUtABRRRQAUUUUAFFFFABRRRQAUUUUAFFFFABRRRQAUUUUAFFFFABRRRQAUUUU&#10;AFFFMlljgjaSZ1jjUZZmOAPqaAH0VWtNRsr/AHfY7u3uNvXypVfH5GrNABRRRQAUUUUAFFFFABRT&#10;WdUUs7BVUZJJwAKbDPFcJvhkSROm5GBH5igCSio5riG2UNPLHEpOAXYKM/jUI1OxYgLe2xJ7CVf8&#10;aALVFIDmloAKKKKACiiigAooooAKKKKACiiigAooooAKKKKACiiigAooooAKKKKACiiqt1qlhYuE&#10;vL22t2boJZVQn8zQBaopkcqTRrJE6ujDIZTkH8afQAUUUUAFFFFABRRRQAUVDHd280rRRzxPIudy&#10;K4JGOuRTpp4rdN88qRLnG52AGfxoAkopsciSorxsrowyGU5BH1p1ABRRRQAUUUUAFFQz3dvbEC4n&#10;iiLdN7hc/nTI9Rs5XCR3du7HoqyKSf1oAs0UUUAFFFFABRRRQAUUUUAFFFFABRRRQAUUUUAFFFFA&#10;BRRRQAUUUUAFFFFABRRVe6v7SxUNeXUFup6GWQID+dAFiioba7t7yPzLWeKeP+9G4YfmKmoAKKKi&#10;W5gacwrNGZV5MYYbh+FAEtFFFABRRRQAUUU2SRIY2kldURRksxwB+NADqKqWuqWF85S0vbadx1WK&#10;VWI/I1NNcwW23z5o4txwN7Bc/nQBLRRRQAUUUUAFFFFABRRRQAUUUUAFFFFABRRRQAUUUUAFFFFA&#10;BRRRQAUUUUAFFFFABRRRQAUUUUAFFFFABRRRQAUUUUAFFFFABRRRQAV5F8fQpstC3fd86TJ9sLXr&#10;teR/Hzb9j0Ld93z5M/TC0AU/+EX+FH/QbP8A4FH/AOJqT4uWVlp3w00G20ty9ilwvkOW3bkMbEHP&#10;41qb/hJ6aX/3y9Z/xiutPvPh3osujyRvYfagkBjzt2qjrgZ9MY/CgB/xCGfiD4FGM/vIv/RiV11j&#10;8QbfV/F0uh6PYzXq25xPeIwEUfrz3549z045rhPi5Zzaj4l8J2VvL5U1xGIkkyRtLMoB4+taHw5l&#10;k8DeMtQ8GakUxcN59pcbQvm8f1A6dipHegDLsNfXw98ZPE04srq+uJlaKC2tk3PI25D+AwCSa77w&#10;d8Q7bxXqN1psthcadqNqCz28xycA4POAcgkZBHeuX8GorfHXxQxAJWJ8H0+aOk0Ef8ZC68Bx/op/&#10;9BioA3NZ+KttZ63NpWjaTe6zdW+RN9mHyoR1HAJOOh4xWp4X8f6b4q067nto5YbmzUtPay4DrjPT&#10;1HGP51wHwp1rTvCmpa/pviC4isb/AM8EvcHaHC5yNx+uffPFL4Uddb+JfivW9LB/sv7LKhlAIV2I&#10;XH5lWagDbs/jRb6n5CadoOoXMzyhJEQjEQJAUlsY5JPp061o6h8U7Sw8SX2iLpd9c3tuQsSW67zO&#10;xAOAB04OST6VkfASNR4S1CQAb2vSCfUBFx/M1B4aUN+0D4gJAJW3Yj2/1VAHT+EPiNb+KNXudJuN&#10;OudN1G3UsYJjnIBwecAgjI4IrrpjIIJDCAZNp2A9M44ryvTQB+0ZqeB/y6/+0469RvZJ4rG4ktI1&#10;luFjZoo2OAzAcAn3NAHzz4YHhbUNQ1H/AIWFPepqzzkF5GYKPUHbyDnPXjGK9L+GXhqbQLm/k0/W&#10;7XUdAuCTbpFIXZGzwT2B28HHXisHTfFHg3xvBc/8JrYWFhqcTlSW3Rsyjp8/ByDkYNU/hYsMHxP1&#10;WHw3NPLoIhbLPnB6bT9d27HfGaANb4Ij/SfFH/X2n83r1avKfgl/x8+KP+vtP5vXq1ABRRRQAUUU&#10;UAFFFFABRRRQAUUUUAFFFFABRRRQAUUUUAFFFFABRRRQAUUUUAFeN6pFP8TPipd6Fc3U0OjaUGLx&#10;RNjeVIBP1LHGewFeyV4xHfJ8PPjNqVzrAaLTtWV2S42kqNzBs/gwIP1zQBqan8IJNM1Ox1DwTemw&#10;uYn/AHn2iViuPUYBJ9CDwc103ivx7B4WuLLT/sU+o6rdruS1th+Gc9eoOOD0rE8T/Fq3trywsfCi&#10;w6xeXEoDou4rg8BQR/ET9cY5qv4z8XaonjjTvDtvfWmipJCskt/LGHKswPCluAONoPHJ60Abnhj4&#10;jxa7r76Jf6Vd6VqQQusM/O4AZPYEHHPSqGp/F600/WNR0uPSL25vbSQxpHFg+cQeTwCQABmuS8Oe&#10;SPjrapHrUmsFIXVrt2B3P5TZUY4wPatbwLGrfG3xU7KCyLJtPpmRaANu9+LFppl7p1rfaVfJLfWi&#10;XSomHdS27am3qWJAH41Xh+MVrHfXFjquh6lY3yAeTbFN8kzHGFAwCCc/T3rM8SqG/aD0AMAR9nU8&#10;/SWjWFDftFaTuAP+jg8+vlyUAdL4X+JEOv8AiCbRL3S7rS9RRSyxT87gBkjoCDjnp0qHWPijDaa5&#10;caVo2j3us3Frn7QbYfLHjqOAScdPrWJL/wAnHwf9eh/9EmuW8Ipd6d4l8Q2U3ipfDt0s5Z/OhRhP&#10;hm53OR0zn3DUAel/8Jdp/jH4d65d2AdGjs545oZRh428s8H296p/BP8A5J5F/wBfMv8AMVzvhGys&#10;F8OeNb/TtZuNS+0WsonaSz8hd+1zkHJBzk9OmR610XwT/wCSeRf9fEv86AM/49/8idY/9fy/+i3r&#10;Fl8DfDtfDv2mTW0iuTbBztvkYq+3P3Op57VtfHv/AJE6x/6/l/8ARb1j+LfhbZQeELTW/DtqUu7e&#10;FJ54CTIsy7QWOGzyOuOhGaAN74G3t/d+ELhLx5Ht4bgpbM5zhdoJUewP8zXpVcj8NvE9n4m8Kwtb&#10;QQWs1r+6ntoVCpG3YqOynqPxHauuoAKKKKACiiigAooooAKKKKACiiigAooooAKKKKACiiigAooo&#10;oAKKKKAI5jIIJDCAZNp2A9M44r528MDwtqGoaj/wsKe9TVnnILyMwUeoO3kHOevGMV9DXsk8VjcS&#10;Wkay3Cxs0UbHAZgOAT7mvJtN8UeDfG8Fz/wmthYWGpxOVJbdGzKOnz8HIORg0Abvwz8NTaBcX8th&#10;rlrqOgTkm3SKQuyNngnsDtyDj2qO4+LyyT3h0Xw7qOp2VmxE13Hwgx1PQ8d+cVyvw1khsPiLrY8N&#10;vcXOhRWzud2fnxjb+O7cB3xmiw8T3nivQtW1LVPFkOjW8RcDTrRER5Pl45PzHPTvnHagD0e28fWF&#10;94GuPE1rDM8Fup8yA4DhhjK+ncGufm+MkR0xNQsfD2pXVooH2mYDbHCxP3d2CCenp1Fc14Tx/wAK&#10;B8Q4PPnS5HpxHW/oSKv7PE2FAzYXJPudz0AN+IXj55/h5aX2gi8jTU8j7TH8vkbWAZWI6E8jg9qv&#10;+FPHdvYfDaPUNUsry2h06GKENIuTcnaACmeoJ71xrgn9m+PHQXXP/f410F545TRfg9pk+jPbXd1H&#10;Fb2kufnFuxjydw9flxg+tAFr/hcYtha3Gq+GtSstOuSBHdvyGB7gYGeOeD0r0lHWRFdSCrDII7iv&#10;nvx/NJP4W0+e98XjV7u4dZBZwBFihXacnavcZAGQOp4r3zTMf2XaYOR5KYP/AAEUAeWfEbSbjwZ4&#10;qs/G+ix/uzIFvYl4BJ4yfZhwffB6mqurXv8Awt7xxZaXp7yf2DYoJ7iTBG4kDP4/wD/gRr1LxTBF&#10;c+FNWinjWSM2kuVYZHCkj9a4f4DwRJ4Mu5ljUSyXrK7gcsAq4H4ZP5mgDZ8QeP8ATPBWtWOhzWMw&#10;ie3DxtbgEKPmVUC9ScqAPqKraR8UorzxPDomqaLfaVcXGPINx/FnpkYGM/jzWJ40UN8c/CwYAjyk&#10;PPqHkIpfiEB/wt3wce++P/0bQB03if4i22g6zHo1jp11q2qMu5re2/gGM8nB5xzjHSn+HfiFZ+Ib&#10;PUdlldW+o6fGzzWMq/vOAfu+vIx9a85u4rmw+NGsLNr39gyXKlobuSJXV1O0hctwBx19VxWt4RbS&#10;rXxvq+uSeKJtUntLVzeyiy2RsgCjIdSQfujHHOKANC6+NK2MQlvPDGrW8ZO0PKNoz6ZIrufDOuL4&#10;k8P2uqpbS2yXILLHL94AMRn8cZ/GvF28Sad8QfGH23xRqUVhoNk3+j2Tsd0v1A9cfMfwHrXt+j6n&#10;p+rabHc6TNHNZ/cRoxhRjjAHtQB5T8bYYLjxP4Yhum228jMkrbtuFLoCc9uM1Q8X+DfAWleG7q70&#10;rWVN/GAYES8SUu2em0c/j2rS+M9vHd+LfCtvOu6KWQo65xlTIgIql8Qvh/beDZbXxFoFjHLZwOBc&#10;2lwDLGPRiGydp6H0OKAPQvhhd3198P8ATJtSZ3mKsqvJ95kDEKT+AHPeusrI8L67Z+I/D1pqNgAk&#10;UiYMY/5ZMOCn4f4Vr0AFFFFABRRRQAUUUUAFFFFABRRRQAUUUUAFFFFABRRRQAUUUUAFFFFAFHWt&#10;STRtEvdRkXctrA8pX12jOPxryPwR4MX4jR3XiXxbd3Fx5srRxRI+1QB1+gGcADHSvWfEOmf214d1&#10;DTgwVrq3eJWPYkEA/nXlXw08XadoGjX3hXxPIdOuIZZADKCAQwwVz2IOTz1yKANfSvh1P4X8a2+o&#10;eGdXhi0tsC5tp5SzOM8qMDB45BPQ10fjD4g6f4Sngs2gnvtRuBmO1txliM4BPpk9OprxfVNN8NW3&#10;jPRLbwfc3V8PtCeez/MM71xt+UZ4zmuz1m7g8N/HuPUtbPl2VxABBO4+VP3e3OfYgg+mc0AdV4b+&#10;JtprOtDR9S0670jUmGY4bkcP3wDgHP1HNc94f/5OG13/AK9j/wCgxVS8Z6jZ+Lfid4Yt/DsyXc9r&#10;IGmngO5VUOG+8Ou0Bj+NWdHRpPj94hSM7XazYKfQ7YsUAbeofFiFNTu7XRdEv9Xjss/aZ7cfImOu&#10;ODkcHnjpR4h+IcV58NZ9a0BLp3lJtyY1+e0faSWfrgDjn3Fee/D43Nhb6raSeL18OT28xaaCW3Ri&#10;+BgkFjkkEEYH9a3dA0+xt/hT4sn0rUbi/guI2LNLamDawX5sDJB4I6elAGt8LfGATwVOdUgvEhsI&#10;5LiW/mBZZ8uxO09yOn1p7fGUraDUT4X1T+yC+0XhI2nnHpj/AMeqh4O8XQaH8FpJbJ4LnUbBHZrY&#10;nJTdMQGYdcfNmuc8Qajcat8OTqOp+L0mmudvlaRbIkaqd4yGA54AJ5HXHWgD3bTtQg1XTba+tGLW&#10;9xGssZIwSCMjivK/jZPKupaFDqBuV0B3JufI6swYZ9shemfeu6+HuP8AhX+iYOf9ESsLx/4yHh7X&#10;LDT9Y0q3udBvVHnTSIXwckMNvTj5T+NAHHDwp4U1qaxm+H+vx2GqRyBtlzM6sfoCM7s46cda1/ja&#10;so03w2Lgo0wuCJCo4LYXOPbNcz8RbXwHFpkV14WuIxqbSKVjtZGZdvckH7vbGMfStj4oG8bwh4NO&#10;pbvtpK+fu679i5z7+tAHtFFFFABRRRQAUUUUAFFFFABRRRQAUUUUAFFFFABRRRQAUUUUAFFFFABR&#10;RRQAUUUUAFFFFAHP+K9Q1i1sni0W0VpWhd3u5WAjtwo646sx7D86pQarqUXwrh1O0D3WojTllUsN&#10;7M+0ckdz3966DWv+QHf/APXtJ/6Ca46QXx+C9l/Zvneb9igLiDPmGP5d+3HOduaAIrS/kstQ0F9L&#10;8R3Osy38oS7t5HWQeWVJaQAD93tP+Feh15pfzeHZjoy+ChbDVvtUWz7GuHWLP7zzcfw7c53d69Lo&#10;Ahju7eaQxxzxPIvVVcEj8KlyCcAjNc/4OsbWPRYrmO2hW4eSYNKsYDt+9bqeprfCqCSAAT3xQAoY&#10;HoRRuBGQRikCKucKBnrgUBFAICgA9sUALuGM5GPWjcMZyMetJsXbt2jHpijYpXbtGPTFAClgOpFB&#10;IHUimSqhjPmKCo9qcVUkEgEjpkUALkZxkZ9KztX0HSteESatZQXYiJKCUZ2k9cflWiVUnJAz64pN&#10;q7t20Z9cUAc5/wAK98Jk4/sKxz/uVdl8K6Fc6VBpkum2r2VuxaKAr8qE5yQPxP51rBVByAMnvigK&#10;ozhQM9cCgDPu9B0rUbq1u7uygmnsyDBIwyYsHIx+IFF/oOk6peW97fWUE9xbEGGZh8yYORg/XmtA&#10;IoBAUAHsBTSsYKqVHOcDHFAFK20PS7PU59Tt7OCO9uARLOo+ZwSDyfwH5URaHpdvq8urR2cCX8y7&#10;XuAPmYccZ/AflV/Yu3btGPTFBRSACoIHQYoAx9Z8JaDr0yy6tpltcSgYEjLhsemRgmrtlpWn6ZYf&#10;YLK1gt7XBHlRqFBz1475q2VU4yoOOmRSlVJyQMjvigCjpOjaboUD2+lWkNrE7b2SIYBbAGfyApsG&#10;h6XbaxNqcFnAmoTLtknUfOw46n8B+VaG1d27Az64pAqg5AGT3xQBQj0PS01mTVo7OAag42vcAfOR&#10;gDBP0A/KtDcCMgjFMVUEj7QAxxu4pwRQCAoAPYCgDC1TwT4b1q5a61DSbWaZvvS42lvqQRn8a0dL&#10;0jTdDtfs+mWkFpCTkrEoXcfU+p+tXNi7du0Y9MUFVOMqDjpkUAUNM0PS9Eac6bZwWrXDBpfLGN5G&#10;cE/mfzrQ3DOMjPpSFVJBIBI6ZFG1Sc4GfXFAC7hnGRn0oBBOARmk2rnOBn1xTY1QLlABnvigB4YH&#10;oQaNwIzkYpAqjOFAz1wKAigEBQAe2KAF3DGcjHrRuGM5GPWk2Lt27Rj0xRsUjG0Y9MUAKWA6kUFg&#10;OpFIUUgAqCB6imyqhQlwCB7UASVxHj7WNdtLSVdNhNpZwyQ+belxuk3Oo2Rgc9+SfoK7euV+JH/I&#10;mXH/AF3g/wDRqUAS+ONQvNP0q1+yztaRT3ccNzeKuTbRHOX54HYZPTNUdCvJrfxk2mWOrT6vprWh&#10;mlklkEpt5NwCjzAP4hn5T6VJ4+IVtHe+Eh0Rbo/2gEyV27TsLgdU3de3TNUtPk0ubx7YHwj5P2YQ&#10;Sf2kbMYgK4Hl5x8u/OffGaAO7ZgqlmICgZJPao4rqCcEwzRyAHBKODj8qo+Jv+RW1b/rzl/9ANTa&#10;bYWlpZRi2tYIQyqzCOMKCcdTigC4SB1IoyM4yM+lIVUkEqCR0yKXapbOBn1xQAZGcZGfSjIJxkZp&#10;Nq7t2Bn1xShVBJAAJ74oAAwPQg4o3AjIIxSBVGcKBnrgU1ljG0FQMngAd6AH7hjORj1o3DGcjHrS&#10;bF27dox6Yo2KRjaMemKAFLAdSKparpGna1a/ZtUtILqHOQkqg4PqPQ/SrhRSACoIHYigqpxlQcdM&#10;igDG0jwh4f0C487S9LtrecjHmAZcD2JyRUuteGdF8RGMavp8F00X3C4+ZfbI5x7VqFVJyQMjvil2&#10;ru3YGfXFAGPb+E9Btru2uLbS7SKe0XbC8aBWjHPTH1P51Ys9D0uy1O41C0s4Iry4z50yD5nycnJ+&#10;oq8FQTEgDfjk47UoVRnCgZ64FAFCbQ9LudXi1WWzge/hG1Lgj5lHPQ/ifzok0LS5tXj1aSzga/jG&#10;1Lkj51GCMZ+hP51fCKAQFAB6jFGxQMbRj0xQBQ/sPS21kat9jgOoqu0XGPnAxjGfpxVXV/COgeIJ&#10;hPqmmW1zKox5hGGx6EjBNbIVVzhQM9cCgIoBAUAHsBQBSt9H0210ltOt7S3isWVkaFFAQg8EEe9O&#10;0zS7DRbMW2m28VtbhiwSMYXJ6mrexdu3aMemKaixlCFUbcnjHegCpq2jabrlskGq2kN1Cj71WUZA&#10;bBGfyJq3HHHBEkSBVjVQqr2AHAFOKKQAVBA6DFBVTjKg46ZFAGZpfhvR9EuZZtMsLe0lmGHMS7dw&#10;zmtTIzjIz6UFVJyQMjvijau7dgZ9cUAGQTjIzQGB6EHFIFUHIAye+KRlRUYlQARzgUAODAjIIxRu&#10;GM5GPWkVFC4VQAe2KNi7du0Y9MUALuGM5GPWgsAMkjFJsXbt2jHpigopABUEDoMUAKWA6kCjIBxk&#10;Z9KQqpxlQcdMilKqTkgZHfFABkZxkZ9KWmMqb1LAbs8Gn0AcPfazrsnjTRYpYTYaZLdSxLGXzJcb&#10;UY7mA4C8cDr3NWvFV7cHxHpmmzajNpelzxSPJdRMEMkgxtj3nheMn3xUnij/AJG3wl/19zf+ijVH&#10;xE9lD47tn8TbDo5s8WpuBm3E+75t2fl3bcYz70AX/Bl/c3E+r2rXsmo2NpcKlpeyYJkBXLLuHDbT&#10;xkV00s0cCF5pEjQfxMcCuO8GtA/iTWX0P/kXysflbARCZ+d/l9sYxnHGa1/FcUc9rp8U0ayRvqFu&#10;GRxkEbu4oA2o5o5oxJFIjoejKwI/OnbhjORj1qOC2gtoRDbwxxRDoiKFUfgKfsXbt2jHpigBdwxn&#10;Ix60FgOpFIUUjBUYHbFBRTgFQcdMigBSQOpFGRnGRn0pCqkglQSOmRS7VLZwM+uKADIzjIz6Vg6p&#10;4I8N63dtc6hpNrNcN96QDazfUgjP41t7U87OBvx19qeFUEkAAnqcUAUtK0fTdFtjb6VaQWsOclYl&#10;AyfU+p+tZyeCfDSamdRXR7L7Vu379nG71x0z74rdCKM4UDPXAoCKAQFAB7YoAyrfwvolpptxY2+n&#10;W0dncnM0Kr8jn3FWI9G0230g6THaQpYFWT7OB8hViSRj3yau7F27dox6YpSqkgkAkdMigDOj0DSY&#10;dHbSEsbddPcEG22/IcnJ4+vNVrPwhoFhp1xp1tpdslrc4M0JG4PjpnOelbW1Sc4GR3xTEVNzMoG7&#10;PJx3oAwYPAfhe3tZbWLRbLypSC6lNxOOnJ5rdt4Yba3jgt1VIolCIq9FAGAKkCqCSAAT3xSBVGcK&#10;BnrgUAMmiiubeSGZVeKRSjqehBGCDVbStI07Q7RrfS7WG1gZy5SIYBbgZ/QVcCKAQFAB7Yo2LjG0&#10;Y9MUAULnQ9LvNUg1O5s4JL2AARTsPmQAkjB/E/nRe6Hpd/qFtf3lnBLdWxBgmcZZMHIwfrzV/YuM&#10;bRj0xSMiFMMoKgdMUAZuteHNH8QKi6vYW91s+4ZB8y/Qjmks/DWi6dpk2m2mnW0NpcArLEq8SA8f&#10;N3P41phUZV+UEAcZFKVUnJAJHfFAHOf8K98J5x/YVjn02Vs6bptjo9otnptvFbwKSRFGMAE8mrW1&#10;d27aM+uKAqg5AGT3xQBn6hoOlavdW9xf2UFzPbHMLuMmM5B4/ECrlzBBe2stvcIksEqlJEYZVlPU&#10;GpAijOFAz1wKAigEBQAewFAFDSdE0zQoJI9KtIbWKRtzrEMAnpmtDcMZyMetMdYwoDKMEjjHenbF&#10;xjaMemKAF3ADJIxQWA6kDNIUUgAqCB2xQUU4yoOOmRQAu4A4yM0bhnGRn0pCqk5IBI74o2ru3bRn&#10;1xQAu4ZxkZ9KAQehBpAqg5AGT3xTQqLLwAGI7elABcStDbySrG0rIpYIn3mwOg9zXIeH9U1y78dX&#10;UOsKtrEdPWaGyR9wiBkx8x6F+Occdq7OuVh/5Krdf9giP/0a1AFDUbuS98WapaaprtzotraRRtaJ&#10;FKsPnArlpCxHzYPGO1bfgrUb7VPC9tc6llpyzqJSmzzkDEK+O24AGuaWXRIPFGvDxn9n+0NLm0N8&#10;AYzbbRgR54znOcc5ra+H3nf2BMSJxZG7lNgJ87xb5+TrzjrjPbFAHSTXMFsAZ5o4gehdgufzp4dW&#10;xhgc8jBrD1e0t73xTpMd3bxTx/Z7k7ZUDDOYuxrcWNExtRRgYGB0FAC5BOMjNAYHoRQFAJIAye+K&#10;QKozhQM9cCgBQwIyCMUbhjORj1pAigEBQAeoxRsXbt2jHpigBdwIyCMUbhjORj1pAigEBQAe2Kaq&#10;x5dVUdeRjigB+4YzkY9aCwHJIxSbFxjaMemKCikAFQQOxFACkgdSOayNZ8K6Fr8ivq2m21zKBgO6&#10;4fHpuHNaxVTjKg46ZFKVUkEgEjvigDK0jwxomgMf7K021tXIwWRBvI/3jzU+q6Npuu2/2bVLOC7j&#10;ByFlUHafUdx+FXtq7t2Bn1xSbVBJwMnvigDL0Xwzovh/zBpGn29qz8OyD5iPQk84qWHQ9Lh1eXVY&#10;bOBb+Vdslwo+dhxwT+A/Kr0SoEBjAAI9KUIoBAUAHrgUAYmq+DPDut3X2vUdKtZ5+8pGC31Ixn8a&#10;04NPsrbThZQW0EdmEKCFUATaeox0wasbFC42jHpijYu3btGPTFAGNpvhDw/o32g2GmW0IuUKSjGQ&#10;6n+Eg8Y9qgtvAfheyE3k6LZL9oUo+UzkHqBnoPpXQFFIAKggdsUFVOMqDjpkUAV7CwtNKs47OxhS&#10;C3jzsiTgLk54/E0mo6bY6vataajbQ3MLcmOVQwz6/X3qxIqEAuAcEc496dtXduwM+uKAOe0/wH4Y&#10;0u8W5s9GtEnQ5ViC5U+oyTitHVND0vXREup2cF2IW3RiQZ2n1H5VobVBzgZPfFAVQSQACeuBQABg&#10;ehBxRuGM5GPWkCKAQFAB64FGxQuNox6YoAXcMZyMetG4AZJGKTYu3btGPTFNZYy6hlBODgYoAeWA&#10;6kDNGQDgkZpCqnGVBx0yKUqpIJAJHfFABkZxkZ9KMjOMjPpRtXduwM+uKNqg5wMnvigABB6EUBge&#10;hFAVQSQACeuBSBFAICgA9cCgBQQehzS0xAilggxzzin0AFFFFABRRRQAUUUUAFFFFABRRRQAUUUU&#10;AFFFFACdeDQAAAAMAdhUV1dQ2VrLc3UqxQRKWd2OAoHeorTU7W90qLUYpALSWITCR/lwmM5OenFA&#10;E6QxRszJGis33iqgE/WpKwbDxrompXsVrb3L758iB5IXRJ8f3GIAb8K3qAMXwj/yLcH/AF0m/wDR&#10;r1tVi+Ef+Rbg/wCuk3/o162qACiiigAooooAZIQsZLDI7in02RtqE4zjtTqACiiigAooooAKYxAd&#10;ARyc4p9NZsOoxnOefSgB1FFFABRRRQAUUUUAMBBkYAcjGTT6aGy7DHTHPrTqACiiigAooooAKZGQ&#10;UBUYFPpsbbkBxj2oAdRRRQAUUUUAFMkIWMlhkdxT6bI21CcZx2oAdSFQwwwBHoaWqOraxZaHZfat&#10;QmEUW5UHcsxOAAOpNAF0gEYIyD2pscUcK7YkVF64UYFQajqVppFjJeahOkFvH952/Qe59hVLSPFG&#10;ma1cyW1pLItzGu8wzwvE+3+8AwGR7igCTxL/AMitq3/XnL/6Aau2n/HnD/1zX+VUvEv/ACK2rf8A&#10;XnL/AOgGrtp/x5w/9c1/lQBNRRRQAUUUUAFNcgFcjOTxTqazYK8ZycfSgB1FFFABRRRQAUUUUAMB&#10;HmkY+bHWn00N+8K46DOadQAUUUUAFFFFABTUIIO0Y5NOpqNuB4xyRQA6iiigAooooAKa5ARiwyAO&#10;RTqa52oxxnA6UAKOgpaQcgUtABRRRQAUUUUANcgFcjOTxTqazYK8ZycfSnUAIVBIJAJHQ0jxpKhS&#10;RFdT1DDIqnd6xZWOoWdjcThbq8YrDGBktgEk+w460zV9dsNDiie/mKtM2yKNELvI3oqqCTQBfVVR&#10;QqKFUdABgCsfxL/qtN/7CNv/AOhVa0fXLDXYJJdPmL+U+yRGQo8bejKQCDVXxL/qtN/7CNv/AOhU&#10;AbVFFFABRRRQAUUUUAMyPNxj5sdfan03d+8247ZzTqACiiigAooooAKYhB3bRjB5+tPpqNu3cYwc&#10;fWgB1FFFABRRRQAUjYCnPTFLSMcKT1oARCCikDAxxTqahygOMZHSnUAFFFFABRRRQAxyBt3DOSMf&#10;Wn01227eM5IFOoAKKKKACiiigApmR5uMfNjr7U+m7v3m3HbOaAHUm0bs4GfWlqjHrFlLrMulRzBr&#10;yKITSRgZ2KTgZPY+1AFuSGObHmxo+DkblBxT6x9W8VaXo1yttdTSNclPM8mCF5XVP7xCg4Huav6f&#10;qFrqtjFeWM6T28oyki9DQBn3v/I3aT/17XP84q2axr3/AJG7Sf8Ar2uf5xVs0AFFFFABRRRQAU1S&#10;CzgDkHn8qdTVbLMMYwevrQA6iiigAooooAKKKKAGxkGNSowpHAp1NjbcinGMjpTqACiiigAooooA&#10;bIQFywyMj+dOprttXOM8jinUAFFFFABRRRQAUwkeYoI+Yg4NPppbEirjqDzQA6iiigAooooAKKKK&#10;AGqQWcAcg8/lTqarZZhjGD19adQAUUUUAFFFFABRRRQAUUUUAFFFFABRRRQAUUUUAc/4s0G11fT5&#10;Z70yyR2sEjpb7yImfbwzL/ERjjNcvqtw0PwQ0/hmWW3tY5FXqyFl3D8Rx+NegX9u13p1zbqwVpom&#10;jBPQEgisZPCqT+BIfDt9NnZapCZohjDLjDDPoQDQBj6leanYNpcviLS9LbSjdRLGkBYyWUhOI2JP&#10;DYJwcYrua5J/D2vau9jb6/e2D2NpMkzfZo2ElyycruzwozyQM5rraAOb8GzXp0tI5LWJbQPNsmE2&#10;WY+a3VNvHfua6IFtxyoA7HNY/hH/AJFuD/rpN/6NetqgBqlzncoHpzSAvtJKgHsM0+igBuX2Z2jd&#10;6ZpCX2ghRu9M0+igCOVpFjyiBm9M05iwI2qCO/ND7th2fe7U6gBpLbgAo2+uaMtvxtG31zTqKAGg&#10;tuIKgL2OaFLHO5QPTmnUUAMBcqcqAewzSF5Bt+QZOc81JTW3blx070AJl9gO0bvTNBLgDCgnuM0+&#10;igBrFgRtUH15oJbcAFBXuc06igBuW342jb65oBbcQVAXsc06igCNGcu4ZAAMYOetKC5U5UA9hmlG&#10;7e2fu8Yp1ADMvsJ2jd6ZpWLjG1QfXJp1FADSWBGFBHc5oJbcBtG31zTqKAG5bdjaNvrmmxs7D50C&#10;/jUlNTcVG/rQAKWOdygemDSAvtOVAPYZp9FADMvtztG70zQS+0EKN3pmn0UAMJcAbVBPcZpJGdVy&#10;iBvxqSmvu2HZ97tQA6uD+I+g2p0q41iUyzXSyQJCJHJSAeYoOxegJ7nrXeVjeKtFl1/QZbCCVIne&#10;SNwzgkfK4Y9PpQBh+PZ511rwxBb2y3TPdyOkLttRpFT5Cx9FJLfhU1rd3sHjKxt/Edlp73c8Ev2G&#10;9tNwxjBeNg3PTBzWr4k0KTWYbWW0uBbX9jMJ7aZl3KGwQVYd1IJBqrY6Hql14gg1bX7i0L2kTR2t&#10;vaK2xS+AzktySQMY7UAaPiX/AJFfVf8Arzl/9ANO0ma/ksU+2WkMDBVChJ/MyMdSdox9Kb4l/wCR&#10;W1b/AK85f/QDV20/484f+ua/yoAkYsCNqgjuc0EtuACjb65p1FADctvxtG31zQC24gqAOxzTqKAG&#10;qXOdygemDTS0gA+QZJ6ZqSmtuyu3pnn6UAJl9mdo3emaCX2AhRu9M0+igBrFwBtUE9xmhiwI2qCO&#10;/NOooAaS24AKCvrmjLb8bRt9c06igCMM5lZSoCAZDZ605SxzuUD05o+bzD/dx+tOoAYC5U5UA9hm&#10;gF9uSo3emafRQA1S5zuUD05pAXKnKgHsM0+igBgL7MlRu9M0itIUyUG7JGM1JTU3YO7rk/lQAhLg&#10;DCgnuM0rFgRtUH15p1FADSW3ABQV7nNGW342jb65p1FADQW3EFQF7HNNLOFY7RkDjBzmpKa+djbf&#10;vY4oARS5UllAPYZoBfYTtG70zTh0GetLQAzL7Ado3emaCXAGFBPcZp9FADWLAjaoPrzQS24AKCvc&#10;5p1FAEbM4kUBQVJ5Oakprbsrt6Z5+lOoA4PVdCtdK8b+HbuNppru7vZmlnmcuxHlMQo9FHYCjU5t&#10;Rl+KLRabb28tzDpi+VJck+XAGc72wOSThRgY+tdHrGiy6jrei3scqImnzPI6sDlwyFcD86g1nQ76&#10;TWrfWtFuIIr6OI28kdwpMU8ZOcHHIIPIIoAreGLx38QataanY2tvrMaxPNNbZ2XMZBCNzyMYIwat&#10;+LWlSysWgjWSUahBsRm2hju6E4OPyo0DQ7qz1C+1XVp4Z9Rvdit5KlY4o1ztRc8nqSSetSeJf9Vp&#10;v/YRt/8A0KgDStJLmS1DXUEcM/OY0k3gf8CwP5VLl9mdo3emafRQAwl9oIUbvTNKxcAbVBPfmnUU&#10;ANYsCNqgjvzQS24AKNvrmnUUAR7n87bsGzGd2e9OBbcQVAHY5o+bzP8AZx+tOoAapY53KB6c0gLl&#10;TlQD2GafRQAwF9mSo3emaViwI2qCO/NOooAaS24AKNvrmmqzl2DIAoPBz1qSmru+bd68fSgABbcc&#10;qAOxzQpY53KB6YNOooAaC+05UA9hmky+zO0bvTNPooAYS+0EKN3pmhmcJlVBb0zT6Q5wcdaAG7n2&#10;qdoyRzk4xSktuGFBHc5pVztG7rjmloAblt2No2+uaAW3EFRjsc06igBqliTuUD05pAXIOVAPYZp9&#10;FAEbNIEBCDdnGM9qXL7c7Ru9M0r7uNvqM/SnUAMJfAwoJ7jNKxcY2qD6806igBpLbhhQR3OaMtux&#10;tG31zTqKAGgtuIKjHY5pqs5k2sgC46g1JTfm8z/Zx+tADZ4jPbyRCR4y6ld6HDLkdR71xegaNaaF&#10;8R7q1slcIdKR3eRy7yOZTlmY8knFdxWPHo0qeMptZMqeTJYrbCPB3Bg5bPpjmgDlNFm1u58R+J30&#10;eCxEwvyklzeliCqqAkaheeBkkn+90rovBd3Bd6PN5VglhPFdSx3dvGcqswPzkH0Oc/jUM+havpus&#10;3194euLIR6gQ89veK21ZAMb1K88gDIPp1rR8N6IdC0xoZZzc3M8z3FzMV2+ZI5yxA7DoAPagCprc&#10;t3F4m0lrG2juJfs9z8kkvljGY+c4P8q3UaQ7d6KuRzhs4NZV7/yN2k/9e1z/ADirZoAaC245UAdj&#10;mhS5zuUD05p1FADAX2klQD2GaMvsztG70zT6KAGAuQcqAewzSK0hDZQAg8DPX8akpq7tzZ6Z4oAT&#10;L7c7Ru9M0EuAMKCe4zT6KAGsWGNqg+vNBLbhhQR3OadRQA3Lb8bRt9c0AtuIKjb65p1FAEcTOygu&#10;gXj1pylyDuUA9uaE3bBu+9jmnUAMBfaSVG70zS5fZnaN3pmnUUANJfaMKCe4zQxYY2qD6806igCO&#10;RnXGxAwyM807Lb8bRt9c0Pu2/L1yKdQA0FtxBUbfXNCliTuUAduadRQA1S5B3KAe3NIC+0kqN3pm&#10;n0UANy+zO0bvTNNZpAVCoDkHPPSpKad28Y+7g5oAGLDG1QfXmgltwwoI7nNOooAblt+No2+uaAW3&#10;EFRt9c06igBqliTuUAduaFLkHcoB7c06igBkbOxbeoXB4wc0+mru3NnpninUAFFFFABRRRQAUUUU&#10;AFFFFABRRRQAUUUUAFFFFABRWD4o8QXGjWpj0+wmvL6SN3jAXEcYUcs7dAB6dT2qz4Yvp9T8L6Ze&#10;3Th57i2SSRguASRk8dqANWiuNsvFt1qnjyGytQo0doJtkmATcPGwDMD/AHQTgeuDXZUAYvhH/kW4&#10;P+uk3/o162qxfCP/ACLcH/XSb/0a9bVABRRRQAUUUUANcMUO04btTqa6lkIBwT3p1ABRRRQAUUUU&#10;AFNYNuXB4706mspLqQcAdR60AOooooAKKKKACiiigBoDb2JPy8Yp1NCkOxzwcYFOoAKKKKACiiig&#10;ApqBgo3HJp1NQFVAY5PrQA6iiigAooooAKa4Yodpw3anU11LIQDgnvQA6iiuN8a+Lb/SY5INJs5T&#10;JC8X2i7kT91ErsAAufvsc9B070AdlRUN1dQ2NpLc3UixQQoXkdjwqjkmua8H+ItQ17VtZW+h+zwQ&#10;mF7WErh0jdSQW9yADjtnFAGx4l/5FbVv+vOX/wBANXbT/jzh/wCua/yqvrSLLol8jjKvA6sPUEHN&#10;ZS39yihVlIVRgDA6V52OzKlgnFVE3ft/w5tSoyqXsdHRXO/2jdf89j+Qo/tG6/57H8hXB/rHhv5Z&#10;fh/mafVJ90dFRXO/2jdf89j+Qo/tG6/57H8hR/rHhv5Zfh/mH1SfdHRU1gxK7Txnn6Vz/wDaN1/z&#10;2P5Cj+0Lo4/fHj2FH+seG/ll+H+YfVJ90dFRXO/2jdf89j+Qo/tG6/57H8hR/rHhv5Zfh/mH1Sfd&#10;HRUVzv8AaN1/z2P5Cj+0br/nsfyFH+seG/ll+H+YfVJ90dFRXO/2jdf89j+Qo/tG6/57H8hR/rHh&#10;v5Zfh/mH1SfdHQYbzCc/Lj9adXO/2hdZz5x/IUf2jdf89j+Qo/1jw38svw/zD6pPujoqK53+0br/&#10;AJ7H8hR/aN1/z2P5Cj/WPDfyy/D/ADD6pPujoqK53+0br/nsfyFH9o3X/PY/kKP9Y8N/LL8P8w+q&#10;T7o6KmoGAO485P5Vz/8AaN1/z2P5CgahdD/lsfyFH+seG/ll+H+YfVJ90dFRXO/2jdf89j+Qo/tG&#10;6/57H8hR/rHhv5Zfh/mH1SfdHRUVzv8AaN1/z2P5Cj+0br/nsfyFH+seG/ll+H+YfVJ90dFTXyUb&#10;b97HFc//AGjdf89j+QoOo3RGPOP5Cj/WPDfyy/D/ADD6pPujoR0GetLXO/2jdf8APY/kKP7Ruv8A&#10;nsfyFH+seG/ll+H+YfVJ90dFRXO/2jdf89j+Qo/tG6/57H8hR/rHhv5Zfh/mH1SfdHRUVzv9o3X/&#10;AD2P5Cj+0br/AJ7H8hR/rHhv5Zfh/mH1SfdHQMGJXae/P0p1Y2n3c894qSSErgnGK2a9XBYyGMp+&#10;0gmle2pjUpum7MKK4258W30/i7SrG0s5YNNmuZIZLidNpnZUYkIDztBH3u/aui1vV4tF017qRWkc&#10;sI4YU+9NIxwqD3J/xrrMzQrF8S/6rTf+wjb/APoVV/A+rX+s+H2udVMf2pbmaJxGMKu1yMD1xjGa&#10;seJf9Vpv/YRt/wD0KgDaooooAKKKKACiiigBuG8zOflx+tOpu0+ZuzxjGKdQAUUUUAFFFFABTVDD&#10;duPfj6U6mqpG7Jzk5FADqKKKACiiigApDnBx1paQjIIHWgAXIUbuuOaWmqCFAJyQOtOoAKKKKACi&#10;iigBrhjjae4z9KdTXUtjBxgg06gAooooAKKKKACm4bzM5+XH606m7T5m7PGMYoAdRUdxMttbyTSZ&#10;2RqXbaMnAGTgd65XQPE+o6x4wubW4s5LKxFks9vFMoEr5fG9h1XOD8tAHXUVznjPxHLoWlumnosu&#10;pzRu0CHkIqrl5G/2VH5kgd61NDupb7QdPup2DSz20cjkDGWKgnj8aAKt7/yN2k/9e1z/ADirZrGv&#10;f+Ru0n/r2uf5xVs0AFFFFABRRRQAU1Q25snjPFOpqqQzEnIJ49qAHUUUUAFFFFABRRRQA1AwQbuW&#10;xzTqagKoAxyQOTTqACiiigAooooAa4Yr8pwcinU11LLgHByKdQAUUUUAFFFFABTSG3rj7uDmnU0q&#10;S4OeADkUAOooooAKKKKACiiigBqhtzZPGeKdTVUhmJOQTx7U6gAooooAKKKKACiiigAooooAKKKK&#10;ACiiigAooooAo61/yA9Q/wCvaT/0E1ylvb6td/CjSLbRFVp5rWFJCZfLIiK/PtbsSOM9s5rt5I1l&#10;jaORQyOCrKRkEHqKbb28VpbxwW8aRQxqFREGFUDoAKAPOEk1m08c6HCug2lqYLKWKK3S8BURbkDN&#10;nb1HHHf1r0uoWs7d7uO6aCM3EalElKjcqnqAfQ4FTUAc14N0y1h0xL5EYXErzBmMjEH9638OcDp2&#10;FdGEVWLAcnrzWP4R/wCRbg/66Tf+jXraoAasarnA69eaQRqqlQOD70+igBvlrs244+tIY1KBSOB7&#10;0+igCOWJZI9rcAd805kViCRyOnNJIFMZDHC9zT6AGlFLBscj3o2Lv3Y5+tOooAaEUMWA5PvQsarn&#10;A69eadRQAwRqqkAcHrzTTCnyjoBnjPWpaYwUuhJ5GcUABjUoFxwPegxqwAI4HTmn0UANaNWIJHTp&#10;zQUUsGI5HvTqKAG7F37sfN9aAihiwHJ96dRQBGkSpI5U8tjIzSiNVUgDg9eaAF8xiD8xxmn0AM8t&#10;QhXHB96Vo1YAEdOnNOooAayKxBI5HTmgopcNjke9OooAbsUPuxz9abFEsY+XknvmpKZGFCAKcigB&#10;VjVc4HXrzSCNVUqBwfen0UAM8tdm3HH1oMalQpHA96fRQAxo1YAEcDpzSSxLIvzHGO+elSUyQKYy&#10;GOF7mgB9cr8SP+RMuP8ArvB/6NSuqqG6s7e+gMF3DHNESCUkUMCQcjg+4oA5zxlY6xqM2nw2NjDe&#10;afG5muYHuBF5rLjYpODlc8kd8Cszwtd6vL49137VpkMIk8j7Ttud/k4jOzHHzZ/DFd5UMdpbw3M1&#10;xHDGk0+PNkVQGfAwMnvgUAQ6v/yCLv8A65N/KsCt/V/+QRd/9cm/lWBXyfEvxU/n+h34PZhRRRXz&#10;B2hRRRQAUUUUAFFFFABRRRQAUUUUAFFFFABRRRQAUUUUAFFFFABRRRQAUUUUAFFFFABRRRQAUUUU&#10;AFFFFAFzShm/T2BrfrA0rH29M+hrfr7fh/8A3T5v9DzMX/EOV8Uf8jb4S/6+5v8A0Uah1i18QP4v&#10;S/g0q3v7O0jxZq92ItkjD53Iwct/CPQZ9a6qazt7iaGaaGOSWAlonZQTGSMEg9uKmr3DmOI+GM98&#10;+lXiXFnHFbi7nZZVm3EuZG3LtxwAe/etnxbBHdWVjBMCY5L+BWAJGRu9RyK2LWzt7KIx2sEcKFi5&#10;WNQoLE5J+pNZ3iKPfbWbZx5d5FJ9dpzj9KipONOLnLZajSbdkX7SxgsbVba3VliXOAXLHn3JJqXy&#10;12bccfWsv+23/wCeA/76/wDrUf22/wDzwH/fX/1q8z+28F/P+D/yNvq1TsahjUqFI4HvStGrAAjg&#10;dOayv7bf/ngP++v/AK1H9tv/AM8B/wB9f/Wo/tvBfz/g/wDIPq1TsarIrEEjkdOaCilg2OR71lf2&#10;2/8AzwH/AH1/9aj+23/54D/vr/61H9t4L+f8H/kH1ap2NPy18/zM/NjGM04IoYsByfesj+2W37vI&#10;GcY+9/8AWp39tv8A88B/31/9aj+28F/P+D/yD6tU7GqsarnA69eaQRqqkAcHrzWX/bb/APPAf99f&#10;/Wo/tt/+eA/76/8ArUf23gv5/wAH/kH1ap2NQRqE244+tKyKxBI5HTmsr+23/wCeA/76/wDrUf22&#10;/wDzwH/fX/1qP7bwX8/4P/IPq1TsapRSwYjke9NSJVdmByxPr0rM/tt/+eA/76/+tTV1llziAcnP&#10;3v8A61H9t4L+f8H/AJB9WqdjXCKGLAcn3oWNVzgdevNZX9tv/wA8B/31/wDWo/tt/wDngP8Avr/6&#10;1H9t4L+f8H/kH1ap2NQRqqlQOD70eWuzbjj61l/22/8AzwH/AH1/9aj+23/54D/vr/61H9t4L+f8&#10;H/kH1ap2NQxqUC44HvQ8asm09APWsv8Att/+eA/76/8ArUh1piCPIHP+1/8AWo/tvBfz/g/8g+rV&#10;OxqCNSqg87Rwc04opYMRyPesldaZVAEAwBj73/1qX+23/wCeA/76/wDrUf23gv5/wf8AkH1ap2NX&#10;Yu/djn60BFDFgOT71lf22/8AzwH/AH1/9aj+23/54D/vr/61H9t4L+f8H/kH1ap2NVUVSSB1680i&#10;xqoIA4PXmsv+23/54D/vr/61H9tv/wA8B/31/wDWo/tvBfz/AIP/ACD6tU7Gk0SFAvQZB607y1Kb&#10;ccfWsltZZsZgHBz97/61O/tt/wDngP8Avr/61H9t4L+f8H/kH1ap2NQxqygEcD3pWjVsZHTpzWV/&#10;bb/88B/31/8AWo/tt/8AngP++v8A61H9t4L+f8H/AJB9WqdjVKKWDEcj3o2Lv3Y5+tZX9tv/AM8B&#10;/wB9f/Wo/tt/+eA/76/+tR/beC/n/B/5B9WqdjVCKGLAcn3pqxKspYHkjpmsz+23/wCeA/76/wDr&#10;VZsbz7ZI5KBCoxwc5rahmmFr1FTpyu35P/ImVCcVdovVysP/ACVW6/7BEf8A6NauqqEWluLxrsQx&#10;i5ZBGZdo3Fc5259M16Bkefarb+JLaPxHfXekW05uoJYhcfbAPJtgp2qqbfqx55JrqfBUt3N4T0/7&#10;bbJblYI1iCS798YRdrHjgn07VtzQx3ELwzIskcilXRhkMDwQRRDDHbwpDCipHGoVEUYCgdABQBga&#10;5p9vqfibSYLtGePyLlsK7Ic5j7qQe9byQpHt2gjaMDknisq9/wCRu0n/AK9rn+cVbNADQiqxYDk9&#10;eaFjVc4HXrzTqKAGCNQpUDg+9Hlrs244+tPooAYI1VSAOD15pqxIN4HIY8jPSpaaoUM+DyTz+VAC&#10;GNSgXHA96GjVgARwOnNPooAa0atjI6dOaCiswYjkdOadRQA3Yu/djn60BFDFgOT706igCOKJY1G3&#10;njrnrTljVQQBwevNEYURqFOVxwadQAwRqEK44PvS+Wuzbjj606igBhjVlCkcD3pWjVsZHTpzTqKA&#10;I5Y1fBY4IIwc+9O2Lv3Y5+tEgUr8xwMj+dOoAaEUMWA5PvQqKpJA5PXmnUUANWNVBAHB680gjUIV&#10;xwfen0UAN8tdm3HH1pjRIzLnooOBmpaYQvmKSfmAOBQArRq2Mjp05oKKzBiOR05p1FADdi792Ofr&#10;QEUMWA5PvTqKAGqiqSQOT15oWNVBAHB6806igCOONYy209TnHpUlNUKGfB5J5/KnUAFFFFABRRRQ&#10;AUUUUAFFFFABRRRQAUUUUAFFFFADXdY0Z3YKqjJJOABUcF3BdWiXUEySW8ib1kU/KV65z6Vh+MdG&#10;k1fTJhJfzw2UUEjy28Xy+ewGVDN12jHQdaq6JpUevfDDTdPnlliiuLGJXaIgNjAJH0PQ+xoA2rHx&#10;Ho+p3TW1jqdncTrnMcUys3HXgHmtKuG8R29ld63ouiaHbRLf2dzHcySQoALOBeu4jpuHAXvXX3mo&#10;wWEUsk5YLFGZGwM8AZP8qAM/wj/yLcH/AF0m/wDRr1tVyHgDxDa6p4cia2SbyhNKodgBklyemc9G&#10;FdaGJYjaRjue9ADqKarE5+Vhj170ByVJ2MCOxoAdRTd52Z2Nn070hchQdjE+negBZNvlnf8Ad706&#10;o5XCR5ZGYdwKczEEDaTnuO1ADqKaWIYDaSPXtRuO/btOPXtQA6imhiWI2kAd+1CsTnKsMevegB1M&#10;bbvTPXnFAclSdjDHY96aZB8pKNu5wOM0AS0UwudgOxs+neguQAdjHPYdqAH0U1mII+Vjn07UFiGA&#10;2kg9+1ADqKbuO/btOPXtQGJYjaQB37UAINvmNj73GafUaOGkcbCCMZJ70oclSdjDHY96AH0Uzedh&#10;bY2fTvSsxAHysc+nagB1FNLEEDaTnuO1BY7gNpx69qAHUyPbsGzpS7juxtP17U2Jww+VCq89aAJK&#10;KarE5+Vhj170ByVJ2MMdjQA6im7ztzsbPp3oLkKDsb6d6AHU2Tb5Z3/d70FyADsY57DtTZXCr8yF&#10;l74oAkqG7vLext2nu5khhXG53bAGTgfqamrgfiVo0k2mTalc387xQSwC2tFwscbGRQzN3Y8nGelA&#10;Hc3N1BZW73F1NHDCgy0kjBVUe5NVtN1rTdYV202+t7oIcN5Mgbb9cdKi1nQbbXJLI3pdorScTiHg&#10;pKwBA3gjkDOfrXO2ht9X+I8d3osSC2063kgvbqMYSZ2xtjBH3iuMn06UAdTq/wDyCLv/AK5N/KsC&#10;tXW9Qgi0u7Ry2dhTgdzxWWn7yFZV+44BH0NfNcRYerUUKkItpXu+2x2YScU3FvUSiiivkT0Aoooo&#10;AKKKKACiiigAooooAKKKKACiiigAooooAKKKKACiiigAooooAKKKKACiiigAooooAKKKKACiiigC&#10;5pWPt6Z9Dit+sDSiBfpn0Nb9fb8P/wC6fN/oeZi/4hDNeW9vLBFNNGkk7FIlZsFzjJAHfgGotR1W&#10;x0mATajdwWsROA0rhQT6DPWuL1TR5bLx54dvru/mvLm4u5lXfhUhj8tiEVR09z1NdRe6JYPraa5f&#10;uGNrbtGizEeVEM5Zxnoe2fSvcOYv2OoWmp2y3Fjcw3MDcCSJwy/mKp6//wAecP8A13X+RrB8GKt3&#10;rWua1YQGDSLxo1txt2idkBDShewPQHvjNaev6lb/AGe3TLZaYY+X/PrWGKpyqUJwgrtp6fIqElGS&#10;bKdFOeNk+9im1+b1aU6UuSasz2IyUldBRRRWZQUUUUAFFFFABRRRQAUUUUAFFFFABRRRQAUUUUAF&#10;FFFABRRRQAUUUUAFFFFABRRRQAUUUUAFFFFABWpomN83rgVl1qaIRvmGOcCvVyX/AH6Hz/JmGJ/h&#10;M16hF5bm9NoJk+0iPzTFu+bZnG7HpmnTrI9vIsMgjlZSEcrnaccHHfHpXE+HtJ/sf4k3kT3c95PL&#10;paSzXE5y0jmQjp0AwBgDpX3x5R1Wpa/pWjuialqNrau/KrLKFJHrg9quxSxzxLLDIskbjKuhyGHq&#10;DWBd2GjeHH1XXdUkVzdEGSS4AYqoGBGgx09B3JqDwJaT6Z4XZrqBrWOa4luIbY9YInbKpjtxzjtm&#10;gDQvf+Ru0n/r2uf5xVs1zWoalGPFOmvHHJIY4JlYDAPzbCOp/wBg1vwXAnUFVYD1NNprcSaexNRT&#10;QxLEbSMdz3oVic/Kwx696Qx1FNDkqTsYEdjRvOzdsbPp3oAdTV27nx1zz+VAckE7GGOx701XB3kI&#10;wIPI7mgCSim7ztzsb6d6C5AB2Mc9hQA6imsxGPlY59O1BYhgNpOe4oAdRTdx342nHr2o3EsRtOPX&#10;tQAR7fLXb93HFOqOJw6DahVccZpysSCdrDHY96AHUU0OSpOxgfTvRuO3Oxs+negB1FNLkKDsY57C&#10;hmIx8rHPp2oAJNu35umR/OnVHK4XAZCwJHI7c07cd+Npx69qAHUU0MSxG0j37UKxJI2kY7nvQA6i&#10;mqxIJ2sMdj3oDkqTsYH070AOph2+YufvYOKXcdudjZ9O9MZwGT5GLEHGO1AEtFNZiMfKxz6dqCxD&#10;AbSc9xQA6im7jvxtOPXtQGJYjaR79qAHUU1WJJG0jHc96FYkE7WGOx70AC7dz4655/KnVHGwYv8A&#10;KVIPOfpUlABRRRQAUUUUAFFFFABRRRQAUUUUAFFFFABRRRQBV1KB7nS7uCIAySwuignHJUgVgLY6&#10;7pnw6tdP0uOL+14rWOAbpBtjOAGYHocc4rqaKAOH8OWuv6DDHaw+GrVVkkDXNy+oh5JGP3nY7cse&#10;px+FbPif/jwv/wDr0k/9Bat+sDxP/wAeF/8A9ekn/oLUAcX8Hf8AkSYP+vuT/wBlr1OvLPg7/wAi&#10;TB/19yf+y16nQAUUUUAFFFFADZGCoSRkDtTqa7FUJAyR2p1ABRRRQAUUUUAFNZsOoxyc8+lOprMQ&#10;ygDg9T6UAOooooAKKKKACiiigBoYF2GORjmnU0MS7DHAxz606gAooooAKKKKACmxsGQEDA9KdTUY&#10;soJGD6UAOooooAKKKKACmyMFQkjIHanU12KoSBkjtQA6sHxnpV1rXhuWzsVVp2liYBm2jCyKx5+g&#10;Nb1FAHM+N7XXdQ0+Cz0OMNFK/wDpZE4hcxj+BWwcbu59PrR4dOsWbW9g/hyz03TY1IDQ3gfZxx8u&#10;0Zye+a6aigDlfEv/AB5XX+8P51PpcAubO2iLFQYgcj6VB4l/48rr/eH86uaD/qrT/rkP5VrUhGph&#10;uSSum3+RnFtVbrsWv7ET/ns/5Cj+xE/57P8AkK1KK8j+yMF/z7X4/wCZ1fWKncy/7ET/AJ7P+Qo/&#10;sRP+ez/kK1KKP7IwX/Ptfj/mH1ip3Mv+xE/57P8AkKRtHRSo81+TjoK1aazEFcDOTg+1H9kYL/n2&#10;vx/zD6xU7mb/AGIn/PZ/yFH9iJ/z2f8AIVqUUf2Rgv8An2vx/wAw+sVO5l/2In/PZ/yFH9iJ/wA9&#10;n/IVqUUf2Rgv+fa/H/MPrFTuZf8AYif89n/IUf2In/PZ/wAhWpRR/ZGC/wCfa/H/ADD6xU7mV/Y8&#10;e8r5r8DPQUv9iJ/z2f8AIVpbj5hXHGM5p1H9kYL/AJ9r8f8AMPrFTuZf9iJ/z2f8hR/Yif8APZ/y&#10;FalFH9kYL/n2vx/zD6xU7mX/AGIn/PZ/yFH9iJ/z2f8AIVqUUf2Rgv8An2vx/wAw+sVO5l/2In/P&#10;Z/yFIujowJ81+CR0FatNRiwORjBIo/sjBf8APtfj/mH1ip3M3+xE/wCez/kKP7ET/ns/5CtSij+y&#10;MF/z7X4/5h9YqdzL/sRP+ez/AJCj+xE/57P+QrUoo/sjBf8APtfj/mH1ip3Mv+xE/wCez/kKRtGR&#10;VLea/Az0FatNclUYgZIHSj+yMF/z7X4/5h9YqdzNGioQD5z/AJCj+xE/57P+QrTHQUtH9kYL/n2v&#10;x/zD6xU7mX/Yif8APZ/yFH9iJ/z2f8hWpRR/ZGC/59r8f8w+sVO5l/2In/PZ/wAhR/Yif89n/IVq&#10;UUf2Rgv+fa/H/MPrFTuZ9vpyWlwkgdmJyuCK0KazEFcDOTg+1OrsoYenh48lJWRnKbk7yMHXdKur&#10;7xB4fu7dVMNlPJJMS2CAYyowO/JrI8Y6Zrur6xbRQ6dFe6LCoeS3a7EQnk7b+DlRxx3NdrRWxJja&#10;LdaxMJY9U0m30+KNAIvJuRLn2wAMY4rC8Qfds/8Arr/hXat90/SuK8Qfds/+uv8AhXRhf4q/roZ1&#10;vgZpXPb6moKnue31NQV+dZ5/vs/l+SPYw38NBRRRXknQFFFFABRRRQAUUUUAFFFFABRRRQAUUUUA&#10;FFFFABRRRQAUUUUAFFFFABRRRQAUUUUAFZEGsyy+LrvSDEgigtUnEgzuJJxj0xWvXL2X/JUNT/7B&#10;0X/oQrpw8IyVTmW0b/ijObaat3OoooormNArU0Q/PMMdhWXWpohO+YY4wOa9XJf9+h8/yZhif4TN&#10;esGLSrpfHs+qFV+yPp6W4bdzvEhYjH0Nb1FffHlHBahp3iS58Wy6lcaLbahbWzY0+KS9CJEO8hXB&#10;y59T0rp7W41G50eV9Vso7O43ECOObzRt4wc4HvxWtUF7/wAekn0oA5C5/wCRntf+uf8AjXV6b/x7&#10;H/eNcpc/8jPa/wDXP/Gur03/AI9j/vGt6+0PT/Mzp7y9S3RRRWBoFFFFABTVYFmGOh/OnU1WJZgR&#10;gA8e9ADqKKKACiiigAooooAbG25FYDAI6U6moSyAkYJHSnUAFFFFABRRRQA12CrkjPIp1Ndiq5Ay&#10;cinUAFFFFABRRRQAU0tiRVxyQeadTSxDqMcEHmgB1FFFABRRRQAUUUUANVgWYY6H86dTVYlmBGAD&#10;x706gAooooAKKKKACiiigAooooAKKKKAMbXNT1O2ljtNG0w3d1Ku7zZW2QQjOMs3Un/ZHNYr+F/F&#10;V/l77xfJbMf+WdjbKqL+JOTXZ0UAccmkeMtHO+z1u31iMcm3vofLZvo69D9a6PSNQl1Ky825sZ7G&#10;dWKSQTYJUj0I4YehFY97q15F8RtM0xJsWc1jLLJHtHLBgAc9a6agDF8SeJ7Xw5agyK9xeSqxt7WJ&#10;SXlwOT7KO5PSoY/FCw+BYvEN9GBm1Wdo4u7MBhVz6kgVo60i/wBjX77V3i1kG7HONp4zXEaipPwS&#10;058ZSKC0lf8A3VdCf0oA208Q65pt1p58QWNlFZ38ohVraVma3kb7qvkYOemR3q54n/48L/8A69JP&#10;/QWqj8QGW40jS4YWDSXGp2ohwfvfOGyPwBq94n/48L//AK9JP/QWoA4v4O/8iTB/19yf+y16nXln&#10;wd/5EmD/AK+5P/Za9RC4Yncxz2PSgB1FNVNufmY59e1IEwpG5jnuTzQA+im7Pk27m+ueaQplQu5h&#10;755oAVywQlRlu1OqOVGaPCMwYdCDTmXJB3MMdhQA6imlcsG3MPbtRt+fdub6dqAHUU0LhidzHPY9&#10;KFTbn5mOfXtQA6msW3LgcHrSBMKRuY57k0hRvlAdsc5OeaAJKKYUygXc31zzQyZAG5hjuDQA+ims&#10;m4j5mGPTvQVywO5hjsOlADqKbt+fdub6dqAuGJ3Mc9j0oAAW3sCPl4xTqjRGV3yzFTjGT0pQmFI3&#10;Mc9yaAH0UzZ8hXc31zzSsm4AbmGPQ0AOoppXJB3MMdhQVywbc307UAOpqFioLDBo2/Pu3N9O1NjR&#10;gMuxJPbtQBJRTVTbn5mOfU9KQJhSNzHPcnmgB9FM2fJt3N9c80FMqF3N9c80APprlghKjLdqRkyA&#10;NzDHcGklRmXKMQw6YoAkrlPFvjiHw/m2s4jd6gGj8xAp2QIzABnI6ZzwOprq65T4joq+DrplUBmn&#10;t9xA5P71OtAGl4j1x9Ft7ZLWAXN/ezi3toWbapY5JLHsoAJNVdN1zUotfXRtet7WO4mhM9tNasxj&#10;lCkBlw3IYZB9xVfxXiLxT4TuJOIVvJIyx6BniIX9RRrJEvxH8Nxx8vDBdSyAdkKqoJ/GgBfEv/Hl&#10;df7w/nVzQf8AVWn/AFyH8qp+Jf8Ajyuv94fzq3oY3Q2gyR+6HI+lbv8AgL1/RGa/iP0N+imsuSDu&#10;YY7DvQVywbc307VgaDqKbt+fdub6dqAuGJ3Mc9j0oAdTWLArtHGefpQqbc/Mxz600owACsxyeSTz&#10;igCSimbPk27m+ueaCmUC7m+ueaAH0U1k3ADcwx3BoZNxB3MMelADqKaVywbcwx2HSjb8+7c307UA&#10;GW8wjHy46+9OqNUYSsdxKkdCe9OVNufmY59aAHUUwJhSNzHPcmgJhNu5vrnmgB9FNVNufmY59aQJ&#10;hSNzHPcmgB9NQsQdwwcn8qTZ8m3c31zzSKjbNrO2cnnPOKAJKKYyZAG5hjuDSsm4j5mGPTvQA6im&#10;lcsDuYY7DpRt+fdub6dqAHU1yQhK9ccUBcMTuY57HpTSjBW2sxYjjJ6UAPHQZ60tMVCFILMSe5NG&#10;z5Nu5vrnmgB9FMKZQLub655oZMgDcwx3BoAfRTWTcR8zDHp3oK5YHcwx2HSgAYsCu0cZ5+lOqNlb&#10;zFZWOM8jtipKAOUn8cQyeKrDSNNiNxHLO8NxckHy0ZVJ2Ke7ZHPYVc1rXL2LWbbRtGt4Jr+aJrh3&#10;uGIjhiBxk45JJ4AFUvEqLH4r8JKiqq/a5jhRgf6pqWP9z8V5vMIH2jSV8rJ67ZTuA/MUAXtB1y41&#10;GW/0/UreO31KwYCZYn3RurDKupPOCM8HpisbxB92z/66/wCFWdK/ffEnxFLGcxxWltC5HTf8zY+u&#10;CKq+IjiK1/661vhv4q/roZ1fgZsm1luiREAdvXJxR/ZN1/dX/vqrumjc0vJGQORV7Z8m3c31zzXh&#10;4nJ8Piajqzvd+Z1wxE4LlRif2Tdf3V/76o/sm6/ur/31W2UyoXc3HfPNKybgBuYY9O9Yf6v4Tz+/&#10;/gFfW6hh/wBk3X91f++qP7Juv7q/99VuMm4g7mGPSgrlg25hjt2o/wBX8J5/f/wA+t1DD/sm6z91&#10;f++qP7Juv7q/99VtbG87duO3HTPGacFwxO5jnselH+r+E8/v/wCAH1uoYf8AZN1/dX/vqj+ybr+6&#10;v/fVbiptz8zHPqelIEwpG5jnuTR/q/hPP7/+AH1uoYn9k3X91f8Avqj+ybr+6v8A31W2E+Tbub65&#10;5pWXJB3MMdhR/q/hPP7/APgB9bqGH/ZN1/dX/vqj+ybr+6v/AH1W4Vywbc307U1EbezMx68Dtij/&#10;AFfwnn9//AD63UMX+ybr+6v/AH1R/ZN1/dX/AL6rcC4Yncxz2PShU25+Zjn17Uf6v4Tz+/8A4AfW&#10;6hh/2Tdf3V/76o/sm6/ur/31W2EwpG5jnuTS7Pk27m+vej/V/Cef3/8AAD63UMP+ybr+6v8A31R/&#10;ZN1/dX/vqtsplQu5vrnmhkJTAZgR3Bo/1fwnn9//AAA+t1DE/sm6/ur/AN9Uf2Tdf3V/76rb2Equ&#10;5mBA5x3pSuWB3MMdh0o/1fwnn9//AAA+t1DD/sm6/ur/AN9Uf2Tdf3V/76rc2/Pu3N9O1AXDE7mO&#10;e3aj/V/Cef3/APAD63UMP+ybr+6v/fVH9k3X91f++q3FTaSdzHPrQEwCNzHPcmj/AFfwnn9//AD6&#10;3UMM6TdD+Ff++qP7Juv7q/8AfVbTI2wKrt15OecUuz5du5vrnmj/AFfwnn9//AD63UMT+ybr+6v/&#10;AH1XJ2Onzn4rapEAu8abETz/ALVejlMqBuYY7g1xdgufjLq/JH/Erh6f71aU8jwsFJK+qtv/AMAT&#10;xM3Y2f7Juv7q/wDfVH9k3X91f++q3CuWB3MMdh0o2/Pu3N9O1Z/6v4Tz+/8A4A/rdQw/7Juv7q/9&#10;9Vd0y0mtXk80ABgMYOavhcMTuY57dqaqsshO4lSOh9a3w2T4fDVVVhe68yZ4ic48rFllSCF5ZXCR&#10;xqWZmOAoHJJrmdC8Zr4g8T3FjZ27CwjtRPFcSKVM53bdyg/weh74rqGVXUqwDKRggjIIrloAF+Kl&#10;yAAANHjAA/66tXqmA+517V7/AFm+sPD1rZOun7VuJrt2AaQjPlqFHYYyT61c0rW11/w6bsQtBKGa&#10;KaFjkxSK2GXPfkdaz/BxEWteKbd+JhqZlIPXa6KVP04NQ+DSJdF1u4TmGfVrmSIjoy7gMj8QaAIr&#10;n/kZ7X/rn/jXV6b/AMex/wB41ylz/wAjPa/9c/8AGuq05f3G7J+8eO1b19oen+ZnT3l6lyimhcMT&#10;uY57HpQqbc/Mxz69qwNB1FMCYUjcxz3J5o2fJt3N9c80APpqltzZHAPFIEwpG5jnuTSKjAMCzYJ4&#10;OeaAJKKYU+ULub655oKZAG5hjuDQA+imsm7HzMMenegrlgdzDHYUAOopu35925vp2oC4Ytub6dqA&#10;BCxQFhhsc06o4kZVBdiWI5zTlTaCNzHPcmgB1FNCYUrubnvnmjZ8m3c31zzQA6imFMqBuYY7g80r&#10;Jux8zDHp3oAHLBflGTkU6o5EY4KsQQRxninbfn3bm+nagB1FNC4Ytub6dqFXBJ3Mc9jQA6imqm0E&#10;bmOe5NATCldzc9880AOppLb1AHy4OaNnybdzfXPNNZGJUBmCgHJB5NAElFNZN2PmYY9O9BXLA7mG&#10;OwoAdRTdvz7tzfTtQFwxbc307UAOopqrgk7mOexoVNoI3Mc9yaABS25sjgHinUyNWUsGYkZ4zT6A&#10;CiiigAooooAKKKKACiiigAooooAwfES+Jmlg/wCEck05Ew3nfawxOeMYx+NY/lfEb/nv4f8A++ZK&#10;l8XzX2p+INL8NWN7LYR3cclxc3EJxJ5a4G1T2yT1ql4nhm1TxBong6G8uUtDAZ72RX/eSRoMKC3u&#10;Rz9aALGkaD4nl8Y2us+IJdNZLe2kgUWu4H5sHoR7etdtXB6TYt4O8d2ujWVzcS6XqVtJIsM0hfyZ&#10;E5JUnsRXeUARzwpc28kMozHIpRhnGQRg1Bb6XZ2ukx6ZHCps0i8kRP8AMNmMYOevFW6KAMLTfBmj&#10;6Vex3VtBK0kIKwCWd5FgB6hAxIX8Kb4n/wCPC/8A+vST/wBBatxZEdmVXVmXhgDnH1rD8T/8eF//&#10;ANekn/oLUAcX8Hf+RJg/6+5P/Za9Tryz4O/8iTB/19yf+y16nQAUUUUAFFFFADXBZCFOD606myLu&#10;QjOM96dQAUUUUAFFFFABTWBLKQeB1HrTqay5dTnGO3rQA6iiigAooooAKKKKAGgEOxJ4OMCnU0Lh&#10;2OeuOPSnUAFFFFABRRRQAU1AVUBjk+tOpsa7UAzn3oAdRRRQAUUUUAFNcFkIU4PrTqbIu5CM4z3o&#10;AdVTU9LtdYsWtL6MyQMysVDFeVIYcj3Aq3RQBT1TSrPWbF7PUIFmgfBKkkEEcggjkEeoqtpHhvT9&#10;EmmmtEla4mAWSeeVpZGUdF3MSce1ahIAyelIkiSrujdXX1U5FAHL+Jf+PK6/3h/Ormg/6q0/65D+&#10;VU/Ev/Hldf74/nVzQf8AVWn/AFyH8q3f8Bev6IzX8R+hvUUUVgaBRRRQAU1gSVwcYPPvTqay5K84&#10;wc/WgB1FFFABRRRQAUUUUANwfMJz8uOlOpu394Wz2xinUAFFFFABRRRQAU1AQDuOeTTqai7Qec5J&#10;NADqKKKACiiigAprglCFOCRwadTXG5GGcZHWgBR0FLSDgCloAKKKKACiiigBrAkrg4wefenU1lyV&#10;5xg5+tOoAp3el2t9eWd1cRlprN2eBtxG0kbTx34PeodY0Cw1xYftsb+ZAxaGaKRo5Iyeu1lIIzWl&#10;TXdY1LOwVR1JOAKAKOl6LZaHZPb6fD5aMxd2ZizOx6szHkn61y/iT/j3tv8AfP8AKu2LBoyVIII4&#10;IriPEn+otv8AfP8AKtsP/EXz/Iip8J02kMHDMOjKprTrL0YKqEJjaEXGPStSueHwq5pLdhRRRVCC&#10;iiigBuD5mc/LjGKdTdv7zdntjFOoAKKKKACiiigApqgjdk5ycinU1F27uc5OfpQA6iiigAooooAK&#10;QjIIHWlpGGVI9aAEUEKATkgcmnU1BhAM5wOtOoAKKo6hrNlpdxZwXk3lyXsvkwDaTvf046fjV6gA&#10;ooooAa4JxtOMEE06muu7HOMEGnUARzzLbwSSsCVjUsQOuAM15jZeLLJPiDea2Yp/s11Zx2yLtG8M&#10;GzkjOMfjXpGpf8gy6/64v/6Ca8Ktv9bD/vL/ADFc1erKDVjjxNaVNpR6nv8ARRRXSdgU3B8zOflx&#10;jFOpu395uz2xigB1VF0u1XV31MRn7Y8IgZ9x+4DkDHTqat0UAYureE9L1m7+1XMcyXBTy3kt53ia&#10;RP7rFSMj61c+xW+naOLSzhSG3hQLHGgwFFW3lSPHmOq5OBuOM1He/wDHpJ9KAOQuf+Rntf8Arn/j&#10;W5HqJtF8sR7u+c4rDuf+Rntf+uf+NX5/9Z+FcWfYiph8LCdJ2en6lYOCnOSkaH9tn/ngP++qP7bP&#10;/PAf99Vl0V8d/bWN/n/Bf5Hp/VqXY1P7bP8AzwH/AH1R/bZ/54D/AL6rLoo/trG/z/gv8g+rUuxq&#10;f22f+eA/76pBrLAk+TnPbd0rMoo/trG/z/gv8g+rUuxqf22f+eA/76o/ts/88B/31WXRR/bWN/n/&#10;AAX+QfVqXY1P7bP/ADwH/fVH9tn/AJ4D/vqsuij+2sb/AD/gv8g+rUuxqf22f+eA/wC+qP7bP/PA&#10;f99Vl0Uf21jf5/wX+QfVqXY011llUAxZI77qX+2z/wA8B/31WXRR/bWN/n/Bf5B9WpdjU/ts/wDP&#10;Af8AfVH9tn/ngP8Avqsuij+2sb/P+C/yD6tS7Gp/bZ/54D/vqj+2z/zwH/fVZdFH9tY3+f8ABf5B&#10;9WpdjTbWWIwIce+6l/ts/wDPAf8AfVZdFH9tY3+f8F/kH1al2NT+2z/zwH/fVH9tn/ngP++qy6KP&#10;7axv8/4L/IPq1Lsan9tn/ngP++qP7bP/ADwH/fVZdFH9tY3+f8F/kH1al2NT+2z/AM8B/wB9Uh1l&#10;twPk8DturMoo/trG/wA/4L/IPq1Lsan9tn/ngP8Avqj+2z/zwH/fVZdFH9tY3+f8F/kH1al2NT+2&#10;z/zwH/fVH9tn/ngP++qy6KP7axv8/wCC/wAg+rUuxqf22f8AngP++qP7bP8AzwH/AH1WXRR/bWN/&#10;n/Bf5B9WpdjorK4NzEZSNuWwBnOKs1Q0cf6H9WNX6+0wVSVXDwnN6tI82okptIKKKK6iAooooAKK&#10;KKACiiigAooooA5jxToWpXOo6frWgvANSsQ6eVPkJNG3VSR0PHFQeGtB1aHV9R8Q68Lc6ncxCGK3&#10;gYlIo1525PcnFJ460bxJqZtZvDmpPbeSGEsKzGMy5Ixg4xkYPX1rkFN1aSLFr3ifxRo0h43XKBoS&#10;faRcr+eKAOs8P6TrWp+KD4j8RW8Vm0UBt7OzR95jBOWZiOMmuyrk/DOgz292moL4tvdXtthURvIr&#10;xtnvkdxXWUAFY/i0XbeE9TGnzrb3P2dtkrOEC8f3j04zz2rYrB8a6Rc654WurOyCtOSjrG5wsm1g&#10;2wn0OMUAcPpk+iTav4aHhi1msL0yBriSVWiEsIU71LNxKxOMYz612/if/jwv/wDr0k/9BasTV5r3&#10;xbHpthbaHf2Dw3UVxLPdRhFtwhydhz8xPQY9a2/E/wDx4X//AF6Sf+gtQBxfwd/5EmD/AK+5P/Za&#10;9RDgsVGcj2ry74O/8iTB/wBfcn/step0ANVw2cZ49QaBIpUsM4HsadRQA3zF2bucfQ0GRQobnB9j&#10;TqKAI5WTyvnJCnvinM4UgHOT7USbdh3/AHe9OoAaXAYLzk+1G8b9vOfpTqKAGhwWKjOR7UK4bOM8&#10;e1OooAaJFZSRnA9jTCyHa5J4zgYqWmNt3pnrzigBTIoQNzg+xoMiqATnB9jTqKAGs4UgHPPtQXAY&#10;Kc5PtTqKAG7xv285+lAcFiozke1OooAjRkMjlSc8ZGKcJFZSRnA9jQNvmNj73GadQA3zF2bucfQ0&#10;M6qATnn0FOooAaXCkA5yfaguAwXnJ9qdRQA3eN23nP0psTJjapJxntUlMj27Bt6UAKrhs4zx6g0C&#10;RSpIzgexp1cr8RdWvdG8Mpc6dOYJjdwx7wAflZsEcigDqPMXbu5x9DQZFChucH2NOooAa0iqATnB&#10;9jTZWTZtckA98VJTZNvlnf8Ad70AOooooA5L4jNs0G2eZz9gW8iN7Er7WmhycovIyc4+UcnFZnhZ&#10;9Pk8dzf8I3C1lp6WX+lW7oYfMkLDYyxNg8DILYxzitnxhYXcl1o2qWlq16umXJlltVI3OpUruXPB&#10;Zc5AqtCLvxD4z03U49Mu7C106KVXlu4xHJMXAAQLnOBjOTQBP4k/48rv/eH86taGwWG0J6eUOg9q&#10;q+JP+PK6/wB4fzq1oBzDaH/pkP5Vu/4C9f0M/wDl58jdZwpAOcn2oLgMF5yfanUVgaDd437ec/Sg&#10;OCxUZyPanUUANV1bOM8e1MLIwVskbT6e1S019uV3dc8fWgA8xdm7nH0NBkUKG5wfY06igBrSKoBO&#10;cH2NDOFIBzz7U6igBpcBgvOT7Ubxv285+lOooAjVkMzYJ3AcjFOVw2cZ49RR8vmH+9j9KdQA0SKy&#10;kjOB7GgSKV3c4+hp1FADVcNnGePagSKykjOB7GnUUAN8xSm7nH0NNRkWMsCSCT2qSmptwdvTJz9a&#10;AAyKoBOcH2NDOFIBzz7U6igBpcBgpzk+1G8b9vOfpTqKAGhwWKjOR7U0sro4JIGOSRipKa+Njbvu&#10;45oARXUpkZwPY0vmKU3c4+hpR0GOlLQA0yKEDc4PsaDIqgE5wfY06igBrOFIBzz7UFwGCnOT7U6i&#10;gCNmQyKpJDA5HHtUlNbbld3XPH1p1ABXC+N2tI/FGjNriG50ho5F+yoC5M3GHMY5dQMjocGu6rkt&#10;Whu9I8bpro0+41C0lsvsrC3UPJbsG3ZC91OecelAFf4ftFIdbfTd0WkG5AtLZ2+aIhfn+U8oC3IU&#10;4+lR+JFZ4LZUIDM5AJGQDjir3h20u7nxJq+uzWUthb3cUcMUEwAkk2ZzIyjoecDvgVU8Qfds/wDr&#10;r/hW+G/ir+uhnV+BjbW18Q2UO218uQoBuEUoAz7Bh/WmS+I/EVkM3Gl6iQO62olH/jhJrq9N/wBZ&#10;L+FaFeWsDCOkZSXo2dzxUn8UU/kecn4pwWr7Lxkgf0uLeWI/qKu2/wAUNMmOBPZMf9m5AP6128ka&#10;SoVkRXU9QwyK8z+IWoeHNJvrXTLfwrZavq93krDHEqso7ElRnJ549jT+rVF8NV/Oz/QXt4P4qa/F&#10;fqdRB44sZukZI/2JFb+tW18V6eRlhMn1T/CvFn+GPiXxDcLLb+HrHQ4s952H5gsx/QV2/gn4VXXh&#10;nVotR1LWFuRGrKbZUJjbII5LHtnPSj2WJW1RP1j/AJMftKD3g/k/+AduniHS3cP9p2nGPmQj+lWE&#10;1rT5DhbyH8WxWNqF1p4vDb2elx3cqj5ti8D8hVNtOu7n/V6LFD7liP8A2auOWNrxbjG0rdlL/go6&#10;FhaTV3ePq1/wDq4762lz5c8TY9GFSrKrqWU5A9q45PCl+5+byIx7tn+VW4vCEw+/fbP+uan/ABrS&#10;ni8VLej+NvzInhsPHar+F/yOn8xdu7nH0NDOFIBzk+1JGnlxquSdoAye9Pr1DgGlwGC85PtTUZA7&#10;KpJJOTxUlNTb82315+tAAHBYqM5HtQrhs4zx6inUUANEispIzgexo8xSu7nH0NOooAaZFC7ucfQ0&#10;juoTLZwR6Gn0jY2nPTFADAyoqDJIxxgZpxcBgpzk+1CY2Lt6Y4p1AHEePCP+Ei8HD/qKD/0Gu1Dg&#10;sV5yPauM8ZK17r3hx7cb1sNQ824PTYuOvv8AhXYwzJcRLJGco3Q1lCtTnJxjJNrzJU4t2THK4YkD&#10;PHtQJFYEjOB7GnUVqUROyMgYkgBh270/eNobnB9jQ+35d3qMfWnUAcRq3xM0KKO9s2F/5qCSI4s3&#10;I3DI646V5LD4gslkiJ8/5WUn9yfWvofUv+QZdf8AXF//AEE14XbE+bDyfvL/ADFcmJauro4cY4px&#10;uj1PTPiPomralBY2ovvOnbam+0dVz7kjiup3jdt5z9KdRXWdw0OCxXnI9qapRpcgncBjBFSUz5fN&#10;/wBrH6UAPooooA821uXR4fG2rDxVbPqEZt42s1jjacQx7fmBVeUYtzk4z61veDPtB8BWxuZvNDBj&#10;EfMEhWLedilh1IXANVrSS88K69rbT6TfX0Oo3H2mG5s4xIfugeWwzkYxx25q14W0y603w/fPewC1&#10;e8u5bpbUEHyFcjC8cZ4ycdzQBTuf+Rntf+uf+NX5/wDWfhVC5/5Ge1/65/41fn/1n4V5nE3+5Q+X&#10;6muB/iS/rsR0UUV+fnrhRRRQAUUUUAFFFFABRRRQAUUUUAFFFFABRRRQAUUUUAFFFFABRRRQAUUU&#10;UAFFFFABRRRQAUUUUAFFFFAG5o+PsZ9dxzV+qGj4+xn13HNX6/Rsu/3Sn6I8et/EYUUUV2mYUUUU&#10;AFFFFABRRRQAUUUUAY+v+KtK8NJH/aVwUklz5USIXeTHXAH1FYUniLxFr0Zj0fQI7W2k4+0as4UE&#10;evlDk/jWz4g8IaT4nlgk1SGSRoARGUlZMZxnofYVk/8ACqPC5/5dbj/wJk/xoAb4V8CromtPq1xq&#10;KS3kiFWhtYlgg5/2B1+tdpXN6L4C0Pw/qS32nQSpcKpQFp2YYPXgmukoAKKKrajqFvpWnT315J5d&#10;vAhd29AKALNYHif/AI8L/wD69JP/AEFqrQeMbhbiy/tLQ7uws7+QRW9w8it8zfdDqOUz+NWfE/8A&#10;x4X/AP16Sf8AoLUAcX8Hf+RJg/6+5P8A2WvU68s+Dv8AyJMH/X3J/wCy16nQAUUUUAFFFFADZCoj&#10;JYZXvTqbIwVCSMgdqdQAUUUUAFFFFABTGK70BHJzin0xmAdRjJOcH0oAfRRRQAUUUUAFFFFADQV8&#10;xgB83GadTQwLsMcjHPrTqACiiigAooooAKZGVKAqMCn0yNgyAgYHpQA+uJ+LH/InJ/1/W/8A6GK7&#10;auJ+LH/InJ/1/W//AKGKAO2ooooAKbIVEZLDK96dTZGCoSRkDtQA6iiigAorM13XINBsVnmjlmkl&#10;kWGCCIZeaRuij/HsBVPTPEs1xrA0vVdLm067kiM0IaRZUlUfewy9CMjigCr4k/48rv8A3h/MVL4Y&#10;l8y3t/VAVP4VH4j/AOPK7/3h/MVleE9UWDUmt7j92QQrAnoSMqfowP8AnFKvV9lSg3s5NP5rT8Sq&#10;VP2k5JbpX/HU72ikFLTJCiiigAprlQV3Dknj606mswBXIzk4+lADqKKKACiiigAooooAYCvmkY+b&#10;HX2p9NDDzCuOcZzTqACiiigAooooAKahUg7RgZP506mowYHAxyRQA6iiigAooooAKa5ARiwyuOad&#10;TXO1GJGQB0oAUdBjpS0g5ApaACiiigAooooAa5UFdw5J4+tOprMAVyM5OPpTqACiisbWvEP9mXlt&#10;YWlnLf6jdBmjt42C4QdXZjwq84+tAGw33T9K4rxB92z/AOuv+FbuieIP7Xe9tbizlsb+zYLPbyEN&#10;gMMqysOGBHesLxDxFaN6S10YX+KjOt8DLevapqej+Hb690Wy+23se3ZDsLcZ+Y4BycDPSvPvDfjr&#10;xJ4tubq2udUNnMgytvZwKrkD7x+ZWPHHeu28V2niK+0J4vCtx5F4ZV8whgjGPByFY9DnFcT4Y8M6&#10;v4YL3l/pGpf2q7OHuYMzllPupPX6ZrzsXKUaT5L38tzrw0Yuoua1vPY0X0I6lL5eoavqc2eCLm+k&#10;VfyXAFbmjfDWPRbxbywW3t7kAgShmdgDweTWIfEmn2U+7UUnRs5IuoJo+fckCugs/idYXcscMMln&#10;LI5CqiT/ADMT0AB5zXj4eUmn9ac12+L9D0q0Umvq6j+Bs/8ACO3sv+v1aY/TP+NKPCUB/wBbdXEn&#10;4ij/AISop/rtOuE/z9Kcvi6yP3450Puo/wAa6V/Z73f33/Uwf11bL7rfoX9P0y10zMduh3MMlmOS&#10;RV6sy01+xvblIYmbzH6bkI/CtSvSoSpOFqLVl2OGqqil+8vfzEpaKK2MwooooAKYhU7toxzz9afT&#10;UYNuwMYOKAHUUUUAFFFFABSNjac9MUtIxwpPXigBEIKLtGBjiue17x7oPhvUBZapdSRXBQSBVgdx&#10;tJIHKgjsa6FDlFIGAR0pSAewoA8pvfiN4clvZpEvJSrNkH7NJ/hWzp3xW8KW1hFHJfTB1ByPssvr&#10;/u1c151sNWto7gYbUbjybfAzlsd/Sun063a3sYopVUOoOQOe9eJl9HkxVSXs5K99W9Hr00X5nHQh&#10;apJ8rX/DliKVZ4UljOUdQynHY0+iivbOwY5UbdwzyMfWn012C7cjOSBTqAKupf8AIMuv+uL/APoJ&#10;rwq2/wBbD/vL/MV71cw/aLaWEnaJEK59MjFeW2XhGKTxzdaF9rkEdpax3Ql2DLEtjGK5cRTlNrlO&#10;PFUZ1GuU9XopKWuo7ApmV83GPmx19qfTNw8zbjnGc0APooooAKgvf+PST6VjX/ieZNWm03R9Km1O&#10;5tkD3JWVYkizyq7m6sRzgVY0/WoNf0Bry3SSLkxyRSrh43U4ZT7g0AYNz/yM9r/1z/xq/P8A6z8K&#10;oXP/ACM9r/1z/wAa1/sM1z88agr05OK4OIaU62EhGmrvTb5l4KSjUk3/AFsU6Ku/2Vdf3V/76o/s&#10;q6/ur/31XxH9nYv/AJ9v7j1PbU+5Soq7/ZV1/dX/AL6o/sq6/ur/AN9Uf2di/wDn2/uD21PuUqKu&#10;/wBlXX91f++qQaXckkbV46/NR/Z2L/59v7g9tT7lOirv9lXX91f++qP7Kuv7q/8AfVH9nYv/AJ9v&#10;7g9tT7lKirv9lXX91f8Avqj+yrr+6v8A31R/Z2L/AOfb+4PbU+5Soq7/AGVdf3V/76pP7Kuv7q/9&#10;9Uf2di/+fb+4PbU+5Toq4ul3LKCFXB/2qX+yrr+6v/fVH9nYv/n2/uD21PuUqKu/2Vdf3V/76o/s&#10;q6/ur/31R/Z2L/59v7g9tT7lKirv9lXX91f++qP7Kuv7q/8AfVH9nYv/AJ9v7g9tT7lKirjaXcqM&#10;lVx/vUv9lXX91f8Avqj+zsX/AM+39we2p9ylRV3+yrr+6v8A31R/ZV1/dX/vqj+zsX/z7f3B7an3&#10;KVFXf7Kuv7q/99Uf2Vdf3V/76o/s7F/8+39we2p9ylRV3+yrr+6v/fVJ/ZdyGA2rk/7VH9nYv/n2&#10;/uD21PuU6Ku/2Vdf3V/76o/sq6/ur/31R/Z2L/59v7g9tT7lKirv9lXX91f++qP7Kuv7q/8AfVH9&#10;nYv/AJ9v7g9tT7lKirv9lXX91f8Avqj+yrr+6v8A31R/Z2L/AOfb+4PbU+5f0fH2M+u85q/VPTYn&#10;ggMcgAYNzg1cr7vAQlDDU4yVmkjzKrTm2gooorrMwooooAKKKKACiiigAooooAyte8RWXhy3in1H&#10;zxFI+wNFC0mDjPOBxXMaZ8WdHntWfUFnhmEjqFit5HG0MdpzjqRgkdq0PE1zrmleIbDUtOsrrUdP&#10;ELw3FrbyYO4kFX2nr3rnvCXi7ULTSJY4fC2pXSm6nbzLdUCgmQkr9R0PuKAN/SvHUfiDxNb2OkW8&#10;stl5LyXM8sLoY2GNoGfWuurnNF8T3+qaittc+G9SsIypbz7jbsBHbg966OgArkvic0ieCbhogDia&#10;EsG+6R5i9fbpmutqvf2FvqlhPZXkQlt50KSIe4NAHIasNZ8LGx1SXWpr9JbqKC6tZY0EZEjbcx4G&#10;VIJGOT71seJ/+PC//wCvST/0FqhtfBccV1aPe6rqF/BZMHtbe4dSkbD7pOACxHbNTeJ/+PC//wCv&#10;ST/0FqAOL+Dv/Ikwf9fcn/steogMGJLZHYY6V5d8Hf8AkSYP+vuT/wBlr1OgBqhhnc2fTjpSBXCk&#10;F8nscU+igBmG2Y3fN64oIbaAGAb1xT6KAI5d4jyh5Ht1pzBiRtbA7jHWhywQlRlu1OoAaQ24ENhf&#10;TFGG353fL6Yp1FADQGDElsjsMUKGGdzZ9OOlOooAYA4UgsCexxSHeNq5yTn5sdKkprFty4HB60AI&#10;Q+wDcN3righyBhgD3OOtPooAawYkbWx68daCG3AhsL6Yp1FADcNvzu+X0xQAwYktkdhinUUARpv3&#10;uGOQMYOKUBwpBYE9jilBbewI+XjFOoAZhthG8bvXFIG81FaKRSp/iHINOf8A1bfQ1y3ww/5Jxo3/&#10;AFxb/wBDagDqSGJBDYHcY60ENuB3fL6Yp1FADcNvzu+X0xTY95G5jwe2OlSU1CxUFhg0AChhnc2f&#10;TjpXFfFYMPBqbmyft1vzjH8Yrt64n4sf8icn/X9b/wDoYoA7TDbSN3PrikIfaAGAb1xT6KAGsGIG&#10;Gwe5xTZd4Xcp6dsdakprlghKjLdqAHUUUUAcV46W7fxF4Wjs5kgkkupVWV13CMmP7wB4JA3Yz3qa&#10;2bUvD3i7TtOuNUn1Kz1KOUr9pVfMhdAGJBUD5SD0re1vRLXXrJbe6MiGNxLFNE22SJx0ZT2NVNL8&#10;MJY6mdSvL+61G+EflRy3BUeUh6hVUADOOT1NAFTxAM2V77c/rXIeI7K5g0ey8QadGZJbODbdwj/l&#10;tbg5J+qnJHsTXZ60u63vR/stVfQ4xdaMsLIJA8UiFD/FnIxWs4RqYZxkrq/6Ewm4VlKO9hfB/iWP&#10;XLGERzB1Kbo3xywHUH0IrqCG3Ahvl9MV4h8Kr5dKD2t55kV1a3LGWBhh1UqBwp9wc17RaX9tfR77&#10;eZXHcDqPqK8zC1eVyoSesXp3a6HZiIXSqxWjXyuT4bfnd8vpigBgxJbI7DFOoruOUaoYZ3Nn046U&#10;071AGdxJxnHSpKaxYFdo4zz9KAEw2zG75vXFBDbAA3zeuKfRQA1gxA2tg9zihgxI2tgd+KdRQA0h&#10;twIbC+mKMNvzu+X0xTqKAI13+cwJyuMjinKGGdzZ9OOlGW8wjHy46+9OoAYA4UgsCexxQA2zG4bv&#10;XFPooAaoYZ3Nn046UgDhSCwJ7HFPooAZh9mNw3euKRd7J1wwJGcVJTULEHcMHJ/KgBCHIGGAPc46&#10;0rBiRtbHrx1p1FADSG3AhsL6Yow2/O75fTFOooAaAwYktkdhimneqsSd3HAxUlNckISvXHFACKH2&#10;nLZJ6HHSjD7Mbhu9cU4dBnrS0AMIfYBuG71xQQ5AwwB7nHWn0UANYMSNrY9eOtBDbgQ2F9MU6igC&#10;Nt4kUg5UnGMdKkprFgV2jjPP0p1ABXB6ha39/wDFKe2tr57FG0tC00agybBIcqmcgZJGTg9K7ysf&#10;WvDkOr3NveR3NxZX9sCsV1bkBgp6qQQQyn0IoAzfDt5f2viDVdB1C7a/FrFHPBcuoEhR8ja+OCQR&#10;19Kp+IuLa3bsJefyrf0bw/Doq3Uonnury6YPcXNwwLyEDAHAAAA6ACsXX8/2S+F3fMvPp71vhnar&#10;Ezq/Azf035jJtOMgYNX8Nsxu+b1xWV4ddHtFKPvAjUbvcVqTTxW0TSzyJFGvLO7BQPqTWMlZtFp3&#10;VxSrFNu4Z7kjrXiXiTSL3wb8QpPE+s6WNW0p5i8Ukf8Ay78/LlegK9s8H1zXoup/E3wrpZKyatFP&#10;IDgR2wMpJ+q8frXPXPxgMzlNK8LandoeN0w8sH9GqJSjH4nYpRctkSp8cPC8hGf7QiHffbg/yY0X&#10;/wAV/CeoWckUWpvBI44Mlq/8wDWa/jPWb7P/ABQ2nqD3uZkP6bagaXUb04fwt4RTP963aQ/oBXLV&#10;xWGcXGU1r5/5HRTw9dNSjFmn4Z8W6K13mCSC6dTwVYhx9FbFdeniuz3Ess+D28sf4151J4Vurtc/&#10;2LoMef8AnjpMn899UpvhpfXPQtB/172bJ/NzXn06kKK5aNTT/A3+Ksds4Sqvmqw1/wASX+Z6qnii&#10;x53NN7fuulOXxLYbSGnfPYmI8V5RH8KtRXpqGrD6Db/Wrcfww1Rf+Ylrf4TAVp9brdJX/wC3JEfV&#10;qXVW/wC3kenr4i08pg3eG9TG1POv6cxG29QDuCprziL4b6qv/MS1r8bpa6PTvD2p2NjHbG0iuSmf&#10;31yweRsnPJyKPrmK6Rv/ANuyD6th/wCb/wAmR039t2DMCL6EL6GnJq9mzk/bYNueBuFc8dB1J/8A&#10;lzs1+h/+vUf/AAi+ov1S3T/gVH13GdKV/kw+q4b/AJ+fijqVv7UsT9sgIPQbx/jT0uoTn/SoWz0w&#10;w/xrlR4Rvj1e3H/Aj/hTh4Pu+88A/P8AwqljMY/+XP4kvDYb/n7+B1SyqVP75GPYginAkrjzAW9c&#10;Vyw8HXHe5iH0U09fB83e8UfRD/jWixWL/wCfP4oh4fD/APP38GdPhtoAb5vXFI+/Z8rAMPbrXPL4&#10;SkH/ADEHH0U/41o6XpD6YZWN1JOXAADDpj8a3pVq8pJTp2Xe6ZjUpUoxvGd36M0fnZVIO3jkYpSG&#10;LAhsDuMUq5Kjd1xzS11nOZGseHodav8ATLqeaRDp1x9oiVMYZsYwc9q1QG3Elsj0xTqKAGqGBOWy&#10;O3HSkAcA5YE9jjpT6KAI23qgGcsTjOOlLhtmN3zeuKVywxtGeRn6U6gBhDFQA2D3OK4uwBPxl1fB&#10;x/xK4e3+1Xb1xOn/APJZtX/7BcP/AKFQB2hDFgQ2B3GKMNvzu+X0xTqKAGgNuJLZHpimrvEpDHKk&#10;ZBx0qSm5bzMY+XHX3oAdRRRQB55oWmajqut+J44tWn06KPUnP+jKvmOxVcFiwPyhQMAdea3PDWp3&#10;mo6BfRai6S3VjdyWkkyLtEpQj5sdsgjPvVjUPCq3Opy6hp+pXmmXNwoS4a2K7ZgOASrAjcBxkc1a&#10;s9HtdC0I2VkrCNcsWdtzOxOSzHuSaAOeuufE1pjsn+NdVpwbyM7vl3HjFcrc/wDIz2v/AFz/AMa6&#10;vTf+PY/7xrettD0/VmdPeXqWQGDElsjsMUKGGdzZ9OOlOorA0GAOFILgnscUYbZjd83rin0UAMAY&#10;AgsCexx0pF3kMpPIPDYqSmqW3NkcA8UAIQ+0DcN3righiBhsHucU+igBrBjja2PXjrQQxYENgdxi&#10;nVW1EkabdEHBEL8/gaAJ8Nvzu+X0xQA24ktlfTFeZfCp20RLPTXJFrq1kt9bZJIEqgLKoz6/K2Pr&#10;SIzax8RtI8QMxaGW9ns7MZ48mKJwzD/efcfwFAHpkW8qGc9R0xjFOUMAdzZPY46VzXiPVNe0XSbv&#10;V4zpptrRfMa1eORnkQHk+YGAViM4GxgD3NJqHiDU38UafpOlJZiO8sWujNcKzGPDKM7QRu4PTI65&#10;zxggHSgNtILZb1xS4bZjd83risHRtZ1G/j1W0litG1LTrnyCylo4pQQGV8fMV+VuVyeR154jtdY1&#10;Oz8WRaNq0llcJc2rXEM1tA8JUowDKys754YEEHseKAOhIYqAGwe5xSsGONrY9eOtcHN4s8QTaNY6&#10;zZtpcVnfXyWyQy20kkkaM5QMWEihmyM7QB168Vb1TxkU1y90y31fQ9NaxRRI+pHmaRl3AKvmJhQO&#10;py3JxjjkA6+TeMFTxkZGPemC5ia9a3W5iMyIHaEMN4U5AJHUAkHn2rlIfGlzq+maF/ZMEKX2rl+Z&#10;cyRQLGcSNgEF+eByM5zntTdBa/PxK1ZdTWDzk0+BVkgyElXe+G2nJXrjGT06mgDsgG3Elvl9MUKG&#10;BOWyOwxXD+Kk01/iDpA1ex+22/8AZ9xiL7E1182+PB2KrH15xVLRtak0TwZ4mv8ATlQQ2d5KbOyn&#10;BBt0yBtZMhkBO4hTjANAHoqhgDubJ7HHSkAbaQWy3riuW1XxJqOgaNDc6pLpkVzfzpDbIwaOK2LA&#10;nMrljvCgckBc4xxnINC8WPqGuXWki+0rVJUtftMFxYNtjPO0o43PtOSOcng9OOQDqsNsxu+b1xTW&#10;35VVPY5bFc7cavrGka9pVvqT2E9rqUrwgW8LxvA4UsvJdg44IJwvY47UlvrGta3e6g2j/YILOyna&#10;2UXUbu1xIn3vmVh5a5OAcMeCcdqAN8XUMt09tFcxG4iUNJEGBdQehIzkA4NTEMWBDYHcYriIBqT/&#10;ABO11NNe0hY2VqXluEaQL9/ACArnPPO4Yx0Oalk8ePB4Vt7y4Wzt9QmvG08maQrbpKrMrSEnnZhS&#10;2M56DPegDssNvzu+X0xQA24kt8vpiuO0/wAbO99qVn9o07WpLaya9hk0s4EgHBjK73w2cYOeQenH&#10;On4S1m612wS9kvtLvIJY1YizVlaByATG2WbJwevykY6c8AG8oYE5bI7DFChgDubJ7HHSnUUAMjLZ&#10;YNzg8HGM0+mqW3NkcA8U6gAooooAKKKKACiiigAooooAKKKKAMbW/wC3YJY7rRfs1zGi4lspvkMn&#10;PVJOzex4+lYS/ESy0xfK1HQdX06XJJjFpuUk9SGXg/Wu2ooA45PHV3q37vw94d1G5Y9Jrtfs8K+5&#10;Y8n8BXR6RFqMVl/xN7iGe7dizeSm1EB6KueSB6nk1eooAKKKZLLHBC8szqkcalmZjgKB1JoAfWB4&#10;mGbC+HraSf8AoLVz+l6xqGq/ELT7qSSSLTbuzna0tiSMxqygSMPVs5HoMV02uxGaKeNeskDKPqQR&#10;QBwvwdP/ABRUP/X3J/7LXqdeS/BqcHwjJF0aC9bcPTIU/wCNesB1Y4VgT6A0AOopodWzhgcdcGgO&#10;pBIYEDqQaAHUU3eu3duG31zQXULuLDae+aAB92w7PvdqdUcrARHDAE9DnFOLqpALAE9ATQA6iml1&#10;DbSwye2aN67tu4bvTPNADqKaHUsQGBI7ZoDq2cMDjrg0AOprbty46d6A6kEhgQOpBprMCVZWGwZy&#10;c8UASUU3eoXduG31zQXUAEsAD0JNADqKaXVcZYDPTJoLqGClgCe2aAHUU3eu7buG70zzQHUsQGBI&#10;7ZoABu3tn7vGKdUaNmR/mBAx36U4OpBIYEDqQaAB/wDVt9DXLfDD/knGjf8AXE/+htXTu6mJmDDG&#10;DzmuX+GTKvw40XcwGYj1P+21AHWUU0uoIBYAnoCaN6htu4Z9M0AOpqbto39aN67tu4Z9M02Jvl2l&#10;gWGcjNAElcT8WP8AkTk/6/rf/wBDFdoHVs4YHHXBriviuyt4OQqwI+3W/Q/7YoA7eim71xncMeua&#10;C6hdxYYPfNADqa+7Ydn3u1BdVAJYAHpk02VsIQGAY9OaAJKKKKACiqWsarb6Lpk19dE+XGOFUZZ2&#10;PCqo7knAH1rmfBU+qy+IvEC6zMWuB9nk8kMSkG5Cdi/QYBPcjNAGtfIJJLhG6NuBqj4OctCEPRHY&#10;A/hmtK6GLqTPrWP4fcafr81k5wjkvGT9P8P5V0U/epTj6MylpOLK/wATfBsOu6FcajYwBNZs082G&#10;aP5XcLyVJHXjOPfFZvhPVxqfhqx1+xAFxB+4vogeN4xk/Rhg/jXpJdQQCwBPQE14152p/CjXdW+1&#10;aY114d1OYuJoTzEDnAx0Bw2MHGccGvPxFBVo+a2fZnXRrOnLy6ruewWl3He2yTwnKOM/T2qeuC8L&#10;eLYG0wPZ7buz3ZZ4zh4yezDt+OK7Cx1a01Ff9HlBbuh4YfhUYfFxqJRnpPqnoXWw8oNyjrHoy7TW&#10;3ZXb0zz9KA6tnDA464NNZw21lYFQfmIPbFdZzElFN3rt3bht9c0F1Chiw2nvmgB1FNLqoBLAA9Mm&#10;guqkAsAT0yaAHUU0uoYKWGT2zRvXdt3Dd6ZoAPm8w/3cfrTqjDZmYBgQB0z3pwdWztYHHXBoAdRT&#10;Q6kEhgQOpBo3qV3bht9c0AOopodWztYHHXBoDqQSGBA6kGgB1NTdg7uuTj6Ub1K7tw2+uaajgIWZ&#10;hgk4JPagCSiml1ABLAA9CTQXVcZYDPTJoAdRTS6hgpYAntmjeu7buG70zzQA6mvnYdv3scUB1LEB&#10;gSO2aazB0cIwLAdj0oAeOgz1paYrqVyGBA6nNLvXbu3Db65oAdRTd6hd24bfXNBdQASwAPQk0AOo&#10;ppdVxlgM9MmguoYKWAJ7ZoAG3ZXb0zz9KdUbtl1VWGQeRntipKACiisfxFrEmmW0UFmgl1K9fybS&#10;I9C3dm/2VHJ+nvQBrt90/SuelGYHG0NlT8p78VW+HctzN4Xk+23Ul1Ol3cRtLISS2HI79B7dqudK&#10;FoBX8E4+wz4Pzb/mHpXO/GPRNc1uz0yLSrN7y0jlZ7iGJsMx42/hjd+da1vKNC8QRsH2Wl1/rAei&#10;/wD6j/OuwWaN4xIrqUPRgePzroxKvL2i2lqZUnpy9UeJ6JZx2bGOfwNPpEkY3LdNHLOWPQjJB29e&#10;1dCviLRrfAubdcjr50kifzAr0wuoUMWGD3zVXUdW0/SYPO1K8t7WLH3ppAufpnrXkV8BGtU9o5a+&#10;if5o9Cli5UociX5r8jiLfxv4cjI2xaZn3uFz+tacHj3SuPKS3A/6ZzpWXqfxU8CozLJi+I6+XZ7g&#10;fxYAVzN5488LX5P2H4f/AGwnozWsaZ/FVaksLUpr3alv+3Y/8AbrwnvTv82eip40s3Yfu3246Kyn&#10;+tTjxdYfxJOv/AR/jXi17HPqqOLP4fWFnvBAd5HVl9x8yjP4V2Xwwku/DejXNp4gk3x+YDbQgCQx&#10;j+Ln0Jxx7H1rOVaUN68fuX+ZpGlGW1F/e/8AI7tfFemnq0o+qVIvibTG/wCW5H1Rv8KoP4i0x/ua&#10;e0n/AGyWoG1S2lB8vQd/vsH9BWf12a2qRf8A26/0L+qxe8JL5r9TaHiDTG/5e0/EEf0p41vTm6Xk&#10;P4tiueJkmXdH4eiC+pBH+FRyaXezLtGlW0Jbod+D+rUvr2I+zFP5SD6pR6u3zidmpDAEEEHoRSLu&#10;+bd68fSsrQLa6sbVob11zu/dpuBKitNG+ZlZhnPAz2r1aM3OClJWb6Hn1IqEnFO/mSUU0OpJAYEj&#10;qM0B1bOGBx1wa0IHUU0OpBIYEDqQaN67d24bfXNADqQ5wcdaTeoXduG0980juoTO4DI4OaAFXO0b&#10;uuOadTFYKih2AYjuetKXUMAWAJ7ZoAdRTd67tu4bvTNAdSxUMMjtmgB1FNDq2cMDjrg0B1IJDAgd&#10;SDQAPu42+oz9KdUbuCoZWGAwyQe1O3rt3bht9c0AOridP/5LNq//AGC4f/Qq7QuoAJYAHoSaqLpt&#10;hDqsmpLDGt7NGInmzyyDoKALtFNLqGALAE9s0b13bdw3emaAHU35vM/2cfrQHUsVDDI7ZpobdN8r&#10;AqBzg96AJKKKKACoL3/j0k+lcx441m6WyudK0eTZe/ZZLm4nH/LtCoPP+8xG1fxPatbRWe48H6e7&#10;szu9lEzMxySdgOSaAMC7YJ4mtCxwCoUfU5rrNN/49j/vGuC8VapaaNqVndXs6QrwUL5wSDntVrTf&#10;ihoUds7T3UYjRgGdGyAT04PPY08TXhDkjLt2fdjo0ZSUmu/6HfUVzDfEjwrGI/N1iGPzEDqHVhlT&#10;0PSpG+IPhdYoZG1q1CTEiM5PzYOD2qFJNXTBxa0Z0dFc3cfEPwta3EkE+t2qSxMUdck4IOCOlTjx&#10;t4ea9WzXVbc3DRiUICc7dm/PT+7zVCN2mru3Nnpniudt/iH4WuriKCDWrZ5ZXCIozlmJwB0p0fjv&#10;w4y3kg1i2KWpHmnJ/d5IXnj+8cUAdFRXO23xA8MXbSLb6zbOY42lYAnhVGSenYUN8QPDC2aXbazb&#10;CCSRo1fnBZQCR07Bl/OgDoqhu4mns54lIDSRsoJ6ZIxWEnxA8Lvay3K61bGGJ1R3ycBmyVHTvtP5&#10;Utz4+8M2flfaNYto/OjEsec/Mh6Hp7UAY174F1KXwLo+nWd7BbazpihY7lSdgyCsgBxnBUnt1A6d&#10;a15PC5guPDS2JiS10csGVidzKYigxxycnJzinv4+8MxwW8z6zbCK4LCJsnDYOD29abdfEHwvZ3U1&#10;tca1bRzwuY5EOcqwOCOnrQBz2reAtR1O31mCa30e6nvpHeDUrss88CkDbGF2HaAcgFX4BztJ4PRR&#10;eH7pPFWmamZIfItdNa0dQTuLkqcjjGPlPf8ACnw+NNAN0ll/a1u10YhLsycldm/PT+7zUVv8Q/C1&#10;1cRQQa1bPLK4RFGcsxOAOlAFS98KajPbeJ0tryOCXVJo5bd1dhgKiAq5ABAbaQcZ4P4VXsPCk2me&#10;JIdcGm6RptvbWk0UltpwLM5O0ht2xNx4IxgY9TnjXXx34aaO6ddXtilrjzjz8mW2jPHqQKbbfEDw&#10;xdtItvrNs5jjaVgCeFUZJ6dhQBw2lWsmi+DbDxO09lfRRstxHazCcs7u+MrmYxib5jyI/vZ+tdv/&#10;AGTqmma/falo8dncQ6kqNPb3UzQmORVChlZUfII6ggYI681QTX/h/bumsxvo8cskzhbtbdQ5kABb&#10;5tuc4cZP+1WgnxA8Lvay3K61bGGJ1R3ycBmyVHTvtP5UAGr6Lqd3PpGqW72japp7PujbckUqOMOu&#10;7DFcYGDg9OnPBpGi6pD4rvdZ1KW1IurWOFYYCx8oqzHbkgbhz97jJJ4AxReePfDVqsQm1m2jM0az&#10;R5J+ZD0PTvg05/H3hmOC3mfWbYRXBYRNk4bBwe3rQAmr6VqjeKrHWNNisp1gtZbd4ri4aE5dlIIK&#10;o/8Ad/Wsy98H6jqOm+I5J5bSPUdaSOMRI7GGFU4X59oLEjknaPTFaV18QfC9ldTW1zrVtHNC5jkQ&#10;5yrA4I6etTL418PPfLZrqtubhoxKIwTkrs356f3eaAF8RaFNqtjZNaTRxX2nzpc27SAmNnUEbWxz&#10;tIJGRyOvOMVI0OtajYXsF2bTTmlgaOJ7SZ5nRyCN+4qmMemPxqnb/EPwtdXEUEGtWzyyuERRnLMT&#10;gDpUi+O/DTR3Trq9sUtcecefky20Z49SBQBgWPgW8jv9Cum0/Q7KTTZQ9xNbMzy3XyFSxcopznBw&#10;d2c53DHOtaaPrehX2oJpP2Ceyvbh7pTcyuj28j/eG0Kd655HzL1I96ntviB4Yu2kW31m2cxxtKwB&#10;PCqMk9Owpr+P/DK28V4dathbO7xB8nBdQpI6dgw/OgCew0S5tfGGqatLJC0F3bwRIqk7gybskjGA&#10;OeOTWSvgy9XRgiXFumoWuqy6lasctGSXYhH4BAKsQcdOozitBPiB4Xe1luV1q2MMTqjvk4DNkqOn&#10;fafypbnx94Zs/K+0axbR+dGJY85+ZD0PT2oAvQtrssNwZ4tNtZfLIgVJZJ1L9izFUwPYD8e1Zuk+&#10;H7uPxZPrl3bWFi8lt5DQ2UjSecxbcZJGKJkjAA4PfntUr+PvDMcFvM+s2wiuCwibJw2Dg9vWm3Xx&#10;B8L2V1NbXOtW0c0LmORDnKsDgjp60AdHRWEvjXw898tmuq25uGjEojBOSuzfnp/d5qC3+Ifha6uI&#10;oINatnllcIijOWYnAHSgDol3bmz0zxTqpaXqlpq8MlxYXKXEIkMe5DwGHBH51doAKKKKACiiigAo&#10;oooAKKKKACiiigAorlfF32iS/soLXxVFocjo5Ebop87kcjcR0/rVFfCvit1DL44kZT0Is0IP60AX&#10;L+7uE+KWk2qzyi3fT5naIOdjMGGCR0zXWVx+jeDdUs/E0Gsatrzak8ELworW4QgNjuD7eldhQAVj&#10;eKtDn8Q6MbC3vBahpFaQtHvWRQclCMjgnGa2aKAPO5dK8QxeP9JWXVoZHW0lImSxCqqBk3JjdjJ7&#10;Htiu31GMlFlXqh5+lXaRlDKQRkHrQB4z4fkXwf8AE7U9GnIjs9VxNaknA3EkqP1ZfqBXrVjch1Eb&#10;8OOnuK4XxF4Zi8c6BbzMfsd3G7m2nXnYVYqQe+DtB9qxNL8b6p4Y1CPSPHETLniHUU5Vh6sR1HuO&#10;R3FAHsOAO1GB6VmWmqB4kfcs0TgMsiEEEeoPQ1oxypKu5GBFADsDGMcUYHTFLRQAyRSUIXGe1eff&#10;EK61aLxLpv8AZN3cxta2c16beOQqk/lshKsOhBXcK9CdSyEA4J71z99pV3N4+0vUUh3WcFnPFJJu&#10;HDMVwMZyc4PagCHxDrrXPhezfRZcXetGOGzkHVfMGS/qNqbj7EVy/wDad5Z/CyzupNTuvOj1NY3u&#10;pZz5hjFyVO589Nowe2K1vCvhLUdL8SzG+2nSdM8xdIAYE4lbcxI6gqPkHTjNRN4Z1Y+AbbTRa/6Y&#10;mpi4aPzE4j+0l85zj7vOM5oAm8X+LdNms9Pj0XXrR7mTUrZWW0vFLshkG4YU5Ix1qZvENtpfxI1O&#10;DVNWhtLX7BA0UdzciNNxZslQxxnpnFaPjTS7vVtNsorGHzXi1C3mcbguEVwWPJHQUtnpd3F8QNS1&#10;J4cWc9lDFHJuHzMrMSMZz3HagDEt79vEniTxTaaTq5lt20+FbeS2udyRSEP8ylTgHOM49Kr6lrWo&#10;6x8OtGh0+5lt9W1R0tTIj7XSRMmU5BB/5Zt+ddFp2l3cHjzWdRkh22lzbW8cUm4Hcy7twxnIxkdR&#10;WPovhjU7Lx3PJNAiaLbSz3Vm4dSWkmCbht6jb8/UfxUAJd65ca14J8PpazywXurzwwO8blXTaczc&#10;jBBwjD8a7rA9K4bQPC+o2XjWeS6t1TR7J55tPcSKcvOVLfKDkbfnHIH3q7qgBMA9qMDrilooATAz&#10;nHNGB6UtFADFUh2PG04xTsD0pApDsc8HHHpTqAGuB5bcdjXLfDEA/DjRsj/lif8A0Nq6l/8AVt9D&#10;XLfDD/knGjf9cT/6G1AHVYHpRgdcUtFACYHXHNNRSF+bG71p9NRSqgE5PrQAuAO1cF8U761m0NdN&#10;ilVrxbqCUwgchA2SfTpXfV5J8Qv+Rum/64x/yrKtUdON0YYiq6UOZHqGn6lZ6rbGexmWaHcV3KDj&#10;I69atYGMY4rkvht/yLDf9fL/AMhXXVcJc0U2aUpOcFJiYHpSOCUO373Y06mupZCAcE96osdRRRQB&#10;z3iTw9f6zf6fc2WpR2v2JmkWOW381TIRgPjI5Azj0zWN4XsNZh8d6215qMcqL5HnkWmwXH7s7dpz&#10;8u3vjOa7qigDL1GPbOH7MP1rC1e0kYR3lrxcW53DHcDmuk1iZLbSLu5dSwt4mlwOp2gn+lZvOASM&#10;ZAOD71dObhJSRMoqSszQ0jUo9WsEuFADfddf7rVg+P8AxvZeDNPh+12TXsl5uRIQQFYADO4ntyOx&#10;qpFPJ4d1JiN32Oc5yBnaf8/pWvq+m6T4x0c2OqRK8bjMcinlG7MrdjV1qfK+aPwvYmErqz3R5X4c&#10;8PainimDXbSOPShI6yHTbTedy9SjZ7HuOnoBXoj6NqV/cidbSGyPXKtt/HFcBf6J4o+HTgqr6xoi&#10;H5ZIwfMhHv3X9R9K6Twz8VLTUAsbTh2/55zkJIPoejV4GIpzlN/Wm3Ho1svXS569GcVH/Z7c3W/6&#10;dD0e2jeK3jSVt8iqAzf3j3NOZT8u3AGefpWba+JNPucAy+U5/hkGP16Vo5EoRkcFc5yDwa9SlVp1&#10;I/u5XOCpTnB++rD8DGMcUYHTFLRWpmJgelGAe1LRQAmB6UYGc45paKAGAHzCf4cfrTsAdqTafMLZ&#10;4xjFOoATA9KMDGMcUtFACYA7UYHpS0UAJgYxjimqpAIbB5OPpT6agKg5OeSaAFwPSjAPalooATA6&#10;4rifiSNRmGi2WlX9zZT3V26CSCQoSRExUEjqMgZFdvXPeJNLu9Q1nw7Paw74rO9Ms7bgNi+Wwzye&#10;eSOlAFVfF4f4fLriRj7Y8XlLDjk3OdmzH+/x9K5uym1TTfh74vjudUvLi+sZZEW5eZi6sI0J2nqB&#10;knGK1YfCOop48dm2f8I6Lg6oq7hk3RG3bjrgHL9MZPWnXnh3U5fDnjK1S2zNqVxK9qvmL+8UogBz&#10;nA5B64oAg8T+MdLHw8u/sHiGy/tH7IuzyL1PO34GcYbOetWtT1yPS/GuhC/1JbSxl0+ZpBPP5cTv&#10;lME5OCeuK0PE+k3mo/Dy70y1h8y8ktFiWPcBlgBxknHb1pJNIvW8a6NfiH/RbawlhlfevyuxTAxn&#10;J6HpQBRTXrbV/iNZ2umatHdWZ0yYypa3IdA+9cEhTjdgnB61St9avrT4a39vPcSyavZzvpizM+Xa&#10;Vn2Rtk85w6nPtW/c6XdyfEOx1NYc2cWnywvJuHDl1IGM56A9qyLvwzqT/EJJoYFOhzzRX1xJvXIn&#10;jRlA29Tk7D0/hoArRa3fQfC+7iluJX1i2lfSvOZjvMxfy0bOc5wytnNd3Z25tbK3geRpXijVDI5L&#10;MxAxkk8kmuMn8L6i/wAQllW3U6FJcJqUknmL/wAfCRsgXbnPXa3THFd1QA1gSVK+vP0p1NYElcHG&#10;Dk+9OoAK5bUfDWrz+JpdXsNZht2aFYY0ltBL5S9WCncMZPJ/D0rqaKAOK+GlpqNvpl215cq8DXcw&#10;WHyNhD+Y25855DdQO1bdxGYp3XtnI+lbVZeuTrbRWzFCzS3CQDB6bjigChNbQXKhbiISIOx6j6Ht&#10;VC806fQ7c3Wmak6QMceUwzz6en6VpO6xAmRggHXccVlapf209q0CSlm3BhtHGayxGNeGpS5ZK/RP&#10;/I1oYVV6iunbuinqGpa/daLdBpbiGERlnubePbIijklTj0HYZri9J0jQdbneS2DavcqN0jTSvLJj&#10;1IP+FeyaLeNd6dEZhtmAwQe+OM1518UfB+m6NYP4p0aUaVqdvIrAxNsWZiewH8Xfjrg59a0hUjXp&#10;L2kU79rx/JkSi6VR8jtbvZ/miWx07RrPAms3tSP+edsg/U8101hZeHrnAS7Z2/uySbD+XFaXhfU3&#10;8ReFdP1C8txHLcwh3jZeM9MgHscZHsafdeGdLu8lrYRsf4ojt/TpULBYF7wt87/mU8Viuk/0/Iki&#10;0PT43BS1iK46t8386trZWqfct4V+iCuYaO48J6gskZnuNPkXDDrtP8hWzZ+JNNvcBLgRuf4ZflP+&#10;FbPBRguanFNd0jL6zKTtN6+ppqir91QPoKXFAOQCOQaWp2GJgdMUYHpS0UAJgdcc0iggsW554+lO&#10;pqqV3ZOcnNAC4HpRgDtS0UAJgelGB0xxS0UAJgdMcUjDKkDGe1OpCMggUAIo+Vd3JA5pcD0pFBCg&#10;E5IHWnUAJgZzjmjA9KWigDzv4g3WrQ+JdO/si7uYmtrOa9NvFIVS48tkJVx0YFdw/GtzxDrpufC1&#10;o2iy7brWjHDZuvVfMGS/r8qbj7EVNfaVdzePtL1FId1nBZzxSSbhwzFcDGcnOD2rH8K+EtR0vxLM&#10;b7adJ0zzF0gBgTiVtzEjqCo+QdOM0AZP9p3ln8K7O5k1O68yPUxHJdSzneYxclTufPTaOe2K1/F/&#10;i3TZ7HT4tG120kuX1K2UpaXil2QyDcMKckY61A/hjVj4BttOFr/paaoLho/MTiP7QXznOPunOM5r&#10;e8aaXd6tptlFYw+a8WoW8zjcFwiuCx5I6CgDObxDbaZ8R9St9V1aG1tPsEDQx3NyEj3bmyVDHGcY&#10;ziq1vft4l8SeKbTStXMsB0+FbaS2udyRSEP8ylTgHOM49K27PS7uL4galqTw4s57KGKOTcPmZWYk&#10;YznuO1Jp2l3cHjzWdRkh22lzbW8cUm4Hcy7twxnIxkdRQBz2pa3qGsfDjSIbC4lt9Y1R47TzUfEk&#10;ciZMpyCD/wAs2/OrF3rlxrXgrw+trPLBfavPDA8kblXTaczcjBHCMPxp2ieGdSsvHVxJNAq6LbST&#10;3Vk4dSTJME3Db1GP3nb+Kk0DwvqNl41nkurdU0eyeebT3EinLzlS3yg5G35xyB96gDucAdqbgiTI&#10;+7j9afTdp8zdnjGMUAOooooA4HVfC+uWGm6/cw63C6XizTTI1lukkXaQE3bs8LwOOK6HwZb3kHhS&#10;wS/uFnZoEKAReX5abBhCM8ketbtFAHG+J9LDGOYwxzfZm3BZEDAr9DWJN4B8K6/AtwNO+zM/U2rm&#10;Mg9+OV/Su01SSRtcsbRNuyaCZ2yOSVKY/wDQjXPOsugXrOqM1nIfmXHKGumCVWHJ1W3n5GUvclzd&#10;HucD4z8KL4Mso76y8SpOUK+XYXqK0jrnoPUD6AV6R4b0rQ/EvhnT9TOjw2/nx7vL24CHODj2yMj8&#10;K8/1b4ZXWq6xPrWj6vbTPLMZliuoyQpJztOdwIHoRWxb+IviToYEVzodnqkCDANsADgegQ/+y1xT&#10;oQbtKK+46I1Zr4ZP7ztZvBGhuS7Wygk5LEKc/mKqTeFdEhk8z7XFG4GNx2ZAxjHr04rzy68ez+dI&#10;+o6Bq1uzMSVKkhfYZAqGP4iaITiRb2E9w0IP8mryK1Of2cP+P+R6VKcPtVvw/wAzujo+jWbB7fUI&#10;FdTlSlsCQfYip9F8htW+y+XBdW84IkzbqMkc5PHr61yFp8RNBTG27hB/6bWjH9cGtq0+JOnL/qdS&#10;0oZ9QY/54rGnGrCak4uNuyk/1/Q1nKnKLipKV+7S/T9Tv00fTo8mPT7RSwKnbCoyD1HTpQdH04xC&#10;M6faeWCWC+SuAT1OMewrlYPiDFNjZNpsv+5dL/jWlD4rllXcuntIPWJ9w/QV6v1+iviuvVP/ACPO&#10;+qVHtZ/Nf5mwNH04RtGNPtAjEEqIVwSOnGPc0PpGnSbfMsLRtqhV3QqcAdAOOlZf/CUsPvabcD/P&#10;0o/4SyMfesrgUf2hh/5vwf8AkP6nX/l/I1DpGnFUU2FqVTOweSuFz1xxxSSaPpsrs8mn2juxyzNC&#10;pJPqTis3/hLrYfetrgfgP8aX/hLrHvFcD/gI/wAaPr+G/nQvqdf+Vmkml2YZZWs7bzgu3eIlzjGM&#10;Zx0xx9KRNG02N1dNOs1ZTlWECgg/lWdH4ssFRQ3nZA67P/r1IPFemn+KUf8AAKr69h/5194vqlf+&#10;Rl8aTp4EgFha4k++PJX5uc88c80iaPp0ZJj0+0UsCp2wqMg9R06VTHijTD/y1cfWM04eJdMP/LwR&#10;9Ub/AAprGYd/bX3oX1asvsP7i0dH04xCM6faeWCWC+SuAT1OMewoGj6cI2jGn2gRiCVEK4JHTjHu&#10;agHiLTD/AMvS/irf4U4a/pp/5e4/1qliaL+2vvRPsKv8r+5j5tHsJVXNhaMVAVd0KnCjsOOlOOka&#10;cVRTYWpVM7B5K4XPXHHFRNrWnuuFvYQcj+KpBq9gel5B/wB9iq9vS/mX3oXsqn8r+4JNH02WRnk0&#10;+0d2OWZoVJJ9ScU/+zLESiX7FbeYBtD+UucYxjOPTiganZHpdwf9/BThfWp6XMJ/7aCqVSD2aJ5J&#10;diJNG02N1dNOs1ZTlWECgg/lThpOngSAWFriT748lfm5zzxzzUouoD0miP8AwMU9ZUc4V1Y+xzTU&#10;k9mKzRWTR9OjJMen2ilgVO2FRkHqOnSmnR7Aqkf2C08lSW2eSuATjnGPar1NKkupzwAeKoRVGj6c&#10;I2jGn2gRiCVEK4JHTjHuaH0jTpNvmWFo21Qq7oVOAOgHHSrlFAFM6RpxVFNhalUzsHkrhc9cccUk&#10;mj6bLIzyafaO7HLM0Kkk+pOKu0UAVf7MsRKJfsVt5gG0P5S5xjGM49OKYmjabG6umnWaspyrCBQQ&#10;fyq7RQBDb28dsHWGOONC24KigDJ6nipqaqkMxJyCePanUAFFFFABRRRQAUUUUAFFFFABRRRQBl65&#10;pGjapbZ1y1tJYowcPcADZ9GPSvOrz/hEtKuTH4Z13V4brOBBpTtcLn/dOV/Wuu8aeCB4sks5xeCG&#10;W0DbI5IhLE+cfeXI9KpWj+KPDEXlf8I7pd9bKPvaWwgf/vhuv4GgB3g7UPF9zqJTV7Vjpew7bi6h&#10;WGcntlFY/wAq7aub0Txzput6mdMEV1aaiFLG2uYirYHXkZH610lABUF7e2+m2U13eSrDbwqXkkbo&#10;oFT1W1DT7XVLN7S+hWe3cgtG3Q4OR+oFAGNZ+NtPuru2glt9QsxdnbbS3Vs0aTHqApPc9gcZroq4&#10;rUrn/hNdYtdO0wb9M067Se8vR91nQ5EUZ7nPUjgV2tAHE+HLjXW0m2hj0u1kszfTo0jT4YQ7zhwP&#10;72Swx7D1qrqmk67rekx2uq+HrCaOWOVpU+1cxSAHy9p9+MkdMmtvwadQ/sxBKtqLLfN5ZVm8zPmt&#10;1GMeveujG/cd23b2x1oA8MstD8a+CIxPpSfa7EIJJrFpBJsOTlVAOTj1XHXpW34f+JV9rslzHptj&#10;ZRXsfliK2uLnY0ufv9euD0HWvUZbQT5LhVfsy/1rh/FXw50nXpmmuYmtb09Lq34LH1YdG/n70Abc&#10;WseI5Lny/wCyrMJ9sEeftPJt+8mP73+zT4NQ8Us1v52j2SBnlE2LrOxQB5ZHruOQfSvNzqfib4cX&#10;MA1mdtX0Jm2CdeXi9OTyD7EkHsa9P0fxHa6tYpc2VzFcwN0lU9PZh1B+tAFQX/it7dfN0WxVjau7&#10;gXXAmDHan0ICnPufSnS6j4sEMxj0WyaRbeJowbrAaU7fMU+gGWwe+B610EhLw8FcEcnPFPbfkbdu&#10;O+aAOfmv/FCzTCHR7No1uI1jY3OC0RB3sfQg7cDvk+lLHfeJjcRrJpFmIjdujsLnkQDG18f3jzx7&#10;VvnfuGNu3v60fPv/AIdv60Ac5FqPixorcy6LYrI0UpmUXXCOAfLUeoY7cntk0HUfFgiJGi2Rf7IH&#10;C/av+W+4Ap9NuTmujG/cc7dvbHWhd/O7b7YoA52fUPFapcmDRrJ2UQ+SDdY3kj95n02ngetOa98S&#10;/awP7Js/KF95at9p5Nt3kx/e/wBmt8b9p3bc9sU0hjtLbd4zgZ4NAGDBf+KWa38/R7JAzyibF1nY&#10;oA8sj13HIPpTI9R8WGJDJotirm1d2Aus4mDHan0I2nPufSujO/YMbd36UHftG3bnvmgDnZdR8WCG&#10;Yx6LZNItvE0am6wGlO3zFPoBlsHvgetPmv8AxQs0wh0ezaNbiNY2NzgtEQd7H0IO3A75PpXQNvyN&#10;u3HfNB37hjbt7560AYEd94mNxGsmkWYiN26OwueRAMbXx/ePPHtUcWo+LGitzLotisjRSmZRdcI4&#10;B8tR6hjtye2TXR/Pv/h2/rQN+4527e2OtAHNfb/FYR2XRrEyG0V9v2r/AJb7sFPptyc0+fUPFapc&#10;mDRrJ2UQ+SDdY3kj95n02ngetdAgPmOTtycdDVHWbPUb/SpYNN1AaddsQUuFiEm0A8/KeORxQBny&#10;X3ibzZFXSLMxfbPLVvtPJt+f3mP73T5awPAlx4gsPDOkacmmW2IhMswkn2yIo5jJX1LEgjtxVj/h&#10;FPGu058dtn/sGxf41kaT4c8WS3Mgt/GRiYLyTYRnIzXLWrunVpwuvevve/ytp95nOfLKK7nVR6j4&#10;sMSGTRbFXNq7sBdZxMGO1PoRtOfc+lLLqPiwQzGPRbJpFt4mjU3WA0p2+Yp9AMtg98D1q54f03WN&#10;Mt5U1fWf7VkdwVka3WHYMdML1rXO/dxt2/rXUaHPzX/ihZphDo9m0a3EaxsbnBaIg72PoQcYHfJ9&#10;KIL3xKJYkbSbMQm7dHcXOSIONr4/vHnj2roPn3fw7f1psQIGBtKc4IPNAHGajN8QLqCzbT7bTbGX&#10;y5Tcq7iRQwPyAH3A/DNedeJ4fFJ1jdrF1YC9aFC6xx8L6DjrXvK7+d232xXBfFHT4IdDGprCi3zX&#10;MERlUnJQtgj06VnVi5RsjKtBzjZW+ZznhWPx+uiTHQ5tMe3WX5RIgBdj97r0xx+dd3Y3fjCKGGK+&#10;06wmlW6WKSaOfaHh/ilC9j/s1t6fplvpNobewgSGMsW2gkjJ781aO/aMbd3f0qoJqKTKpxcYpM5+&#10;C/8AFLNb+fo9kgZ5RNi6zsUAeWR67jkH0pbO98STyWyahpVnBC8DNO6XO4xybiAoHcbdpz6k+lb7&#10;b8Dbtz3zSSglcfKFPUmqLJKKKKAM/Wdas9Csxc3zsFZxHGiIXeRz0VVHJJqrpXimz1S/ewMN3Z3q&#10;p5gt7yExuydNy9iPpVzUbbT28m+1FYgLEmaOWQ4ERxgtn6VzmlNL4r8VW+vxxNDpVjFJFZu64e6Z&#10;8Bnx1CYHGevWgDd8Tf8AIrat6/Y5v/QDWJ53iaeyiYaNZbxYhx/pXWbdjy/93bzn14rc8S/8ivqv&#10;/XnL/wCgGl0g6kbFPtyWithdnkMxG3HfIHNAHL358SiC4R9EsZBsi8oNc8OxA8wE9tpzg98VmbvE&#10;WjXMrw6fBJY/aQu3z8nye747HpxXpTqzcYUqeoNUbjTyCWh6f3c1pCo4q3R9CZRT16nL6P4n1+58&#10;kDTbIoZJBKv2n5o0AGwj1yc59MVj6z4Om8WWwlvPDGnQXr2sjvPbXWx0nBbYpwMMCNuSc9T6V0N5&#10;ocMshkhLW04OcrwM/T/CoYNUutMuRDqJOD9ydf6+taOlGetJ/Lr/AMEjncdJ/ecEsni7wFpn2XWt&#10;CTVrMIGinRmJg9VLrzgeh/A4q1ofxLd7yYaUlsIfNQR213ceWzKQdx9Mg9MHn0r1my1SO5QZdGB6&#10;Op4P19KwPE/gfwrqdrNe61Z2tqUBZ7qJvJIHqWHB/HNcE8NBy5rWkuvU64V5pct7rsVofGmrtcQr&#10;NpdtFE12Vd/Pztt+MOPVuvFXbLXfEd5FbFdM01nZJjMqXgOxgD5YHruOM+ma8TkuJLHWBa+AdS1S&#10;9t+dyzRDyx+B4I9yBXqtubM6TafaFlGq+Uvni3+55mOcfj6VyVsRVw/xSi/wf6nRTo063wpr8V+h&#10;u/2j4r8rP9i2XmfZN+37V/y33Y2fTbzn1om1DxYsdwYdFsndUhMIN1gOxA8wH0CnOPXFVtJ/t3zo&#10;9vneRuG7zumM+/P5V1Z35G3bjvmunDYj28ebla9TCvR9jLl5k/QwmvvEwuXVdJtDCL1Y1b7Tybfn&#10;MmP7w4+WmwX/AIpaSATaPZIrSyrKRc52IAPLYepJzkdsV0B37hjbt7+tHz7/AOHb+tdJgc1Ff+Ky&#10;sbSaLYrK1rIzqLrO2YFtifQjbk9sn0p0uo+LBFIY9FsmkFtG6A3WN0xK70+gBbB74HrXQqD57E7e&#10;nbrTl387tvtigDn57/xSsk4h0eydVliWIm6xuQg+Yx9CDjA75py33iY3KK2k2ghN60bP9p5FvxiT&#10;H948/LW6N+07tue2KBv287d36UAc7DqHixo7czaLZI7JMZgLrIRgD5YHqGOM+maP7Q8WeVn+xbLf&#10;9k37ftXHn7sbPpt5z610a7+d232xSDftO7bntigDnZtQ8WLHcGHRbJ3VITCDdYDsQPMB9Apzj1xT&#10;/tviVbiRU0mzMP24Ir/aeTbnO6TH94cfLW/8+w527v0pqhhGdu0tk554oAwoL/xS0kAm0eyRWllW&#10;Ui5zsQAeWw9STnI7YpkWo+LDDGZNFslkNtI7gXWdswLbE+hAXJ7ZPpXRHftG3bnvmlbfkbduO+aA&#10;Ocl1HxYIpDHotk0gto3QG6xumJXen0ALYPfA9afPf+KVknEOj2TqssSxE3WNyEHzGPoQcYHfNdAd&#10;+4Y27e+etHz7/wCHb+tAGCt94mNyitpNoITetGz/AGnkW/GJMf3jz8tQx3/it4IPP0axRnjmMwF1&#10;kIwB8sD1DHGfTNdIN+4527e2OtNIYo4k2hcdRQBzw1DxX5Of7Fst/wBk37ftXHn7sbPpt5z60Tah&#10;4sWO4MOi2TuqQmEG6wHYgeYD6BTnHriuiXfs5257YoG/Zzt3fpQBhNfeJhcuq6TaGEXqxq32nk2/&#10;OZMf3hx8tNgv/FLSQCbR7JFaWVZSLnOxAB5bD1JOcjtit879gxt3fpQd+0bdue+aAOdi1HxYYYzJ&#10;otkshtpHcC6ztmBbYn0IC5PbJ9KJdR8WCKQx6LZNILaN0BusbpiV3p9AC2D3wPWujbfkbduO+aDv&#10;3DG3b3z1oAyrG41ibUZ01Cxt4LVGTyJEm3NJlTuyO2DgVr1GwJkXdgKDx65xUlABWTrHiSz0aeC2&#10;lS4uLu4BMVtbRGSRgOrYHQD1Na1ZOrTaRoTSa7qHlwyrEIDMeXZc5CKO5J7CgB+i6/Z66k/2XzY5&#10;rd9k8E8ZjkibsGU+vrVDxs93HpNo+nxRy3YvoDDHK21Wbd0J7CofClleT6nqXiHUbc2kuo+WkNq3&#10;3o4kB2l/9o5yR26Va8Xb10u3kjZQ8V1FIM/7JzUVJqnFzlsioQc5KK3ZzPiW+1e4vGhFpZF47sJG&#10;I5SS0JB3M3+2CFwPc1LZJ4gg+ziXR9Ph3SOJT5p3CPA2MP8AaJzkdsCum0DS/slmJ5UU3UvzFm6j&#10;PatOWHzotsiqW7c9K5MNRcpOvUSTf4f8E6a1VRj7GDdkcVFd+KNkTPp2nLIYZGcLcH5ZRnYo9j8u&#10;T2ya8/8AiX4mutdFtoFxBDNfwlJAtk5kKz9HjYdCME4xzx9a9mls5IMP95R1x2rx2zubv4beJdRu&#10;tY0c3FnfTkpfwgEoCxPB7ZzypweK7jkPSNPvfGQ0lN+k6YsqrAEQzFeCv7zIHAIOMAe9Xxd+KPtI&#10;B07T/J+2lC3nnP2bs+P7/XiodB8RWeq2a3elXSXFsThgOCp9COqmuginE2DGVK9weooA5+G78WN9&#10;mNxpmmq7LN5wW4J24H7vHrk4B9K5rXbnVCVt5dF0w30lrki3mOUn3cKcdVK4P1Nej4Pn5+X7v41g&#10;appF9Fq41PSxG0pGHRj14xnn2rfDtKert+BnVT5drlKxfxfZaQYYtM095IoIvJElwfmc48xW9AuS&#10;B9BV+S78UC4kEenaeYRdoqMZzk2/O5j/ALQ4wPc1F/wkOq2n/H9pD4H8Uecf1qWDxlYyfLOJIH9G&#10;XI/SnKhVbcrX9NRKpBaXsJDeeKjNCJtN05YzcSLKVnJKxADYw9yd2R7CmRXvi4wwmXS9NEht5WkA&#10;uDgSjd5aj/ZPy5PbJ9K27W/gvYt1tPDKfRW/p1qw2/I27cd81g01ozVO5zcl74vETmPS9NMgtUZQ&#10;bg4M+4bl/wB0DcQfYUst34qRrn7PpunOBJF5W6cjcpH7zPoQcY9a6M79wxt29/WmoCHbG0qTz65p&#10;AYYu/FH2kA6dp/k/bShbzzn7N2fH9/rxUcF54tZLfz9M01WYTecFuCQpA/dY9cnr6V0Q37jnbt7Y&#10;60Lv53bfbFAHOLe+LvKBbS9N8z7IWI8848/ccL/u7cHPrRLe+LhFcGLS9NaRYojCDcHDSEDzAfQA&#10;7seuBXRDftO7bu7Yo+fb/Du/SgDBku/FAuJBHp2nmEXaKjGc5NvzuY/7Q4wPc02O78VNJEJtN05Y&#10;mnkWVlnOViAGxh7k7sj2FdAd+0Y27v0pH37ONucc5oA52C88XfZ4PM0zTQ5tpDIFuCQJRu8tR/sn&#10;C5PuaJL3xeInMel6aZBaoyg3BwZ9w3L/ALoG4g+wrohuCoI9pXHU0479wxt2989aAOenvPFam48j&#10;TNOYB4hDunI3KQfMJ9CDjHrTxd+KPtIB07T/ACftpQt55z9m7Pj+/wBeK3vn3/w7f1oG/cc7dvbH&#10;WgDnYLzxayW/n6Zpqswm84LcEhSB+6x65PX0pFvfF3lAtpem+Z9kLEeecefuOF/3duDn1ro135O7&#10;bjtikG/B3bc9sUAc3cXfi3ypzHpmmGRY4WhDXBw0hA8wH2B3Y9cCppLvxQLiQR6dp5hF2ioxnOTb&#10;87mP+0OMD3NbjBig3bQ2RjninfPs/h3fpQBgQ3niozQibTdOWM3EiylZySsQA2MPcndkewpkV74u&#10;MMJl0vTRIbeVpALg4Eo3eWo/2T8uT2yfSuiO/aNu3PfNK2/jbt980Ac3Je+LxE5j0vTTILVGUG4O&#10;DPuG5f8AdA3EH2FPnvPFam48jTNOYB4hDunI3KQfMJ9CDjHrXQnfuGNu3vnrR8+/+Hb+tAGCLvxR&#10;9pAOnaf5P20oW885+zdnx/f68Vc0SXVp4A+t21tb3PzDZBIXXGeDk+1aQ37jnbt7Y601QfNJYjOO&#10;APSgCSiiigDC1HxdZWGoSWMdvfX1zCoaZLO3MvlA9Nx6An061o6VqtprWnxXunyiWCTODgggjggg&#10;8gg9qytW1LTPCYmkgtvM1HUZdyWsHMt1LjHTsOBk9AKk8H6Nc6LorJfshvLqeS6uBH9xHc5Kr7Dg&#10;UAQ65DeS+LdC+xXKQbY7hpd6bt6fu8qPQ5xz7VWbQfE00EC3Gt2byLBKkzfYxiSQ58tsei5XI74P&#10;rVrXDejxNpP9nLbtP9nueLhmC4zH6AnPSt5PN+XzAnTnaT1oA801DQvEmhAz22pQAmAI5FvkCTIy&#10;+P7uM8dquL/bV1HK9r4gsoy/lGINbjMeB+8BHfceR6V37x+aGSVUaM9q5y88K2iZcRMFJ/gY8V0K&#10;cJr95e/fcz5ZRfu7ENuPELXC7tbtvJ+2+Zj7MCfs/wDzyz/e/wBqvNvEfjbxZpXiVtFuxprukjBJ&#10;7q1SNJ1b7rZbgAdjn616AfDsI5iuZ4/xrF8QaPa3IS21GX7aYuUSVCdmfQ54qoUIVHaEtfRkyqSi&#10;ryX4nMJo/ibXUCtceDlJ6sFtmY/iqmnx/ArVL1jLPrOnKx6iCIlfyAArQs/hZp+qzIf7MmhhLYeR&#10;ZSmB3xnP8q0z8DdLTJsdZ1O3cejKQPyArKrSdN2bT9C4T51exjp+z9ID+81xCPMX7tvjKfxd+vTF&#10;dT4R+HmpeDWZdO1mMwzXJe4V4MmSIDCKPRhlsnvkelZrfCnXbJd1h451CLb2feAPyeuc1jUPEHhh&#10;HP8AwsizuJEH+pBMrk+mNrY/Eisiz0trDxbb2UbNrVtPLHbzCQJaAGSU58tgOwXK5HfHvXPtrPiw&#10;7ov7TtEl+zrH89sBiXIJc59RkY6c1l/DfxT478Q6vbyXqG40b5vOnkgSMdDjawAyc46Zr1K8063v&#10;iPPgjcD+I8MPxFcuJp152dGdjooTpR0qRucU9z4wm87ydU01d5j8vMcZ2YHz9+dx59qmEfjKSbcN&#10;Q00xm58zb5UZ/c/88+vX3rom8L6czf6lgvtIc1EfCViWP+tC9sPz/KuT2WM6u/zX/wAidHtML0Vv&#10;l/8AbGDDpnjUrDv1DTXC79+LdPmBHyduMH86BofjVkAfUtL3eQVJ+yJzJk4b7vTGBj2raHhK2PK3&#10;Eyjtgj/Cj/hF2QEjUZk9P85o5MR9qD/8CX+Qc1HpL8H/AJmJJ4Z8YSRyAarpaMY0VD9jX5XGNzfd&#10;788ds0SeEvE8kjkavpyoZlZR9lHEYzuX7vU8c+1bB0W5iHy62yn0LH/GmG2vY/8AmYIv+BSf/XrN&#10;2Xx0n98S1r8NRfczIXwR4iMqGTWbIoJmZlFtjMZxtX6jnn3pkfgPxAI4xJrtqWEbhyLX7znO09e3&#10;HHfFarXF/F0120P1bP8ASo31rUoVJGo2kmOyjJP6Vk6mDj8dP8v8zRQxL+Gf5/5Ge3gPX/LbGvWo&#10;byAoJtekuRluvTGRj3p0ngPXCJvL1y3Ukx+Xm1ztAHz555yenpXW6XeyajpkU8uxSTh8ccg9q0Pn&#10;3/w7f1r0KeEws4qcYKzOOeJxEJOLk9Dhv+EE1fz8nWofK+1b9v2YZ8j+51+9702HwHrI8jztbgbB&#10;k83bbAbsj93j0wevrXdjfuOdu3t60Lvyd23HbFX9Rw38iI+t1/52cGngPWhGofW4C/2ZlJFsP9du&#10;OH/3QMDHtVi28I+ILDz5LPXLdJ2t40jdrUEI42+YxHcHBwO2a7Rd+Du257Yrz7XvFWsaR48K/aUG&#10;i2sdv9qg8tcASsy+ZvxkbW298Yq44ShB80YJP0JliKslaUnY6KXTvEzTytHrVssTXUbxqbUErCAd&#10;6Z7knHPbHvTY9N8Si5haXW7VkW5kd0FqAWhIG1B7gg8981D441q/07TILXSJUi1O8dhHJtDiKNFL&#10;yPg8HAGOe7CqA1/U2sfBE32kebqbKLolF/egxFj245A6YroMTSi0zxWsMAl160aRYJVlYWgG+Q7v&#10;LYDsFyuR3x70PpnisxME160Dm0WMMbQcT7gWk+hXIx70/wARape2PiHw3a2soSG9uZI512g71EZY&#10;DJGRyO2KPDuqX1/rviG3uJRJDZ3ixQqVA2KY1OOBzyT1oASfTfFLC58jXLVC5h8nNoDsAH7zPruP&#10;I9Kk/s7xL9p3f2zbeT9u83Z9lGfs3/PLP97/AGqwLzX9dOleLbizuQZNJvv3C+Wp/dKqMydOcgtz&#10;196m8deK9Q03TdNn0J13T5vHOzduto13PwQcZyo/HqKANWDTfFKfZ/P1y1fYZvOxaAbwR+7x6bTy&#10;fWmppnisRKH160Li0aNmFoOZ9xKyfQLgY9qXVtYu5NW8P2emTqgvpjPKyqCTbom5uoOMkoMjnmuj&#10;Xfg7tue2KAK2mw3UFoi31wlxc7V8yRE2gsFAJx2ycn8at1HGCC5YjcTyB9KkoAKKKKACiiigAooo&#10;oAKKKKACiiigDC8RWviO7mt49AvrOyhw3nyzReY+eMbR09etZS/D5r3nX9f1bUu5jE3kxf8AfK/4&#10;12VFAGXpPhnR9D50zTre3fGN6plyP948/rWpRRQAVleJNLuta0K40+zvTZPOArTBdxC9wOR1HFat&#10;FAHJ6Z4c8RaXFbW0Gu2SWcG0CGPTQo2g8gHdxn1rrKKKAMXwj/yLcH/XSb/0a9bVYvhH/kW4P+uk&#10;3/o162qACmvGsiFXGQadRQBi6hpSSwSQzRJcW0g2ujruBHoRXm2p+AL/AEC6fVvA93JBKOXsWbKy&#10;D0Gev0P4GvY6p3Fgsh3RkK3cdjQB554b+KWn3y/Y9Wb+ytQU7JIZwRGW9ifu/Q4/GvQIdUR1VnAK&#10;sMh0OQa53xB4N0zXEI1bT0kfGBOnyuP+BDn864s+B/EnhdjL4Q1pprcHP2K6Iwfbn5T+lAHsUc0c&#10;oyjBvpT68l0j4ky22pppvi3T30i8P3Z+RGx989B7gkV6ZZ33nbUcg7hlXB4agC9RRRQAUxtu9M9e&#10;cU+mMV3oCOTnFAD6KKKACiiigAooooAYNvmNj73GafTAV8xgB8wxmn0ANf7jfSuX+G7Nc+BtLvJ2&#10;MlzNEfMlblm+Y9T+FdQ/+rb6GuW+GH/JONG/64n/ANDapcYtptbCsmdXRRRVDCmR7dg2dKfTIypQ&#10;FRgUAPrifix/yJyf9f1v/wChiu2rifix/wAicn/X9b/+higDtqKKKACmSbfLO/7ven0yQqIyWGV7&#10;igB9FFFAHO+L/DV14mt7W3gv0toYZfNljkh81ZiPuhhkZAPOO/FSaVpniC1vY2v9btrq0UEGCOxE&#10;RPHGG3HGK3qKAMzxL/yK2rf9ecv/AKAau2n/AB5w/wDXNf5VS8S/8itq3/XnL/6Aau2n/HnD/wBc&#10;1/lQBNRRRQBDPbRzj5h83Zh1rJvdOGwpPGssR7kf5xW5SEAjBGQe1NNrVBucXJoKo/mWM8kD+mcj&#10;/Guc1+FtSvLa21m5NxHESsVrvxHI/Xdt/iYDNekz6cDloTtP909K8t8ReHL/AFG4t7vSro2+tadK&#10;zxRScCTp0J4Dcd+DWdfGPnhSqJNSvq9H8mtbs0o4dcsqkNHG39NHU+H7DQ5Iljyysv8AyxChFH0A&#10;6119pb2kKYtY4lH+wBmvHbTxzp11MLXxLbzaLq0Zw8ojPls3qR1X/PNdjaNqRhW503UYL2A8q6OG&#10;B/H/AOvWlPBYaOtG0X57/eZzxNaWlTX0/wAjucUtctH4pvrcYvtMcgdWiz/n9auQeL9MmOHeSE/7&#10;af4ZrZ4eotlf01M1Vh3N2iqtvqdldY8i6hfPYOM/lVmsWmty009ho2+Yf72P0p9MBXzSMfNjr7U+&#10;kMKKKKACiiigApqbcHb0yfzp1NQqQdowMn86AHUUUUAFFFFABTXxsbd93HNOprkBGLDKgc0AKOgx&#10;0paQdBiloAKKKKACiiigBr7cru654+tOprlQV3Dknj606gArlPEHhXUtX8Q2up22qwwLaJiCGa18&#10;5Uc9XwWA3dBntXV0UAZOjWWs2skp1fVYb5GA8tY7UQ7D3PU5qLxZj+xTnr5i4rbrn/Fp3WtrH2ab&#10;n8v/AK9cmPdsNP0OnBq9ePqbVnn7FBu5by1z9cVNSAbQAOgpa6oqySOdu7uFZWtW9tBpl3czRhoI&#10;oXkljKhg6gEkYPHQVq0hAZSGAIPBBpiPAPAMD6v48m1Pw/GmmaXE2Z7X7RuZ19NvUgn8B617ErFS&#10;CpII7iuH+I/gXRtJspfEWlXiaJqEB3oEbakzf3Qo6Mfbj1HetzwNq974n8JwaldW3ly7mjcqMCTb&#10;j5wPQ/zBoA6eG/KsDMN3GNw61fimjmGY2BrEpQSpyCQR3FAG7WXr1zZWNmJry1WcM2wDaCc/U/Sl&#10;h1CRMB/nX9avDybuLlVdD1Vhn9KqDUZJsUldWR54wj1C9B063jsyP71xj9T/AErudFt7q205EvJx&#10;PLkneG3cdhmobnw1pVzktarGT3jO3/61Y15osWjr51lrJtmHRJH6/l/ga7Z1YV0oJ29Vf8TnjGVN&#10;3ep19MTb82315+tc14e8R3V/eraXEayZB/fIMYwO46fyrpUKndtGMHn61yVaUqUuWRvCamrofRRR&#10;WZQUUUUAFI2Npz0xS0jY2nPTFACJjYu3pjinU1CCileBjinUAFFFFABRRRQAx9vy7vUY+tPpjlRt&#10;3DPIx9afQAUUUUAFFFFABTPl83/ax+lPpmV83GPmx19qAH0UUUAcbJ4Q1pfEd7rFrrtvHPcnanm2&#10;IkMUY6IpLcD1x1NdHpFvqFrZlNVvo72feSJY4fKG3sNuT781fooAxr3/AJG7Sf8Ar2uf5xVs1i37&#10;BfFmlMxAAtbkkntzFVdtevb+R00mz3oDjzX6f4VjWxEKNubd7Jas1p0ZVL22R0VUrrVrK0BE1xGD&#10;/dByfyFZQ0TU7/nUdQKqf+Wcf+QP51ctvDWnW+CYvNb1kOf06Vh7XEVPghZd5P8ARGvs6MPjnf0/&#10;zZl3Ou2DOTbpN7jaMfhzWXfTWt8d32adZu0i9fxrukhjjAEcaKB2CgUye0ScZ+6394VcI4uL5lVs&#10;/KP/AASXPDtWdO/z/wCAefL4mn0ORFuruJQRkLO4ViPx5x+dLf8AijWL9f8AQb+CwjcZ3xW4kY+4&#10;ZiR+lb2v+FrHWbbyNWso7mMfdk6Mn0YcivOrrwtrvgaRrrw+f7X0nO6WxmXc6j2A/mvPqK7L88eW&#10;rv3jZP7tUc+kZXgtOz1/yZYuPBWoeJjm913VL4H+AzKF/wC+eg/KtjSfhva6UVaHw/azSD+O7fzT&#10;n6E7f0rmpPiDogI+2aHqti/coQwH/fWKvWnxQ0y3UG11m8jA/wCWdzbkj9NwrD6jGe1eXzsvyRr9&#10;aa/5dR/H/M9DVPEewKgtY1AwAAMAU77L4if715An0A/wrnNL+KtldDa01pMR/dk8tvyatqLx7Yyf&#10;8sXP+46t/Wj+yZv7cn/28H1+P8sV8iz/AGVrj/f1RR/u5/wpP7C1J/8AWavL+Gf8aVfGmmn7wnT6&#10;oP8AGpk8W6S//Lwy/WNv8KTynvGT+b/zH/aD6NL5Irr4ZkkUFtTuGB+v+NOHhKA/6y7uG/EVcj8R&#10;aSVAW8jUejZGKsJq+nyfdvbc/wDbQVDyukt4P8Svr9V7T/Izl8I6ePvNO31Yf4VKvhbTV/5Zufq5&#10;rSW7t3+5PE30cGpaX1HDx+wvuD63Wf2395mr4c0xf+XUH6sx/rUi6Hpy9LOL8Rmr9FWsNRW0F9yI&#10;deq95P7yIRRQwiNVCRrgBVGAOalpkhUL8wyMj+dPrdKxkFFFFABXG3GhNqvjPxBDd28osb3SorcT&#10;GM7CcvnB6EjIPtxXZUUAed+GtO1q+tdSvdftZUu7OxbS7VWU5lCj55R67yFwfbvSTaJJeaN4CtLz&#10;TXnSFk+1QywFljAhIO9SOOcde9ei0wlfMUEfMQcGgDjdW8MWVj4r8M3Gj6Lb26x3UhuJbS1VAq+U&#10;wG4qOBn1pNF8L2V94k8S3Gs6Lbz+ZeqYJLu0VtyeWv3Sw5Gc9K7aigDkPB2irYz+JrVrD7LZzag3&#10;kxiLy0aMxqMqMAY69KyvBOi3093dW2tWU8cGmWbaVbyTIQJ0Ltl1J6gosYzXolFAHAfD/TtR/tKS&#10;TV7S4g/si1Gl2rTIQJVDsWkXPUELGMj0rv6KKAGrt3Pjrnn8qdTFKlnwOQefyp9ABRRRQAUUUUAF&#10;FFFABRRRQAUUUUAFFFFABRRRQAVkeKtZbQPDl3fxIsk0ahYkbozsQq59skVr1zXxBtJrvwbefZ0a&#10;SSBo7jYoyWCOrED8AaAKF1LrfhaXTbzUNYbULe6uI7a7ikhRBGz8BoyoBADYGDniu0rhvFOsaf4k&#10;tNFsNJu4bqa8voJgsTBikaNvZmA6AAd+9dzQBi+ET/xTkH/XSb/0a9bVc34N0yyi0tL6O2iW6leY&#10;PMF+Zh5rdT+ArogiqxYKAT1NADqKasarnaoGetAjRVKhQAeooAdRTfLTbt2jb6VBPPBCmxgGI6IK&#10;AJ5GCoSRkelVbpbQZ8zAb/Z61malq0NrbG4vriG1tk/ikYKB+PeuB1D4oJdXJsfCemz6rdngSFCI&#10;x746kfXFAHW+INB0zxBp0ltqkatAuSsrEK0J/vBu38vWuO+FGpXjLqel+cbvTtPkxa3WCM8n5R7E&#10;DIHb8ajXwP4j8VOs3jDV2hgJyLG1I4/L5R+pr0Lw54Zs9DsUtLC38i1Rt2Ccs7epJ69KAOiByBS0&#10;0IoYsFG49TQsarnaoGetADqYzAOoxnOefSlEaKCAoAPUU0qq7UCDY3WgCSim+WhULtG0dqDGjAAq&#10;CB0FADqKa0atgsoOOlBRSwYqCw6GgB1FN2Lv3bRu9aAihiwUAnqaAAMC7DHIxz606o0UB3AQAcc+&#10;tOEaKCAoAPUUAD/6tvoa5b4Yf8k40b/rif8A0Nq6d41ELKFG3B4rl/hkiv8ADjRdyg4iPX/fagDr&#10;KKaUViCQCR0NBRSwbaNw70AOpkbBkBAx7Uuxd27A3etNjUY37QrHrQBJXE/Fj/kTk/6/rf8A9DFd&#10;osarnaoGeuK4r4rIqeDUCqADfW/T/fFAHb0lJ5a7Su0YPagxoVClRtHagB1NkYKhJGQO1BjVgAyg&#10;gdKbKo27toZl6UASUUUUAc94r1W8tDpunaZIsN7qdz5KzMu7ykALO+O5AHGfWq1jc6lofiu20jUN&#10;Qk1G1v4Hkt5Zo1WSORMFlJUAEEHI47U3xo40/VfDurznbaWd4y3Eh6RrIhUMfQA4596juLy31z4i&#10;6ONOmjuY9Nt55riSJgyoZAFVSRxk8nHtQBu+Jf8AkVtV/wCvOX/0A1dtD/okP/XNf5VS8S/8ivqv&#10;/XnL/wCgGm6fY6Zo+nKYYLe1jdVZ8AKCcdaTaSuwSvsatFY8viPSgwJlLkdCqGoG8VWJfMcE8jjp&#10;hR/jXNLG4eO80dCwtZ/YZv0VzU3itIsyGwdP9qRgo/lWLd/E7T7J2LzafG/cedvP5LU/X6L+G79E&#10;/wDIf1Sr1svmjvqx9es9OmRZLyUQSdBIp+b8u9cBc/GHT0VhFdxgn/njbsT+Z4rGj+JFlcOXg0bV&#10;NSmPrgD9Mms6lSWIjyRp3X97Rf5mlOmqL55T+7V/5HU3lnb6sfslzbx6pbA4UzRfMo9j1X865XxJ&#10;4P07waDf6T4muNHkbJjgdmfzMdht5P4gitCPxn4wu026X4MaFexmDgfrtFN0vwn4h8T+L7fVvGFh&#10;arb20RRbZSGDHnAKgnucnJ7VthcPKhFqUr/p6bmWIrRqyvGNv1Lnwo8W+IvEOptDqcAlskiYi8EO&#10;zLZGFJHB79u1enz6fZ3QPn20Mme7IM/nUdlYJbxAMijAwqKMKo9AKsuYsguU46ZNdabWxzOz3Mef&#10;wjpc3KxvCf8AYf8Aoc1V/wCEa1Cz/wCQdq0igfwSZx/h+lbr3VorBnngDDuXFQvq2mI25ry2Devm&#10;Ct41q22/rqZuFP0MCy13VI9YSxm8m6O8I7RryB35HpXW1yGoQaDcXUk8OpG3mY7i0bFgSevH+FHh&#10;68v5NWNvFcG7s0zvlZccY45PPXtW1Wkpx54q1lrpb/gEQm4vlep2FFMWNFUgKAD1FKI1C7Qo2+lc&#10;J0DqKasarnaoGetAjRQQFAB6igB1NRgwOBjkijy0C7do2ntTVVWTayAAE4FAElFNMaMACoIHQUNG&#10;rYLKDjpQA6imlFLBioLDoaNi7920bvWgB1NchUY4zgdKAihiwUAnqaaVEasyKM47d6AHg5Aopqxq&#10;FwFAB6il8tAu3aNp7UAOopvloVC7RtHagxowAKggdBQA6imtGrYLKDjpQUUsGKgsOhoAGYArxnJx&#10;9KdUbAK6sFBYnBNSUAFcxrN7qGo+KYNA028Nii2xu7q4RFaTbu2qi7gQMnJJx2rp65C8uYdF+JaX&#10;d/KsFtqGnCCOWQ7U8xHLbSTwCQ2R9KALfhvUb5dX1PQ9UuBdT2PlyRXGwKZYnBxuA43Agg460/xV&#10;92xHrNVLw5LHqvjjXtWtHEtkI4bOOZeVkdMl9p7gFgM1c8WKJFskYZDS4IPfpXHmH+7y+X5o6cH/&#10;AB4/10NLWtd0/wAPabJf6pcpBbpxk8lj2UDufavOoviF4z8TGSbwn4bi/s/eVjuLo8nHfJZR+WcV&#10;mmztPGnxAuraUJD4X8OZ/cxjCSPnkcf3mB/Bcd67e3hu/ES+VbYsNIi+RI4125A7AD/9Qr0adLmu&#10;27JdTjlPl0WrOKvNU+Is2RPrWmWfqkARyPxCt/OooPC/ivWYi174g1icHtA7In6kA/lXrFn4f06x&#10;UCO2RmH8cg3E/nWgY0YAFQQOgquelH4Y39f+ATyze7t6Hjdr8JJBeR3F1Bd3hRt2y5nXa31xzj8a&#10;7+JPE0cSRQw2cEaAKqIFAUdgBXSsisQWUEjpUc0kMRDyEBh09aPbrpBD9n/eZzb6f4iuJAJLi2Vs&#10;ZyAP6Co5dE1qNN0mpRgex/8ArVtTX25iYkCn+8etVWYsSWJJPc0fWJdEvuQeyXd/eY/9lX7ff1N/&#10;wz/jT4dBlklVX1K4AY4JGf8AGtSrtjbFn8yRflA4z3p/WanR/gg9lEzB4MgP+svrp/xFWLfwhpsD&#10;7nWSc+kjcfpitsRoF27Rt9KGRWILKCR0qXiar+0CpQXQbDBFboEhjSNR2UYFORg27Axg4+tBRSwY&#10;qNw701FBdmKAMDjPrWJoSUU0IoYsAAT1NCxqudqgZ60AOopojRVKhQAeoo8tNm3aNvpQA6kY4Un2&#10;pDGhUKVG0dqR0UpgqCB0FACqcoDjGR0p1MCLIql1GcflSlFLBioJHQ0AOopvlru3bRu9aAihiwUB&#10;j1NADqKasaqSVUAnrQI0UEBQAeooAHYLjIzkgU6o2VVQKqAqTgil8tCu3aNvpQA+imGNGUAqCB0F&#10;K0atjcoOOlADqKaUUsGKgkdDR5a7t20bvWgB1N3DzNuOcZzQEUMWCgMeppqqElIVAARkketAElFF&#10;FAHICfVfE2u6rDY6rJpllpsgt0MMSO0su0MxbcD8oyBgda0/COsXGsaO7XwQXtrPJa3BQYVnQ43A&#10;dgRg/jWPoWpWegeIfEllql1DaNJd/bojM4QSRMgyQT1wVINW/ACvJo97flGWPUdQnuoQwwTGzYU4&#10;9wM/jQAni2Ty9SsznG60uF/Noq29EhWHR7ZQoBZAxx3J5rnPHCbtU0o4B2xXBye3+rH9a6qySP7J&#10;AyAf6tcH2xXFHXFy8or8WzpemGXm3+SJ6WmhFViwUAnqaFjVc7VAz1rtOYdRTRGiqVCgA9RSFEWM&#10;ghQg5OelADqqS2cczPsHlsp6joa5vW/iZ4U0DfFJfpcTDrDaDzD+Y+Ufia5V/iV4m8QqYvCfhhkh&#10;bpcXIyPr2UfmaAO/nhZG2TAN9eQazL3SNIkQtf2Gn7e7TQoB+ZFcPNo/jq+ydX8U2unI3VIG+b8l&#10;A/nVL/hAtGeQNqmtapqcvcKAoP4tk1pGlOfwolzjHdnS6ovwqgizfJpQkx8yWpYnP0jrhtSuPhzN&#10;KYtE0XWrmY9BBKVB+m7cf0rtdO8H6PAFOm+EFmI/5aXrNLn8G+WultdJ1yJQtsmn2CdlhjVcfkDV&#10;/V2viaXzJ9qnsmzlfg7Ya3bNqFvqWmzwaQ3722W9T51YnoMgZGBzx1A9a9Km07TsZltbUD1ZFFY3&#10;/CN6nO2661iTP+wD/iKengy0PNxdXMx92AqlGEf+Xn3J/wDAFeT+yPmt/DaqGmWzQkdA/P6Vm3Le&#10;FF6K7H/pnv8A61sW/hbSkQE2pYkdHcmr0Wk2EH+qs4F/4AKpVoR2lJ/O3+ZPs5PojiJF0aUkWdjq&#10;Dnthh/ga2vCz6rHN5FzFKLMKSrSqQVPYA10yxIibFRVX0AwKUxqV2lRt9KKmK54uNvvdwjRs73HU&#10;U0xoyhSoIHQUNGrY3KDjpXIbg7BVyRnkcU6o5FHDbQzAjFO2Lv3bRu9aAHUU0IoYsFG496FRVJKq&#10;AT1oAdRTVjVQQqgA9aBGgUqFG09qAHU0sBIox1B5o8tNm3aNvpTWVSVQoCuPyoAkoprRq2Nyg46U&#10;FFZgxAJHQ0AOopuxd+7aN3rQEUMWCjce9ADqKaqKpJVQCetCxqoIVQAetAArAswxjB6+tOpkYCll&#10;C7QDxjvT6ACiiigAooooAKKKKACiiigAooooAKKKKACiiigAoopkkqQxNJK6pGgLMzHAUDqSaAIb&#10;bTbKzmkltbO3hlk++8cSqW+pA5qzWLp/jDQtVvFtbHU4JZ3BKJyN+Ou0kYb8M1tUAYvhH/kW4P8A&#10;rpN/6NetqsXwj/yLcH/XSb/0a9bVABRRVe7ufs8fHLt0FAFe+vCpMcbbQo+ds4x+Nea658Rmmvjp&#10;PhC1Oqai3BmUZiT1I/vY9TgfWovilqMt2dN8N2Ez/a9QnBmSM8+WeBn2JJP/AAGu38L+FNO0KzNr&#10;psIiiH35Oryn1Zv8gUAcRp/wxu9ZuUvPGGp3GoXJ5+zRP8iexb0/3cD3r0XSvDdnpVqILS3htYR/&#10;yzhXGfqe/wCNaoiEURWFQpqWgCKO3ii+4gB9e9S0UUAFFFFABTWLblwOO9Oprbty46d6AHUUUUAF&#10;FFFABRRRQA0Ft7Aj5eMU6mjdvbP3eMU6gBr/AOrb6GuW+GH/ACTjRv8Arif/AENq6l/9W30Nct8M&#10;P+ScaN/1xP8A6G1AHV0UUUAFNQsVG4YNOpqbgo39aAHVxPxY/wCROT/r+t//AEMV21cT8WP+ROT/&#10;AK/rf/0MUAdtRRRQAU1ywQlRlu1Opr7ih2fe7UAOooooAbJGksbRyIrowwysMgj3FQ2lja2EZjs7&#10;aG3QnJWKMICfoKTUNRtNKs3ur+4jt7dPvSSNgCquk+I9K1x5E029jnkiALoMqyg9DtIBx70AO8QF&#10;RoN6sgyjxGMj1Dcf1rzTWPGGl6Rex2dzDqGral5at9ng4VMjIUtyc4x0HevSPEf/ACArj/gP/oQr&#10;yzwOl0niDX7myXdfXd01tHIx5RF5bH6f981xugsTi/Zy1Sjfy33OpVXRw/PHRt289hs3ifxbfApY&#10;6Hp2iIBwbmLdLz/vD+a1T/sjxVqf/IQ8T3wU9UtUYD9Co/SvXtH0CHTVMsp8+6fl5W5/KtYADoK9&#10;JRw9PSMb/gcTdWespfqeIw/DW1uHD3kWuX7+rvtB/wDHSf1rTt/AulW/EPheMsOpuJnc/qwH6V6l&#10;fT+VFtU4Zv0FZVP2sFtBfiLkl/Mcxa6FJa/8emjaVbe6wJn8+a0orXW3wkdxFHn+GMAfyFb9pZ+f&#10;87khO2O9aCwrFtEShRnn3FP2/aK+4PZ92zml8OaxIAZdVCk9QMmpF8K3mMPrM4HooP8AjXTUUvrM&#10;+lvuQeyj/TOa/wCEODf63Urp/wAaevgqx/5aT3L/APAh/hXRUUfWav8AMHsYdjBXwbpS9Ulb6yVM&#10;nhXSU/5dd31dv8a2KKl16r+0/vH7OHYy08PaYrkCxh244JBPNX7e2htI/Lt4kiTrtQYFP+bzD/dx&#10;+tOqHOUt2UopbIKKKKkYUUUUAFNQsQdw5yfyp1NTdg7uuT+VADqKKKACiiigApr5CNt+9jinU187&#10;G2/exxQAo6DPWlpB0GetLQAUUUUAFFFFADWLArtHGefpTqa27K7emefpTqACobm0t72Ew3cEU8R6&#10;pKgZT+Bqas/Vdd03Q4o5NTu47cSHagbJZz7Acn8KALkEEVtCsVvEkUSDCoihVH0Arm/HEjw6fFJG&#10;cOm9lPoQuRW3pesWGtWv2jTbqO4iDFSyH7p9COoPsaxfGgLW9mi9XlK/pWdXDyxMfZR62/M0pVlR&#10;l7R9LnBfDXR5JtJtrKdZY3upnurrdwxHRc/h/wChV7DDCkESxRKERBhVHQCqumaVbaXAI4E+Y/fc&#10;/eY+5q7XVVqKVox2X9XOeEWtXuwooqjqFwVHlIcE/ePtWJoJdX2MpCee7f4VQJJOSSSe5pKsW1m1&#10;xyflT19aAK9WYbCWTlvkHv1q/FbJC42KMY6nrmp6AK0NjFEQcbm9WqzRRQAUUUUAFNUsd24d+PpT&#10;qau75t3rx9KAHUUUUAFFFFABSHODjrS0hzg460AC5Kjd1xzS0i52jd1xzS0AFFFFABRRRQA1ywxt&#10;HcZ+lOpr7uNvqM/SnUAFFFFABRRRQAU3LeZjHy4/WnU35vM/2cfrQA6iiigCtd6dZ3+z7ZaW9xsO&#10;V82NX2/TI4qwAFAAGAOgFZOq+KdG0W4WDUdQihmK7vL5ZgvqQAcD3NaNrdwX1rHc2kyTQSruSSNs&#10;qw9jQByfjfd/aWllQdvlThj/AN+8fyrrbZQltEoGAEAx+Fc34hura2123l1GVY7O3iMrl+gxk/0H&#10;Heudu9f8ReLSYdNE+lWj9EiXddOvYs3SP6Dn3rlwlOVbEVJrpZfd/wAOdGIkqdGEX1u/v/4Y9Gnu&#10;IbaPfcSxxIP4nYKPzNYd5498M2LFZtatGcfwwt5rfkma53TfhjH/AKy+KtIerTsbiQ/UtwPwret/&#10;A9hAMGSbHom1B+gr0fZ018U/uRx88ntExNX+KsK2zDw/pOoahcH7rSQNFEPckjJ+mPxFcbJp2ueL&#10;v3/i7xBJbW7nIsLRTgD0IHyj8dxr02fQtLtz5aQGRx1Z3JxTUsLSP7ltEP8AgINH7hd39yD94+xy&#10;OkaFoWlFV0TRBc3A/wCXi5HmNn154H4YrfGn6ne4+1XZiU/8s4+35Vv2lkZQCAEj9h1rRggWHcFU&#10;AZ4Pen7dR/hxt+LF7Nv4mc9Z+EbfIacO3qXbr+ArettPtbNQLeCOPHcKM/nVmis51Zz+JlqEY7IK&#10;KKKzKCiiigBqFig3cNjmnU1N2wbvvY5p1ABRRRQAUUUUANcsF+UZORTqa+7b8vXIp1ABRRRQAUUU&#10;UAFNJbeuPu4OadTTu3jH3cHNADqKKKACiiigAooooAapbc2RxninU1d25s9M8U6gAooooAKKKKAC&#10;iiigAooooAKKKKACiiigAooooAiubqCytpLi6lSGCJSzyOcKo9Sax559D8a6bdabDqEN3CwXzltZ&#10;wSBnIBI7HH481tSxRzxNHMiyRsMMrDII9xWLrek3KaJdQ+GIrOyv5wEEwUR7Rnk5A6gZxQBj+IpI&#10;dd1zTNC0iNWl066jubmeMfLZon8Of7zdNo7da7WuM0HTPE2hW0FlbadoUVqrgystxK0j5PzMSV+Z&#10;jz1rs6AOa8G3N0+mJC9iyW6vNtuDIpD/AL1v4RyPx9K6MMxYgrgdjnrWP4R/5FuD/rpN/wCjXrao&#10;AYGOCWXaB6muS8ZeIW0Xw/e6qsau0CARIx4LEgDP4nP4VZ8XeLbDw7pr3N7LiMcJGp+eZv7qj+vS&#10;vOrDQNY+I00eq+JZntNH3braxiOC49fp/tHk9sCgDW+HnheaaRfE+rzm71XUU3xk9IkYfzI/IcV6&#10;hEnkwKqISR2zVXSLGOztY1ijEcaIEjQdFUDAFaFAEcu8x4RfmPv0pzMwIwuQepz0okXchGcZ706g&#10;BpZtwG3I9c0bm3428euadRQA0MxYgrgeuaFZjnK4x05606igBgZipJTB7DPWkO87W24I6rnrUlNZ&#10;cupzjGePWgBCzbAdnPpmgswAITJPUZ6U+igBrMwIwuc9eelBZgwAXI9c06igBu5t+NvHrmgMxYgr&#10;geuadRQBGm/e5YYHGOaUMxUkpg9hnrShcOxz1xx6U6gCNmbyWJTBweM1y3wyLD4caLtXd+6Pf/ba&#10;urf/AFbfQ1y3ww/5Jxo3/XFv/Q2oA6lmYEALkdznpQWbcBt49c06igBu5t+NvHrmmx7x8rDp/Fnr&#10;UlNjXagGc+9AArMc5TGOnPWud8baDd+JvD62VoYo5VuYpf3rcEK2T0B5rpKKAGbm252c+maCzbQQ&#10;mT6Zp9FADGZgBhMk9RnpSS7yu1Bye+elSU2RdyEZxnvQA6quoanZaTbi41G6htYSwQPM4VcnoMn6&#10;VaqG4tbe8j8u6gimQHO2RAwz64NAGW8Oj+Kls76O5jvILGcyxmKQNH5gGPm7HGc+1Y1nMniXx9Dq&#10;mmIDp+mQS28l4BgXMjY+RT/Eq4znpmrHi7w/qN/pkGnaBHZW9o8u+7iLGESrx8mUHAPfvxVjQovE&#10;VpLBa3dho1tpsaFdtpI5ZcDgAFQOtAFzxQ2zQLg+hX/0IVi+EPD5sna+e28ssxeIKy4feMlz3zzj&#10;mtnxX/yL1z/wH/0IVb0f/kDWf/XFP5VtGMYU3Uiveejfl2/Ehycpcjei1+ZbZmBGFyD3z0psknl5&#10;LL8gHLZp5IAyTgCsq8ujO+1T+7HT396xLIZZTNKzt1P6UsERnlCD8T6Co61rK38iLLD525Pt7UAT&#10;R5VduzaF6DNIS7AHbtIOcZ61JTWXJXnGDn60AJubZnZz6ZoLNsBCZPpmn0UAMZmABCZJ6jPSlZmB&#10;GFyD156U6igBpZgwAXI9c0bm3428euadRQBGN/mkkYXGBzTlZjnK4x0560Bf3hbPUYxTqAGBmKkl&#10;MHsM9aAzbM7OfTNPooAarMc5XGOnPWkDMVJKYPYZ60+igBgZtmdnPpmkUuqZKksSeM9KkpqLtB5z&#10;yTQAhZgAQmSeoz0pWZgRhc5689KdRQA0swYALkeuaNzb8bePXNOooAaGYsQVwPXNNJdlYbdpxwc1&#10;JTXG5GGcZHWgBFZtp3JgjtnrQGbZnZz6Zpw4ApaAGFm2A7OfTNBZgAQmSeoz0p9FADWZgRhc5689&#10;KCzBgAuR65p1FAEbbzIoAwoOSc9akprLkrzjBz9adQBn6lr2l6O8aanqFraNICUE0gXcB1xmqskO&#10;jm7XxTLcxssdoUS4aQGJIidxYdsn171pXOn2d6ytd2kE5XhTLGGx9M1yfifw7rOp6vZ/YrfTJdIs&#10;1DR2VxIyI8vZmVVwQvGB0oAm8HxyahrWs+IUga2sdRMa20bLtaVUBHmkdt2eO+BVjxkSE08qNxE2&#10;QM4z04rQ0V9eaSUa3Bp0UYA8r7JI7EnvncB7VQ8Yf8w7/rv/AIVvhf4q/roZ1vgZu2k089qslxat&#10;bynOYi6sR+I4qXc2zOzn0zT6jmnSBNzn6DuawNBlxOYIN5X5jwBnvWQzF2LMck9TUtxcvcNluFHR&#10;aiAJIAGSegoAltYDNKPlyo+9WtkqQqp8vqD0ptvCsEQVRz3PqaloAj+fzunyYxnNODMWIK4Hrmjb&#10;+83Z7YxTqAGqzHOVx6c9aQMxUkpg9hnrT6KAGBm2Z2c+maVmYEYXIPU56U6igBpLbgAuR65pq7w7&#10;AjKk5BzUlNRdu7nOTn6UAAZixBXA9c9aFZjnKYx05606igBgZipJTB9M9aNzbM7OfTNPooAYWbYD&#10;s59M0OW2fKuSe2elPpGGVI6UANy6qo27jjk5pSzBgAuR65oQYQDOcDrTqAG7m3428euaAzFiCuB6&#10;5p1FADVZiTlcY6c9aRWYgkpgjoM9afRQBG29kBC4YHOM9aXc2zOzn0zSuu7bzjBBp1ADCzBQQmT6&#10;Z6UrMwxhM5689KdRQA0swYALkeuaNzb8bePXNOooAaGYsQVwPXNNXeZCSMKBjGetSU3b+83Z7YxQ&#10;A6su88TaLp94bS81WzguRjMUkyqwz04PrWpVSbS7C4mM09lbSynGXeJWbjpyRQBlXn9j+EV1HWLp&#10;2El9IGfcd7ysBhY0HU9OBUfgXTLrTPD7C8hFtJdXEt0LYf8ALurtkJ+H8yaybrQvE0ni2fWPI0i7&#10;CHZYrczSAW6eoULjce5/Cur0h9UezJ1mK0jud5wtq7Mm3tywBz1oA5fxonmanEm0MTGu0H13HH61&#10;1GlWEenWiQxw7CVBkbIJZsc5rA8QRibxZp8Z6Nsz/wB9Guupwj7OikvtNt/fb9AnLnqa9El+v6jQ&#10;zFiCuB2OetVrm88pSuMSduc4pLu9EeUiIL9z6VmkkkknJPekAmc8nrU9tbNOScHYOvvTIYHnfag+&#10;p9K2Io1ijCKOBQAJkJjZtx0GaRS4DMV5J4XNSU1VwzHOcnp6UAIWbYDs59M0MzAAhMn0z0p9FADW&#10;ZhjCZz156UEsGAC5Hc56U6igBuW3428euaAWLEbcD1zTqKAI4t4Xa45A65605WYg5TBHQZ60RrtR&#10;RnOB1p1ADAzbCdmD6ZpdzbM7OfTNOooAYWYKCEyfTPSlZmGMJnPXnpTqKAI5N5wqjqRznpTstvxt&#10;49c0Ou5cZxyOadQA0FtxBXA9c0KzEnK4A6HPWnUUANVmIOUwR0GetIGbYTswfTNPooAbubZnZz6Z&#10;prb8qwUnjlc1JTSuZFbPQHigAZmGMJnPXnpQSwYALkdznpTqKAG5bfjbx65oBbcQVwPXNOooAarM&#10;ScrgDoc9aFZiDlMEdBnrTqKAGR7vmLDGTwM9KfTVXDMc5yenpTqACiiigAooooAKKKKACiiigAoo&#10;ooAKKKKACiiigAooooAKK5K18Xy6h47j0q0iQ6aIZc3BHMsqEBgp/uqTgnuc+ldbQBieE2CeGYWY&#10;4Akmyf8Atq9ZPjPx1Y+GdPaS4cGVwfItlPzyn39F9TWZrHiZfBnguN7tB9o3yiG3J5kcuxGfYAgm&#10;sfwd4LkuJh4j8U7rrVLg+bHFLysI7Ej19B0HHfoAQeG/CF54jvl8SeMsyyP81tYsMJGvbcvYei/i&#10;a9QsrTzcSSD5B0Hr/wDWp1tYFiHn6f3fX61oAYGB0oAKWiigBkgDRkMcDuafTJNvlnf93vT6ACii&#10;igAooooAKYwBdCTyM4p9MbbvTPXnFAD6KKKACiiigAooooAYABIxB5OMin0wbfMbH3uM0+gAqOCC&#10;K1hWG3iSKJeFRFCqPoBUlFABRRRQAUyMAIApyKfTI9uwbOlAD6KKKACiiigApkgDRkMcDuafTJNv&#10;lnf93vQA+iiigAoqOaaO2gkmmdY4o1LO7HAUDkk1zXhLxRc+I9T1ZZbfyLW3MTWqspDtG6khm+oA&#10;IHYGgDR8V/8AIvXP/Af/AEIVZ0yVYtDs3c4AhT+VVvFf/IvXH1X/ANCFVLSVpNOtAfurEoA/Ct3/&#10;AAF6v8kZL+J8i3cXb3Bx91Oy/wCNQUoBJAAyT2FaFrYBcPMMnsvYVgajbG06SyD/AHQf51oUUUAF&#10;NcAlcnGDxTqa+3K7uuePrQA6iiigAooooAKKKKAGADzCc/NjpT6aNvmH+9j9KdQAUUUUAFFFFABT&#10;UAAO055NOpqbcHb0yfzoAdRRRQAUUUUAFNcAowY4BHJp1NfGxt33cc0AKOgpaQdBjpS0AFFFFABR&#10;RRQA1wCVycYPFOpr7cru654+tOoAKKKpavqsGjabLeXOSqYCovLSOThUUdySQBQBdrmvGH/MO/67&#10;/wCFTeC9avNe0E3eoxRxXAuJYmjj6JtYjHuRjrUHjI4XTz6T/wCFb4X+Kv66Gdb4Gb11dLbr6ueg&#10;rKeRpHLOck0sjtJIzMckmiKFp3CIOe59KwNBqqWYKoJJ6AVp2lkIsPJy/YelS29sluPlGWPVjU1A&#10;BRRRQAzA83Ofmx09qfTPl83/AGsfpT6ACiiigAooooAKYgA3bTnJ5+tPpibfm2+vP1oAfRRRQAUU&#10;UUAFI2Cpz0xS0jY2nPTFACIAEUA5GOKdTUxsXb0xxTqACiiigAooooAY4B27jjBGPrT6Y+35d3qM&#10;fWn0AFFFFABRRRQAUzA83Ofmx09qfTPl83/ax+lAD6KKKACisDxf4jPh3SHe2iE9/KrfZ4fUqu5m&#10;P+yoGT+A71paLdyX+h2F3Nt8ye3jlfaMDLKCcfnQBi6im/xxp4PaPd+W6ta6vicxwnA7t/hWLrJx&#10;4wtMHnyf/iquVvWVow9P1ZnDVy9Qqe2tmuG44QdWp9rZmbDvkR/zrTVVRQqgADoBWBoJHEsSBUGA&#10;KfRRQAU1QAzkHknn8qdTV27nx1zz+VADqKKKACiiigAooooAbGAI1CnKgcGnU2Pb5a7fu44p1ABR&#10;RRQAUUUUANkAK4Y4GR/OnU2Tbt+bpkfzp1ABRRRQAUUUUAFMIHmKSfmAOBT6YdvmLn72DigB9FFF&#10;ABRRRQAUUUUANUAM5B5J5/KnU1du58dc8/lTqACiiigAooooAKKKKACiiigAooooAKKKKACiiigC&#10;vfNdLYzGwWJ7oKfKWYkIW7ZI5xXK6nN40k0O6iaxsvtErJGhsJzvRDnzGy+ACBjHuc9q7KigDzK3&#10;ub2x8a6FBD4antVt7GWGO3NxGTsLJl8g4479zmvRb2UxQEL95uBSPp9rJqMV+8Km6hRo0l7qrYyP&#10;xwKpa3OYInkH/LKJpPxAJ/pQB5bEieNvivNJIBLpmhptUHlWkB/q2T9Fr1awt97ec4yAeM9z615p&#10;8HIP+KWurk8y3N424+uFGP1Jr1uNBHGqDoBigAVAueWOfU0BAFK5bB9TTqKAG7Bs25bHrnmkKAqF&#10;y2B780+igCKVV8r5920ehp7IGIOTx6GiRgqEkZA7U6gBpQFg2Tke/FGwb92Tn0zxTqKAGhAGLZOT&#10;78UKgXOC3PqadRQAwIFUjLc+pppVRtQ7snODnkVLTWYB1GM5zz6UAIUBQLlseueaDGGAGW49DT6K&#10;AGsgYg5bj0NBQFg2Tke/FOooAbsG/dk59M8UBAGLZOT78U6igCNFUSOBu3cZyaUIFUjLc+ppQwLs&#10;McjHPrTqAGbBsK5bHrnmlZAwAy3HoadRQA0oGIOTx6GgoCwbJz6Z4p1FADdg3bsnPpnimxKuNyZw&#10;c8E1JTY2DICBj2oAFQLnljn1NAQBSMtz6mnUUAN2Dbty2PXPNBQFQuW4755p1FADSgYAZbj0NNlV&#10;dm584HYGpKbIwVCSMgdqAHVn6y+qpZA6JFaS3W8ZW6dlTbznlec9K0KKAOG11PFGoWlja6ho8N1b&#10;tK0l5FY3AUSKuNiEvjgnlvYY70zwrqN/N4810TaNLbCYW/nbpkb7PtjO3ODzu7Y6d67yq0On2tve&#10;3N3DCqXF1t86QdX2jC5+goAy/F02NGkiHVtpP0yKrWH/ACD7f/rmv8qTxS26zufYqP1FS6RGJba0&#10;Q9Ci5/Kt3/AXr+iM1/EfoatlaBUWV87zyPYVbKAsGyc+meKWlrA0G7Bv3ZOfTPFAQBicnn1NOooA&#10;aqBc8tz6mmFFUKp3HJ4JPQ1LTWYArxnJx9KAE2DZty2PXPNBQFAuWwO+eafRQA1kDADLcehoZAxB&#10;ywx6GnUUANKAsGycj34o2Dfuyc+meKdRQBGqqJmIzuxzk9qcqBc8tz6mgMPMK45xnNOoAaEAUjLc&#10;+po2ALty2PrzTqKAGqgXPLc+ppAgVSMtz6mn0UAN2AJty2PrzTEVWjKruABPfnNS01GDA4GOSKAE&#10;MYYAZbj0NKyBiDluPQ06igBpQFg2Tke/FGwb92Tn0zxTqKAGhAGLZOT78U0qqI5O4jHIJzUlNc7U&#10;YkZwOlACKgCYBbB9TRsGzblsfXmnDkCloAYUBQLlsfXmgxhgBluPQ0+igBrIGIOW49DQUBYNk5Hv&#10;xTqKAI2VRIrHJJOBzx0qSmswBXjOTj6U6gDH1uXxBHLENCt9OlQg+abuR1IPbG0fWue1A+IpPEVn&#10;c3ugG+gsoVaJLa4RY/tDD53+cgnb0Xjjk13NFAHEfDG7uptKu4prCSCJbudxM0ikMxkbcmBzleme&#10;h7VY8WTebNac/Ks2B+ldNY6fa6ZbtDZQrDGztIVXoWY5J/E1yXiE5+yH1mrowv8AFX9dDOt8DNkK&#10;Xk2qMknitaC2WGLZk5PUjjNVNOUG4dvQcVpVzmgwoCoXLYHfPNKyBgBluPQ06igBrIGIOTx6GgoC&#10;wbJyPfinUUAR7V8/PzbtvrxinBAGLZPPYnijcPM245xnNOoAaqBc8tz6mgIApGW59TTqKAG7AE25&#10;bH15oZAxByePQ06igBpQFg2Tx2zxTUVS7MuQc4IzxmpKajBt2BjBx9aAAIAxOTz6mhUC55Y59TTq&#10;KAGhAFIy3PqaNg27ctj1zzTqKAGlAV25bHrnmkdAUwS2AOxp9IxwpPtQAwKrqpG4DHABxTigLA5P&#10;HYHihDlAcYyOlOoAbsG7dk59M8UBAGLZPPbPFOooAaECknJOfU0BAoIy3PqadRQBE6qqBW3EFhg5&#10;5zT9g27ctj1zzQ7BduRnJAp1ADSgKgZbj0NDIGxywx6GnUUANKAsDk8dgeKNg3bsnPpninUUANCA&#10;MWyee2eKaqqsp6liM5JzxUlN3DzNuOcZzQA6sHUZvFK6mV0y10p7HK4eeVxJ/tcAY9cVvUUAebas&#10;2tofEN/f+H55Wmt5reGcXMey3tgp6LnOT95u54Hauq8GXU83hGwa6s3tfKt0RAzq3mIEXDjHQH0P&#10;NbVxbxXdtLb3CB4ZUKOh6MpGCKieCKz0wQW6BIooxGiDoqgYA/KgDlb2Qy+K7d26sn+NbdrD58wX&#10;+EctWFc/8jPa/wDXP/Gup01QIWbuWrevtD0/zM6e8vUtqgUkjP0zxQqBc8sc+pp1FYGg0IApXLYP&#10;qaNg2bctj1zzTqKAGhAARlufU01VX51G7OeTnmpKarAs4xjB6+tABsBXblseueaCgIAy3HoadRQA&#10;1kDY5YY9DQUBYHJ49DTqKAG7Bv3ZOfTPFAQBi2Tz2zxTqKAI4lXaGTdgjgE9KcqBQRlufU0RsGRS&#10;BjI6U6gBoQBSuWwe+eaNg27ctj1zzTqKAGlAVAy3HoaGQNjlhj0NOooAjlVeGbOARwD707YN+7Jz&#10;6Z4okYKuSM8jinUANCAMWycntnihUCknJ59TTqKAGqgUEZbn1NAQBSuWwe+eadRQA3YNu3LY9c80&#10;xlUsindnBwQalppYCRRjkg80ADIGxywx6GgoCwOTx6GnUUAN2Dfuyc+meKAgDFsnJ7Z4p1FADVQK&#10;Scnn1NCoFBGW59TTqKAI4wqlwucg8knNSU1WBZxjGD19adQAUUUUAFFFFABRRRQAUUUUAFFFFABR&#10;RRQAUUUUAFFIzBQSxAA6k1zHj/VfsPg29kt7nymkKQmVDzGrsFZhjuATQBvw6jZ3Fw8EF3byTJ9+&#10;NJAWX6gHIrJ8THFhfH0tJP8A0Fq5iJNEgvdFV/D99okSXCix1AKimVuySYywD+jdfauu12xuLyzu&#10;0t497SW7ooyBlipAH60AcJ8Hh/xRMP8A19yf+y16nXmXw5sr7w54YSz1TTb6K4juXcotuz5HHQjg&#10;9K7P/hJo/wDoF6v/AOAT0AbVFYv/AAk0f/QL1f8A8Ano/wCEmj/6Ber/APgE9AG1RWL/AMJNH/0C&#10;9X/8Ano/4SaP/oF6v/4BPQBsOxVCQMkdqdXN6n4luDps/wDZumaqLvb+63WTYzn3q1/wk0f/AEC9&#10;X/8AAJ6ANqisX/hJo/8AoF6v/wCAT0f8JNH/ANAvV/8AwCegDaorF/4SaP8A6Ber/wDgE9H/AAk0&#10;f/QL1f8A8AnoA2qazEMoAyD1PpWP/wAJNH/0C9X/APAJ6q3PiW4N9Zm30zVfs25/tGbJs42nbj/g&#10;WKAOkorF/wCEmj/6Ber/APgE9H/CTR/9AvV//AJ6ANqisX/hJo/+gXq//gE9H/CTR/8AQL1f/wAA&#10;noA2qKxf+Emj/wCgXq//AIBPR/wk0f8A0C9X/wDAJ6ANgMS7DHAxg+tOrm4PEtx/aV2ZtM1X7Jtj&#10;8jFk2c4O/P6Va/4SaP8A6Ber/wDgE9AG1RWL/wAJNH/0C9X/APAJ6P8AhJo/+gXq/wD4BPQBtUVi&#10;/wDCTR/9AvV//AJ6P+Emj/6Ber/+AT0AbVNRiygkYPpWP/wk0f8A0C9X/wDAJ6q6Z4luBYp/aOma&#10;qbnc27bZNjG47en+zigDpKKxf+Emj/6Ber/+AT0f8JNH/wBAvV//AACegDaorF/4SaP/AKBer/8A&#10;gE9H/CTR/wDQL1f/AMAnoA2qa7FUJAyR2rH/AOEmj/6Ber/+AT1V1LxJcPp8q6bpmqC7IAiL2TbQ&#10;c988UAdJRRTXdYxl2Cj1JxQAMyopZ2CqoySTgAVDa31rfKzWdzDcKpwTFIHAP4VyPxBv4DJolhcC&#10;WaxvLpjPDANzXARcrFgddzFcik0M6aPGSZ0i50HUjasFtwIxFdR5HPyZBZfzGe9AF7xL/wAeV1/v&#10;D+Yq3oP+qtP+uQ/lTNf0+5uLK68mFnJO4BepAOeBVfTb82NvAZbDUSUjClVtHJzj6Vs2vYpef6Ga&#10;T9pfyOporF/4SaP/AKBer/8AgE9H/CTR/wDQL1f/AMAnrE0NqisX/hJo/wDoF6v/AOAT0f8ACTR/&#10;9AvV/wDwCegDaprMQVwM5OD7Vj/8JNH/ANAvV/8AwCeqt54lnMtp9k0zVQnnf6Rmyb/V7W6e+7bQ&#10;B0lFYv8Awk0f/QL1f/wCej/hJo/+gXq//gE9AG1RWL/wk0f/AEC9X/8AAJ6P+Emj/wCgXq//AIBP&#10;QBtUVi/8JNH/ANAvV/8AwCej/hJo/wDoF6v/AOAT0AbG4+YRjjGc06ubXxLcf2rKW0zVfsXkpsH2&#10;Js+Zubd74xtq1/wk0f8A0C9X/wDAJ6ANqisX/hJo/wDoF6v/AOAT0f8ACTR/9AvV/wDwCegDaorF&#10;/wCEmj/6Ber/APgE9H/CTR/9AvV//AJ6ANqmoxYHIxyRWP8A8JNH/wBAvV//AACeqth4lnEUv27T&#10;NVL+dJs22Tf6vcdnTvtxQB0lFYv/AAk0f/QL1f8A8Ano/wCEmj/6Ber/APgE9AG1RWL/AMJNH/0C&#10;9X/8Ano/4SaP/oF6v/4BPQBtU1yVQkDJA4FY/wDwk0f/AEC9X/8AAJ6r3/iWU6fc/YdM1YXXlN5O&#10;6ybG/Hy5z74oA6EdBS1hx+JR5aeZper78DdiybrTv+Emj/6Ber/+AT0AbVFYv/CTR/8AQL1f/wAA&#10;no/4SaP/AKBer/8AgE9AG1RWL/wk0f8A0C9X/wDAJ6P+Emj/AOgXq/8A4BPQBsMxBXAzk4PtTqwW&#10;125u7+xhs7DUIlaf9+89qUUR7G7np822t6gAqK4uYbSEy3M0cMS9XkYKo/E055Y48b3Vc+pxXBeI&#10;76G78fwWdxYTaolrZCa2sowCskrMQXbd8uFUdT68c0Ad1FcQ3Vv5tvLHLEw4eNgyn8RXH+IPu2f/&#10;AF1/wqz4NOnfbNXWytLnTboyIbrTZdoWFtvDoBxhh3BwcUniDT7sw2zx20sojlBYRjcQPoOa3wzS&#10;qpszqq8HY3tN/wBZL+FaFc/BrC2jMWsNTfd02WbnH6VN/wAJNH/0C9X/APAJ6wNDaorF/wCEmj/6&#10;Ber/APgE9H/CTR/9AvV//AJ6ANqisX/hJo/+gXq//gE9H/CTR/8AQL1f/wAAnoA2Nx8zbjjGc06u&#10;bPiW4/tdSNM1X7D5ByPsTZ8zcMe+MZq1/wAJNH/0C9X/APAJ6ANqisX/AISaP/oF6v8A+AT0f8JN&#10;H/0C9X/8AnoA2qKxf+Emj/6Ber/+AT0f8JNH/wBAvV//AACegDapqsTuyMYOBWP/AMJNH/0C9X/8&#10;AnqrY+JbgNdfbNM1Ur558jbZN/q8DGffOaAOkorF/wCEmj/6Ber/APgE9H/CTR/9AvV//AJ6ANqi&#10;sX/hJo/+gXq//gE9H/CTR/8AQL1f/wAAnoA2qQnAJrG/4SaP/oF6v/4BPUdx4lP2eXyNL1bzdh2Z&#10;smxuxx+tAG4pJUEjBI6U6ufsvEsgsbf7ZperG58tfN22TY34+bH45qb/AISaP/oF6v8A+AT0AbVF&#10;Yv8Awk0f/QL1f/wCej/hJo/+gXq//gE9AG1RWL/wk0f/AEC9X/8AAJ6P+Emj/wCgXq//AIBPQBsO&#10;xXGBnJAp1c3f+JbgrB9h0zVQ3np5u6yb/V5+br3xVr/hJo/+gXq//gE9AG1RWL/wk0f/AEC9X/8A&#10;AJ6P+Emj/wCgXq//AIBPQBtUVi/8JNH/ANAvV/8AwCej/hJo/wDoF6v/AOAT0AbVN3HzNuOMZzWP&#10;/wAJNH/0C9X/APAJ6LDVrrUNc2JaXcFitsSxuLcx5k3DGCfbNAG1RRUbTRK21pEDehYUAR3V/aWK&#10;q15dQW6scKZZAgJ9s0XbB7J2UgqVBBHQivPI7yHUfFWvzz6FNrt1bzm1SLYhjtoVA6Fzjczbjgcn&#10;FdL4RWwk8JCPRnuWthI4WG5Pz27buYiO208AUAZ9z/yM9r/1z/xrq9N/49j/ALxrmtQs7q3121uW&#10;tZ3i2EFooy+Dz1A+taUGuLaR+W2nao5znKWbkVtWaahbsZwVm/U3qKxf+Emj/wCgXq//AIBPR/wk&#10;0f8A0C9X/wDAJ6xNDaorF/4SaP8A6Ber/wDgE9H/AAk0f/QL1f8A8AnoA2qarEswIwAePesf/hJo&#10;/wDoF6v/AOAT1VtfEtx9rvPtOmar5HmL9nxZNnbsXOf+BbqAOkorF/4SaP8A6Ber/wDgE9H/AAk0&#10;f/QL1f8A8AnoA2qKxf8AhJo/+gXq/wD4BPR/wk0f/QL1f/wCegDaorF/4SaP/oF6v/4BPR/wk0f/&#10;AEC9X/8AAJ6ANhCWQEjBI5FOrm9N8SzjTbcajpmqm88sedtsmxu74xVr/hJo/wDoF6v/AOAT0AbV&#10;FYv/AAk0f/QL1f8A8Ano/wCEmj/6Ber/APgE9AG1RWL/AMJNH/0C9X/8Ano/4SaP/oF6v/4BPQBs&#10;OxVcgZORTq5vUfEtwbT/AIl+maqJ/Mj+9ZNjbvG/r/s7qtf8JNH/ANAvV/8AwCegDaorF/4SaP8A&#10;6Ber/wDgE9H/AAk0f/QL1f8A8AnoA2qKxf8AhJo/+gXq/wD4BPR/wk0f/QL1f/wCegDappYhwMcE&#10;HJrH/wCEmj/6Ber/APgE9VZfEtx/adsYtM1X7H5cnnZsmzu+XZjv/eoA6SisX/hJo/8AoF6v/wCA&#10;T0f8JNH/ANAvV/8AwCegDaorF/4SaP8A6Ber/wDgE9H/AAk0f/QL1f8A8AnoA2qKxf8AhJo/+gXq&#10;/wD4BPR/wk0f/QL1f/wCegDYViWYEYAPHvTqytGv7rUJr6Se3ngtxKq26zxeWxXYueOv3t1atABR&#10;RRQAUUUUAFFFFABRRRQAUUUUAFFFFABRRRQBBe2VvqNnLaXcQlt5lKSI3Rge1czqnw/0s+HdQsdE&#10;tILK4uVRg4yQXRtyZ56Z/nXW0UAcTqCa34rSw0670WTT44rmOe8uJJkZf3Z3bY9pJOSBycYFdtRW&#10;brmuW+hWaTTpLNJLIIYIIVy80h6KooA0qKxNI8SDUNRl068sLjTtQjjEwgnKt5kecblZSQcHg+lb&#10;dABRRRQAUVl67r0GhwQF4pbi4uZPKt7aEAvK/XAzwAAMkngVDoviNdUvLiwubOew1C3UO9vPgkoe&#10;jKykhhnj60AbVFUNZ1i10LTJL68L+WhChUXLOxOFVR3JJxWfpnig3WqJp2o6Zd6ZdTRmWBZyrCVR&#10;1wykjcM8igDformLnxmyaneWVjoep3/2OQRSy26psDbQ2OWHYit+xuXvLKG4kt5bZ5FDGGXG9PY4&#10;yM0AWKKKKACiuTk8ewKkt4mmX0mjxSGN9RUL5YwcFgudxQH+ICuqR1kRXQhlYZBHQigB1FYfiXxZ&#10;p/hi3ja7ffPM4SK3Qje+TjOOwHc1uUAFFFFABRXKXHjuKP7TcQaXfXOl2shjnv4gpRSpwxC53Mo7&#10;kDsa6iKVJ4UliYPG6hlYdCDyDQA+isPxL4s0/wAMW8bXb755nCRW6Eb3ycZx2A7mrOv63F4f0s3s&#10;0Ms37xIkiiALuzMFAGfc0AadFYek+IbrUr4W82ganYptLedcBNnHbhic1uUAFFFZWua/Foi20fkT&#10;XV3duY7e2hA3yEDJ64AAHJJoA1aKx9E8Qpq9xc2k1rPY39rtM1tPjIVvusCCQynB5FT63rdtoGnG&#10;7uxIwLrHHHEu55XY4VVHcmgDRornrHxW0mqwafqmlXemT3QJtjMUZJcDJXcpOGxzg10NABRRWXru&#10;vQaHBAXiluLi5k8q3toQC8r9cDPAAAySeBQBqUVi6L4jXVLy4sLmznsNQt1Dvbz4JKHoyspIYZ4+&#10;tWdb1u20DTjd3YkYF1jjjiXc8rscKqjuTQBo1R1bRrDXbQWuqWyXMAcOEfONw6Hj6msyx8VtJqsG&#10;n6ppV3pk90CbYzFGSXAyV3KThsc4NQ3PjNk1O8srHQ9Tv/scgillt1TYG2hscsOxFAFfVvCCadb6&#10;ZceGbGFZdMuzcra79omDLtcBj0YjGM8cU+2g1LX/ABXp+p3emy6bZ6bHKI1ndTJLJIAp4UkBQB68&#10;muksbl7yyhuJLeW2eRQxhlxvT2OMjNWKACisbWvES6Vd29jb2c9/qFyrPHbQFQQg6sxYgKOcfWpN&#10;C16HXIp9sM1tc20nlXFtMAHibGeccEEcgjrQBq0UUUAFFFYmr+JBp2oRadZ2NxqOoSRmXyICo2Rg&#10;43MzEADPA9aANuiszQ9cg12zeaGOWGWGQwzwTLh4XHVSP696ZrmvxaL9miW3mu7y7cpb20AG+QgZ&#10;JySAAB1JoA1qKx9E8Qx6vNdWstrPZX1oR51tPjcoP3WBBIZTg8isq08dy38Sz2XhvWLi2diEmRY9&#10;rAHGR83TigDraKQdKWgAoqC9vYNOspru7kEcECGSRz0VQMmsCz8aCa6s0vdJvrC2v2CWlxOF2yMR&#10;lQwBJQkdM0AdNRRWJe+K9PtPEdjoiv517dMQUjIPkgKTlvTOOB1oA26KKKACiorm5is7aW4uHEcM&#10;SF3duiqBkmuctfG6Sy2b3elX1nYXzhLW8mC7HLfd3AHKbu2RQB1FFFYl74r0+08R2OiK/nXt0xBS&#10;Mg+SApOW9M44HWgDborF1/xIuhz2VuljdX1zeFxHDbBS2FGSeSOOam0XWJ9VExuNJvdP8sjAugo3&#10;5z02k9MfrQBqUUUUAFFYereJvsOprptjp9zqV+Y/OeKAqojTOAWZiAMnoOpq3oetW+vWBubdZIyj&#10;tFLDKu14pF4ZWHqKANGisfW/EUWjzWtqltPe392W8i1gA3MB95iSQAo9TTdF8SJqt7cWFxZ3FhqF&#10;uod7efBJQ8BlZSQwzxQBtUUUUAFFYmr+JBp2oRadZ2NxqOoSRmXyICo2Rg43MzEADPA9asaHrkGu&#10;2bzQxywywyGGeCZcPC46qR/XvQBp0Vj634ii0ea1tUtp72/uy3kWsAG5gPvMSSAFHqabo3iRNUvb&#10;iwubO4sNQt1Ej28+CSh6MrKSGHagCXWPDGj+IJIpNWsIrpogVQuT8oPXofasa80e58P+ILTVtE07&#10;7VaJZCxmtInCuiK25GTccHHQjNLaeO5b+JZ7Lw3rFxbOxCTIse1gDjI+bpxXWDpQBzXh3T76bxBq&#10;Wvajamya7jjggtmcM6xpk7nI4ySeg6V01Fc9qHis2+pz2Gm6XeanNaqGufs+0CLIyFyxGWI5wKAO&#10;hoqlpOq2ut6ZBf2TFoJhkbhhgQcEEdiCCCKu0AFFFFABRXN33i/yb+6ttP0q91IWWPtclvtCxHGd&#10;o3EbmxzgVtabqNtq+nQX1lJ5lvOgdGxjj6etAFqisLVfE32LUxpthp9zqV8I/OkigKqIkzgFmYgA&#10;nHA6miPxbYyeGLrW9syxWgfz4XXbJG6feQj+9n+dAG7RXO6d4pu7+7gibw5q1vHMf9fKqBEGM5OG&#10;z+ldFQAUUVna3rVvoOn/AGq5WR9zrFFFEu55XY4VVHqaANGisLSvE327U202/wBPudNvvL86OKcq&#10;wlTOCVZSQSMjI7VuUALRWJp/ivT9V8R3WkWL+e9rD5ksyEFAd2NoPcjvW3QAUUVQ1rWLbQtNe9vN&#10;5RSFVI13PIxOFVR3JNAF+isHTPFBu9UXTdQ0260y8ljMsKTlWEqjrhlJGRnkVu0ALRWJp/ivT9V8&#10;R3WkWL+e9rD5ksyEFAd2NoPcjvUGqeLfsGsyaZa6Tf6jPFEssn2UKQgYkDOSPQ0AdFRVLSr+XUrF&#10;biaxuLFyxHk3AAcYPXgkc1doAKKK5m98ZiG7vI7HSb7UILBtt3PAF2xsBkqASC5A6gUAdNRVexvY&#10;NSsYLy0kElvOgkjcdwelZGpeKPs2rPpmnaddalexRiSZISqrEp6bmYgZOOBQBv0VmaFrtvr1pJNB&#10;HLDLDIYZ4Jl2yQyDqpH9a06ACiiubvvF/k391bafpV7qQssfa5LfaFiOM7RuI3NjnAoA6Siqum6j&#10;bavp0F9ZSeZbzoHRsY4+nrWVqXij7Nqz6Zp2nXWpXsUYkmSEqqxKem5mIGTjgUAb9YmoeDdB1XUT&#10;f32mwzXbbcysTn5enftio4fGFjL4dvtWaOeIWG9bm3kUCWN1HKkZxnpjnBzTNO8U3d/dwRN4c1a3&#10;jmP+vlVAiDGcnDZ/SgCjHBqfhbXdWmtNKl1Ky1KUXKm3kRXil24ZWDEfKcAgjpWl4R0m70vTbl9Q&#10;CJeX13JeTRxnKxlz90HvgAc+ua3qKACiuUm8eQxie6i0u+n0m2kMc2oRhdikHDELncyg9SB2NdRH&#10;Ik0SSRsGRwGVh0IPQ0APooooAKKQnAyelcofH0AjN6NMvjoyyeWdSAXy+u3dtzu2Z/ixQB1lFICG&#10;AKkEHkEVzV540WG5vFstJvr+2sGKXVxAF2xsBlgoJBcgdcUAdNRWHqfiq0sNGs9Sgilvo76SOO2S&#10;3ALSFxkYyR2FP0fXbnVLp4p9E1GwVU3CS5CBWOegwx5oA2aKKKACisfW/EMekT21rFaz3t/dFvJt&#10;oMbiF+8xJICqPU07Q9fi1r7TGbea0vLRwlxbTgb4yRkHIJBBHQigDWopksscETSzOscaDLO5wFHq&#10;TWT4d8TWfiZLyXTwzQW0/kiU9JeAdw9uaANmiiigAorJ1zX4tGa2gW2mvL27Yrb20GNz4GWOSQAA&#10;OpNJoniCPWJLm2ktp7K+tCBPbT43KDyrAgkFT6igDXopksscETSzOscaDLO5wFHqTWT4d8TWfiZL&#10;yXTwzQW05hEp6S8A7h7c0AbNFcs/jZ3vLuGx0DVb5LWdoHmgVNhdeoGWFdJbStPbRSvE8LOgYxv9&#10;5CR0OO4oAloopGYIpZiAoGST2FAC0VyaePoGSO9bTL5NGkkEaaiwXy+TgMVzuCE/xYrq6AFormJv&#10;Ghaa7/szRr/UbWzcxz3EGwKGX7wUEguR3xW7pmpW2r6bb39lJ5lvOgdGxjj6etAFqiikJwMnpQAt&#10;FcmfH0AjN6NMvjoyyeWdSAXy+u3dtzu2Z/ixXVghgCpBB5BFAC0VzE3jQtNd/wBmaNf6ja2bmOe4&#10;g2BQy/eCgkFyO+KsXvi+yttBsdVtYp72K+kSO3jgA3uzZwMEj0OaAN+isbR9dudUunin0TUbBVTc&#10;JLkIFY56DDHmtmgAooooAKKKKACiiigAooooAKKKKACiiigAooooAK5TxPg+MvCW/wD1f2if6bvK&#10;O3+tdXWZr2hQ69ZxxSSywTQyCaC4hIDxSDowz9SCD1BoAx9Yx/wsnw3s+/8AZ7vfj+7tX+uK6usP&#10;SfDbWOqSanqGoTajqDx+SssiKgjjznaqqMDJ5J71uUAFFFFAHKa1n/hY/hnf9zybvbnpv2r/AEzS&#10;Xmf+Fq6Zs6/2XN5mP7u9cZ/HNa+vaDFrkVufPltbq1k823uYcbomxjvwQQcEHrUWjeHf7Nv7jUby&#10;+m1DULhBG08qqoVByEVV4Azz7mgDP8ccy+HA3+q/tiDf6dGx+uKb4u/5GXwls/1n29+nXb5Tbv6V&#10;fl8Lx3nh1tK1G+u7sl/MW5dgJUbduUgjoVOMU3TvDEkGqxalqmqXGp3VvGY7cyIqLED94hVHLHGC&#10;TQBkWfhTVQmo3Nl4nMMlzdy3MYtokaLcT0ckEtjAGMjGK3PCGsy6/wCGLPULhFSeRSsgX7u5WKkj&#10;2JGaz28EyQNdQ6XrV5p9hdu0ktrEiEAt97YxGUz7V0Gm6fbaTp0FjZRiO3gQIijsBQBaqtqO/wDs&#10;y68vO/yX249cHFWaSgDitDEP/CmIt2PL/sl92emdhz+ua3/CZf8A4RDR/Ozv+xQ5z/uCsmTwErQS&#10;6fHq95Fos0hkfT1C4wTkoHxuCE9q3ptMd9QsZ4byaCC1VlNrHgRygjA3D27UAc18RNLsofD19qEd&#10;tGLyaW2R58ZYqJUwM9h7Cu0rN8QaLH4g0l7CaV4kd0cugBPysG7/AErSoAKjn3eRJs+9tOMeuKko&#10;oA4vweI/+FSwb8bTZzeZn1y+7P45rV8CF/8AhBdE83O/7HH19McfpVKbwLuS5tLbWLy20m7kaSax&#10;jC4+Y5ZVcjcqnnIHqa25tKLXGnNa3c1rBZZH2eLASVduArew7UAc58RNLsofD19qEdtGLyaW2R58&#10;ZYqJUwM9h7CtPxbpE+tJptvb6hDZPFeLcZdQzNsBxtB4JBOefSr/AIg0WPxBpL2E0rxI7o5dACfl&#10;YN3+lR6/4fg16CAPNLb3NtIJre5hIDxP6jPBHqD1oAxYJdU8O+LdO0661SXU7LU1lCmdFEkMiLuz&#10;lQMqR7cV2FYOmeGWttW/tTU9Rn1K+SMxRPIiosKnrtVRgE9zW9QAVyeo8/FHRd/3f7Pudmf725M/&#10;pXWVk67oCa19lmS5ms72zcyW9zDgshIwQQeCpHUGgDLb/kq8ezvox8zH/Xb5c/rXQah9iS2NxqAg&#10;ENsfO8yYDEZH8WT0I9az9G8OjTLi7vbm9mvdRuwFkuZFVSFH3VVRwoGSfrVLU/Bj6t4cttJu9avX&#10;EMvmvOwVnmIJIDZGCASOPYUAVbD7R4y8QWWsNC9vo2nlnsvMGHupCNvmY7IATjuetdjXO2HhvUrO&#10;9hmm8TahcxRnLQSRxBXHocKD+VdFQAVymtZ/4WP4Z3/c8m7256b9q/0zXV1la9oMWuRW58+W1urW&#10;Tzbe5hxuibGO/BBBwQetAGReZ/4Wrpmzr/Zc3mY/u71xn8c10WofYktjcagIBDbHzvMmAxGR/Fk9&#10;CPWs/RvDv9m39xqN5fTahqFwgjaeVVUKg5CKq8AZ59zVHU/BkmraBDpd3rV86pP5zTMFZpOSVVsj&#10;BAJHHsKAK1h9o8ZeILLWGhe30bTyz2XmDD3UhG3zMdkAJxnk9ais/CmqhNRubLxOYZLm7luYxbRI&#10;0W4no5IJbGAMZGMVqWHhvUrO9hmm8TahcxRnLQSRxBXHocKD+VV28EyQNdQ6XrV5p9hdu0ktrEiE&#10;At97YxGUz7UAaHhDWZdf8MWeoXCKk8ilZAv3dysVJHsSM1tVV03T7bSdOgsbKMR28CBEUdgKtUAc&#10;pbZ/4WtfeZ1GkxeXn08xs4/HFGkZ/wCFleI9n3Ps1rv/AN7Df0xWjrPh3+07621C0vZrDULdTGk8&#10;Sq25D1RlbhhkZ9jUuhaDHokdwxuJbq7u5PNuLmbG6RsYHA4AA4AHSgDVooooAK5TScf8LM8Qb/vi&#10;0tdmf7vz5/WurrD1fw419qcWp2F/Np2oRxmEyxoriSPOdrK3BweQe1AFHw3geN/Fmz/V+bbZ/wB7&#10;yuf6U2+5+Kmlb/ujTZ/Lz/e3rn9K0LLwwmn6Ld2VvfXS3V4WkmviR5zSN/H6DGBgdBil1Pw0NRt7&#10;BlvriDULD/UXqYL5xhtwIwwbuKAMi/BPxGuxDMkLNoLB5HPyofMO0n6c1nT6RrPgzwdHqFnr7XH9&#10;mwK7WphT7PKg6gcbskZ+bNdLp3hWC2XUH1G4k1K61FPLuZp1A3JggIFHCryeB61QTwIzWkWm3Wt3&#10;1xo0JG2ycINyg5VGcDcyjA49qAOntZxdWkM6qVEqK4B6jIzU1IAFAAAAHQCloA5f4k5/4QPUf7v7&#10;vf8A7vmLn9Ki+IuB4Wg8v74vrXysevmrjH4V0t/YwanYT2V3GJLedDHIp7g1gWng10ubI6jrF5qF&#10;rYMHtbeVUAVhwrOQMuQOmaAOnritZ0qy0vxZ4YFjbRw+ffTyylRy7GJiST1Jrp4dPli1i4vWvZ3i&#10;ljVFtWI8uMjqw9z3qLUtFj1LVNMvXldG0+V5EVQMOWUrg/nQBp0UUUAc18Rd3/Cv9Y25/wBRzj0y&#10;M/pmqnj4IPh4/l44Nv5OPXzE24rqrq1hvbSa2uUEkMyGN0PRlIwRXOW3gko9nFe6xeXun2LiS2tJ&#10;VQAFfub2Ay+3tmgDqK4vWdKstL8WeGBY20cPn308spUcuxiYkk9Sa6dLCVNakvjfTtE8IiFqSPLU&#10;g53j37VFqWix6lqmmXryujafK8iKoGHLKVwfzoAytb8P3Or+KrS6ttYFl9mtXQpEqtN87DLDdkAc&#10;AZxTfDd/qFt4k1Lw/qV2b77NFHcQXTIFco2RtfHBII61e1jw0NQ1ODVLG9m0/UoYzF58SqweMnO1&#10;lbgjPI9Kl0Pw/Hoz3NxJczXl9dsGuLqbG58DCgAcKo7AUAa9FFFAHK6D/wAj/wCKi/8ArMWu3P8A&#10;c8s/1zTfCXHibxbt/wBX9vTHpu8pd39Kv6r4ae71VdU03UZ9NvjF5MkkaK6ypnIDKwxkEnBpbbww&#10;lj4fuNNs766inuGaSW+DAzNIxyz56Z7fSgCzrV/peiQf2rqQjRoh5aSbN0hz/AnckkdBWV4bsL+8&#10;1m58R6tCbWa5hW3trQnLQwg7vn/2ieSO3Sna54Pk1m/0+7GsXdtLYRlYiiI3zHgv8wPzEd6u6Nol&#10;9pt08t3r17qKMm0RTpGApz1+UA5/xoA2aKKKAOU0nH/CzPEG/wC+LS12Z/u/Pn9aXw3geN/Fmz/V&#10;+bbZ/wB7yuf6Ve1fw419qcWp2F/Np2oRxmEyxoriSPOdrK3BweQe1Fl4YTT9Fu7K3vrpbq8LSTXx&#10;I85pG/j9BjAwOgxQBZ1q/wBL0SD+1dSESNEPLSTZukOf4E7kkjoKwtM0/UL6fU/EWqBdPuLq0Nta&#10;QSH/AI9ouSDIf7xJyR26VY1jwbJq93ptz/bV5BNp8WyNlRGy+MGQ7gRuI71ZsPDdzF9oj1TWrvVb&#10;W4hMLwXCRhcHqflAPTI/GgDm59I1nwZ4Oj1Cz19rj+zYFdrUwp9nlQdQON2SM/Nmu9tZxdWkM6qV&#10;EqK4B6jIzXMJ4EZrSLTbrW7640aEjbZOEG5QcqjOBuZRgce1dYAFAAAAHQCgBa5TwVj+0PE5b/W/&#10;2vJuz1xtXb+ldXXO3/hWWXVLi/0rVrnTJbtQtyIkR1kwMBsMPlbHGRQBW+H+P7O1YJ/qhq115fpj&#10;f2/HNdXVHR9JttD0uGwswwhiB5Y5ZiTksT3JJJNXqACiiigDlfAOfsesl/8AWnV7rfnrncMfpik+&#10;G+f+EUP/ADzF5c+X/u+a2MVPe+EZHv7y50vWLvTFviDdRwojB2xjcu4fKxHcVc/4R6O30ex03TLq&#10;4sILORGBiPzOq9VYnqGzzQBm+Hf+R68Vl/8AWb7XGeuzyuPwzmsL+zJNZTxlp0N3DapcapGokm5X&#10;O1Cwx3JxjFdTqnhl7rVv7U03Up9NvmiEMrxorrKg5G5WGMjJwaj/AOEK05vDcmjyvPIJZTcSXLP+&#10;+abOfM3f3s/4UAZt8dY8Kalpc8msTalZ3t2lpPBPEgKl84ZNoGMEdOeK7SuctfCcp1K1vNY1e51N&#10;rM7raOSNI0RsY3kKPmbHc10dABXJ+L+fEHhMP/qv7ROfTd5Tbf1rrKzdd0SDXtPFtO8sTJIssM0R&#10;w8Ui8qyn1FAGP4h/5Hvwps+/uus4/ueXz+uK6aeGO5t5IZl3RyKUdc4yCMEVi6X4ae01Y6pqWoz6&#10;lfLF5MTyIqLEh5IVVGMnAya0dMsJbBbkTX1xd+dO0qmYj90D0RcfwjtQBzel2NtpvxKmtbKCOC3i&#10;0eMJHGuAB5rV2NZqaLGniWTWfNfzZLVbUx4G0AMWz655rSoAK5Xxtk3nhkN/qv7Xi3emdrbf1rqq&#10;z9b0a317THs7oyICyukkZw8bqcqynsQaAMTxXn/hK/CXl/6z7ZL0/u+U27+ldPPDHcwSQTLujkUo&#10;65xkEYIrE03wxJb6smp6pqlxqd3DGYoDIiosSn7xCqMbjjk1pafYS2Ut48t7Pci4mMqLKRiEH+Bf&#10;agDm9LsbbTfiVNa2UEcFvFo8YSONcADzWpzeGL688Q6xf2/iFrRblo1CWiIXTYuAHLA+pOBjrW6m&#10;ixp4ll1nzXMslqtqY8DaAGLZ9c81m3XhOUapdX2j6tc6ZJe4NykcaSJIwGNwDD5Wx3FAD/BurXup&#10;afdw6mySXmn3clnJMi7Vl24w2O2QeRXQ1n6JottoOmpZ2m9lDF3kkbc8jk5ZmPck1oUAFcn8O8f8&#10;I7d7/wDWHUbrzc/3vMPX8MV1lczd+DpHur19N1m80+31Bt91BEqMGYjDMpIyhI64oAZ8Ns/8INY/&#10;3d8uz/d81sfpVzXdasfDrb4rUT6pfELFbQKPNuWAwMn0H948AVOdBSGx02z066nsbexkRgkJH7xF&#10;H3Gz1B71l33gqe58Q3OsW+vX1pcToI8RxxsEQfwjcDgZ5+tAFzwnotzpVpdXGpOj6jqE5ubny/uI&#10;xAARfYAAZrerN0bTLrTIZEvNVudRZ23K86oCgx0G0CtKgArlfAOfsesl/wDWnV7rfnrncMfpiuqr&#10;m73wjI9/eXOl6xd6Yt8QbqOFEYO2Mbl3D5WI7igCD4b5/wCEUP8AzzF5c+X/ALvmtjFXtd1qx8Ot&#10;vitRPql8QsVtAo825YDAyfQf3jwBUv8Awj0dvo9jpumXVxYQWciMDEfmdV6qxPUNnmsy98FT3PiG&#10;51i316+tLidBHiOOMhEH8I3A4GefrQBQl8JXknhHULa9vrWDU9YulnuZG5jUllxGvPOAoHvU18dX&#10;8Kalpc8msTalZ3t2lpPBPGgKl84ZNoGMEdOeK0n8JfbdFuNO1jVLzUFldZI5pAiPCy9CpUDkHmkt&#10;fCcp1K1vNY1e51NrM7raOSNI0RsY3kKPmbHc0AdHUV1u+yTeXnfsbbj1xUtFAHFeFRH/AMKgg342&#10;HT5d+fXDbv1zWx4J8z/hCNF83O/7HFnP+6KoS+BA0dxZQaveW+j3MhklsEC4+Y5ZVfG5VJzkD1Nd&#10;TFEkEKRRKEjjUKqjoAOAKAH0UUUAUta3/wBh3/l53/ZpNuOudpxXK2wg/wCFKKDt8r+xjn0z5f8A&#10;jXbEAgg8g1yZ8BJ9nbThq14NDaTedOAXGM52b8btmf4aANvw6X/4RrS/Nz5n2SLdnrnYKxPh0F/4&#10;RWbzPvm9uvNz/e81s5/Ct6XTpH1S0uo7yeKG3RkNqmPLkyMAsPbtWPd+DXe4vTp2s3mn2t+5e6t4&#10;lQhmPDMhIyhPfFAHN+HtFuNa8JeFhb6nHZG1mnmXKhnYbnVSgPHAPcHGa3dOudS0TxjDol7qMmpW&#10;t7bPPDLMiiWJkIyCVABBB9Kv3/g+zuLPTorGWXT59MGLOeDG6IYwQQeGBHUHrUmkeG/sGpS6nfX0&#10;2o6jJH5QmlVVEcec7UVeACeT60AbdFFFAHKnH/C2B5nbRv3ef+u3zY/Sm2P/ACVTVtn3TpsHmY/v&#10;b2x+laet+Hhq1za3tvdzWOoWm4RXEQDfK33lZTwynA4pNK8ODTIL5mvbi4v7/me8fAcnGF2gcKFH&#10;QUAaGoabaataG1v4EuLcsGMb8qSDkZHfkVzvgpVTUvE6IoVV1RgABgAeWldFptpJYadBbS3Ut1JE&#10;u1p5vvv7n3qtpOix6Tc6lNHK8hv7k3LhgPkJUDA9uKANOiiigDlLvn4radv6DSpvLz/e8xc/pili&#10;x/wtefZ/0B18zHr5p2/pmtPXPD6axJa3MV1NZX1mxaC5hAJXIwykHhlI6g0zSPDg0x725mvZ7vUL&#10;3Amu5AA2AMKFA4UDPSgDQ1DTbTVrQ2t/AlxblgxjflSQcjI78iud8FKseo+J1UBUXVGAAGAB5aV0&#10;OlWUmnabDazXc15JGCDPMRvfnPNV9K0SLSrjUpUleQ39ybhw4GFJUDA9uKAOVs/C+sadodxc2Pic&#10;iYSTXSLDEhgclixDZBLZ6ZzxXU+GtWbXvDdhqbxiN7mFZGQdAe+PbNY3/CCNDbTafZa3fWujzMxa&#10;yjVPlDHLKrkblU5PHvXT2lrDY2kNrbRrHBCgSNF6KoGAKAJqyvFG/wD4RTVvKzv+xzbceuw1q010&#10;WRGRwGVhgg9CKAOL1QQf8KWcLjyv7IXbj18sY/Wur0ov/ZFl5ud/kJuz1ztGa51PASiCPT31e8fR&#10;I5A66eQuMA5CF8bigPat+TT5X1iC9W9nSGKJozarjy3J/iPuKAMTWdYFhK2g+GbWKTVpwXKIoWK1&#10;DdZZCOnXOOpNa/h7R49A0G002KRpFt02l26sxOSfxJNc/aeAruwluZLPxPqULXUpmmKxREux7klS&#10;a6jTbWaysIre4vJbyVM7p5QAz855wAPagC1VLWt/9h3/AJed/wBmk24652nFXaQgEEHkGgDibYQf&#10;8KUUHb5X9jHPpny/8a6Xw6XPhrS/Nzv+yRbs9c7BmsQ+Ak+ztpw1a8GhtJvOnALjGc7N+N2zP8Nb&#10;0unSPqlpdR3k8UNujIbVMeXJkYBYe3agDF1nWBYStoPhm1ik1acFyiKFitQ3WWQjp1zjqTVS48Gy&#10;RWPhzS7LVktjpztKXZA0krbTllU8ZyzHkHGadaeAruwluZLPxPqULXUpmmKxREux7klSa0Lzwmb2&#10;ysPO1S7Op2DM0GogKJAW6gjG0gjgjHagCnp1zqWieMYdEvdRk1K1vbZ54ZZkUSxMhGQSoAIIPpXX&#10;ViaR4b+walLqd9fTajqMkflCaVVURx5ztRV4AJ5PrW3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Vz2qapd22oyxRS7UXGBtB7D2qp/bd//wA9/wDxxf8ACuGePpwk4tPT+u5g8RFOx1lF&#10;cn/bd/8A89//ABxf8KP7bv8A/nv/AOOL/hU/2lS7P8P8xfWYHWUVDaO0tnC7nLNGpJ9Tipq707q5&#10;uncKKKKY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k9b/wCQtP8A8B/9&#10;BFUKv63/AMhaf/gP/oIqhXzVf+LL1f5nm1PjYUUUVkQdnY/8g+2/65L/ACFWKr2P/IPtv+uS/wAh&#10;Vivp6fwI9SOyMDxBqV1Y634et7eXZFeXbxTrtB3qInYDJHHIHSnWniqC/wBYudOs7C+mktJzDcSK&#10;qCOLgEMSWGQcngZPB46Zg8S2s8/iDwzJDBLJHDeu0rIhIjHkuMsewyQOaXwpaz21/wCImngliWbU&#10;3kjLoVDrsQbhnqODz7VYx+k+MLXWVlmtrO8WzgMgmupQixxMhOQfmyemcqCORkg5ALXxfbXE9mJb&#10;C/tba+fZaXU6II5j1UYDFl3AEjcq5+vFZWi6JeXfwzvtKeOS2urkXcarMpQjfI+0nPODkfgah0PT&#10;dMuItLgvNN8Qf2hatGzRXMt20MMsf8YZm8pgCMjaTkHgdqANTVfHVppkd/OunajeWlg/l3NxbJGU&#10;R+Mr8zqTjIyQCB68GtOHXYZNWttNkt7iG6uLU3QV9hCKGAKkqxGcsOmR7159t1C6svEUJt7p9Cn1&#10;Cd7lrOCKQlA3z7HacHkLz+7bB3Ae3S3dwkPijR9ft4bm50qbTngEtrbvMU3FXQlFBbBAIzjg9aAH&#10;+KPEIuPCXigae9xb3OmI0LSg7CH2BsoQc9GHPFbM2qy2lvbrDp19fytErsIFQYGOpaRlUnPYEn2x&#10;XFy2epXnhbx0z6XeQTXsztbwNHueRfKQAgDOc46DODkdRWzq19qltqlnbGTUrPTPsQcT6fY/aJGm&#10;BAKNlHCjGCMqMnPPGKAL0njbS4vDltrTrci1nmWAr5X7yJyxUhlznIIIIGenGap6rq15Nq3hdhBe&#10;6ctxfOkkEzqDIvkuRuCMwIzjgnqOlc/p+k6lH4MsoJrK8FwviFZnSSL94E8/JdtoxjHOR8vpxXU+&#10;JbWefxB4ZkhglkjhvXaVkQkRjyXGWPYZIHNAFmDxXYT6BfasyzQw2DSpcRyKBIjR53KQCRk8Y55y&#10;K0be9N1pcd7HbzfvYRKsDbRJyMheuAe3XHvXn3iHTrhfHJ0OFC2n+IpYbufHRBDzKP8AgQWP869L&#10;oA8sGp6hd+EfE+rTDWILyM3QiuDe4iiCttVFjSQgMoH3tvUH5jnnurjxBFYmys1guL7ULiHzFtrf&#10;aX2ADLkuyqBk45Iyema5dtNvv+FY+JbX7HcfaZp7wxQ+U29w0jFSFxk5HTHWtKaO40fxfbavNa3M&#10;1jNpq2jtbwPK8MisWGUUFsEHGQOCBmgDVt/FenSadfXd0ZbEaexW8iuVw8J6jIUkHIII2k5yMc0y&#10;DxTG15aW97puoaeL07baW5WPZI2MhfkdirEZIDAdD34rmdS0DUtdtfE+oWltJGb9rb7Jb3A8t5lg&#10;IJLKcbdxyAGwfUDNaWrTSeLJNGtrKy1CDyL6K8uZLm1kgWFUyduXA3MTgDbkdTnFAF+/8XW0L6hF&#10;BaX1xFYjbdXduitHA2M4PzbmIGCditjPPfFLw34i+y+CNAku/td/f3sKrHEh3zTNjLHLEDAHJLED&#10;36VDpkl3oB17TpNOvri4ub2a5tGihZo5lk5GZcbUwcg7iDxxnisa20K6h0bwde3tpqXkWNs8F3Da&#10;tLHcQ7wuG2xkOQCOQOcHODigDs4fFentYahc3gmsDpxxdw3KjfFxkfdLBsjGNpOenXisLVfE09zr&#10;fhm3FrqemNc3m8xzgKJovLfIJRmHB25ViD04pmp+HrfUfC+snQLLURd3BhYvfPMHuTEwYKPPJYcA&#10;jkAHPcVLqt9ca7rHhqSz0vUVt7e9ElxLPavF5R8txgqwBPXlsbegySaALfxE1KTSdBtLqO4mt1XU&#10;LfzHiLAlN/zD5eSCO3etOy8RxXOqJp9xZXljcSxmaAXKoBOgPJUqzYIyMq2DyOKzviBa3d3otkth&#10;ay3U0eo28nlRjkhXyeegHueB3qJnl8ReM9Hu7exvILXTI5pJpbq3aH55F2CNQwBbHJJXI6c80AX9&#10;H8XW+uCSSysNQa2iLrLcGNdqMhIK4DbmPH8KnqO+QJIvE8f9rWtheabf2TXm4W0twseyUqM4+VyV&#10;JGSAwU8HvxWd4Uh1HTvAkyw2jDUEe6eGCdSm5jI5TOccHj8DWCo1TVdY8L3Mr65dNDciS7W508W8&#10;Vsxjbgfu1YjORnLAdzkjIB103imIXt1b2Wn3+oLZsEuZbVEKxNjJX5mDMwGCQgY8468VmSa8mk+M&#10;Nfn1G8kj0+10+2lCMx2qS0gO1f7x4HHJ4puiXM3hm51iyv7C/lea+lu7aS2tXlWdJDkDcoKqwIwd&#10;5XsenNZmveGtQ1Xxnf6lZQul1ZW9rcWRmQmCWVTJlD/CTg4z1UkEEUAdBealDdXPhya4Gr2El3O3&#10;lWwZUyfLZts6gnjAzgcg4zVu28SRXuoSwWtlezW8M5tpLxEUxLIOq43bzgnBIXAPfAJrIvprnW7z&#10;wjfpp15Btu3eeKWFg0H7p1O7jgZ4B6HI9ap3FvJB4ohuPDkGsWl5Pe41C3kgcWckefnlJIMe4hRg&#10;o2TnkZzQA7R/Etxaap4pWW21PUltb9iFhwwgiEanA3so6g/KuT7c12djewajYwXlpIJLedBJG4BG&#10;5SMg81zXhqzuYLvxYZreaMT6g7xF0I8xfLUZX1GR1FXfAttNaeCNIguYZIZo7ZVeORSrKfQg8igC&#10;r/wsCw+wTX62OpNY207QXNyIl2wEPtJI3bmHfKBsDrg8Vdt/FVtNqNpayWl7BHe7vslzMiiO4IGc&#10;DDFlJGSNyrkA4rmRpt9/wqfXbP7HcfapZLwxw+U2990rFcLjJyDketa3iCzuZtS8ItFbzOtvebpi&#10;qEiMeUwy3oM8c0AX9W8Ux6Oks9xpmpNYwMFmu0jXZHzgnaWDlRnJZVIx0Jp2p+KbbTdWt9NW1u7u&#10;8uoTNDHbqp3gEA8swA65ySBgdc4B4/xTLrmq6V4hspxrC3G6SK1srOwVoJoQMqxlZDkkZyA4ORgL&#10;nrv2tncr420mdreYQx6M0TyFDtV96fKT0B4PHtQBot4njOoS2cOnX9xJbrGbsxKjC2LjIDfPljjk&#10;hA1Y6a3dWvxF1q0WG/vlFpbvFawEFV+9ub52VF7dSCe2cVX8VW7Lqk15oMGsWviENGiNBA5trscA&#10;eacGIqAzcsVYY+mdPSrS5j+ImuXMsEiwy2lqqSlCEdhvyAehxmgDa0fVrbXNMivrPeI5MgrIu10Y&#10;EhlYdiCCD9KvVznge1ntNJvEuYJYXbUbp1WRCpKmUkEZ7EdDXR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QvaW8rl5IImY9SyAk037Daf8+sH/AH7Fc3eeOfsl9Pb/ANn7/JkaPd52M4OM421B/wAL&#10;B/6hv/kf/wCxrmdWhfX8ifdOr+w2n/PrB/37FH2G0/59YP8Av2K5T/hYP/UN/wDI/wD9jR/wsH/q&#10;G/8Akf8A+xpe1of0he6dkqhFCqAFAwAOgpaKK6iwooooAKKKKAOcPguBIbm1ttT1K20+5dnlsomj&#10;8s7vvgMULqG5yAw6nGK3rW1hsrSG2toxHBCgjjReiqBgCpaKACiiigAooooAzf7Etz4j/tp5JnuR&#10;bfZkRiNiLu3EgYzkkDJz2rS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JtZ/wCQ3f8A/XxJ/wChGqdX&#10;NZ/5Dd//ANfEn/oRqnXiS+JmQUUUUgPZaKKK9w1OC1S+04ePdTt9d1uaxto7KBoE/tOS1XcS+4gK&#10;6hjwPXtVvRdfv9M8GWUuqRXF1qFxcNbWcc2I5bjLN5RfIG35RkkjOBnBNX4tFll8Y6zc3lsr6deW&#10;MEA3lSJMF96levRh1Heufk8I6pN4YttPurKG7Oi6iZLSG4dWW9thnahzkKdrbRuHVRnjmgDoovFD&#10;215e2et2iWc9ram9BgmM6SQjhiCVU5BGCCO45NUY/F+rNeaKkmiW0dvrDHyZW1A7kULvG9RFjcVy&#10;QASMjGR1qC+trHTPDet3kPhq10ELYyJ50kMG5iRwCsW7K5x1PXt3rP063vPD7+H7vxBDJPboyWlp&#10;m/WU2ryLtB2CFN3Tbks5APGeTQB1un+IPt41k/Ztn9mXDwffz5m1A2enHXGOawLzVP7bm8C6l5Pk&#10;/a7kzeXu3bcwOcZwM/lU4sda0u68Q29lpv2pdTmNxbXJmRYoy0YUrICd4wV42qc5HTnEVj4e1KHT&#10;fBMUlth9MYG7HmL+7/csvrzyQOM0AauveIdS0S0udQOjxyadanMrm7CzFAfmdUClSMcgFwTjoKNR&#10;8T3EGu2elabpwvJru2NzHI0/lxqAwB3HaSBg9QCc4GOcjmvEOg6/qtlrtpPZ6hd3Vw8gs501IQ2o&#10;hxlFMYcZbqPmQgnq2OR0FtpF7H4u0y9aHFtBpLW0j7l+WQsh24znoDz0oAzJL+503xd4kvo7Nbi5&#10;g0q2lNukuAxBkJAbb9ccc+1bVz4qiWHQ3sIPtbaxKqwqH27Yyu9nPB+6O3v2os9LuU8catfyw/6H&#10;cWcESOWB3MpfcMZz/EOo71zPgXSp4vFeoQTMHsdA8yzsTnP+tbzD+KrsWgDW+Jcl4vhfyrWKJ4Z7&#10;iGKffO0ZKtIo24CnIbJB5GAe/Sq9pZrYePtGhWwsrDGm3RaCzOYlPmR9DtXOf90Vs+MtNutW0Jbe&#10;xi82UXVvJt3BflWVWY5JHQA0l5pd1N46sNQWLNnFYTwySbhwzMhAxnPQHtQBU/4S+9n0ufWbDRxc&#10;aPCzEyG52TyRocO6RbCCOCQC4Jx0GauXHibzbyzstFtkvrm6tvtgMkpiiSHszOFY5JOAAp75xWLY&#10;6drml+EZfDEemGeQRyW0F950Yg8ts4Zxu8wEBuQEPI4POasQ6Be+GtY0+9063k1G2i01NOmijdEl&#10;Gw5WRd5VSDyCNw6jGaALi+MobbTtWl1W1e1utKIFxbxt5u7d/qzG2BuDZGMgc5BxisbWtQ1O417w&#10;pHqmlLZl7/zFeG485B+6fKMSqkNz2BB554qS+8Jahrdl4hu5US0vdTMBtoHfd5QhwU3suRliDnaS&#10;BxyasX8Wua5qvh+dtHazt7K7EtwJp42fPlsMqFYgqCcddxz0AGaALV14ru9uo3Om6Ul3p+mu0dxK&#10;115cjsn+sEabSG2j+8y5OR71PceKGnvLGz0S1S9uLy2+2ZlmMMccJ6MzBWOSSAAB65xjnBtvCkWl&#10;3+pR3fhK11pbm6e5t7sJbkgOc7JPMIYbT3UNwfXitS40y90nxPa6vYab9ot2sBYzWlo6KYtrbkKb&#10;yilRkjsenFAEHge5ku9b8USz20lrKb5A8MhBKkRKDyOCOOD3GK1NR8QXEWvpo2m2cNzd/ZjdP9ou&#10;DCoTdtAUhGLNnPYAevNV/Cunana6nr11qtvHAb26SWIRyBxtEajr1yMYOQOQccVD4y0xtWjMJ8PS&#10;X80ce+zvILiOJ4JecZYsrKAQpyu7PcccgGzeXepgRjT9MjkdkDv9quhEqf7OVVyW/DHvXKa9raeI&#10;fBWn3qwNbyf2rbRywswYxyJcBWXI4PI4PcVZu9N16O506O9GoanZxWCxyjT70Wzm5BGXdt8bMpHT&#10;k9Dkc1QtPCurweCotOe1H2pNZW6KC4D/ALoTh929jlvl55+Y+maANEahrn/CzLm1iht3tVsI2ET3&#10;zqoUysPM2+WRvPTHsPm9NvxNr3/COaUt79kku908UPlRsAx3sF4zwTz04z6iqNxZ31n48Gqw2Ml3&#10;aXNito7QvGGhZZC25g7LlSGP3cnjpU3jDTbrVdKtobKLzZEvreZhuC4RZFZjyR0ANAFd/FGpQ62u&#10;kT6Iv224hM9qY7vdEyg4bzGKAoRlegfrxmreleIZdSttQU2DLqFhObea2jmVgW4IKuduVIYHJAPX&#10;j1ZdabdSePNP1FIs2kNjNC8m4cOzIQMZz0U9qx30bX7aHxbJpq+RdXt0kto4kTMiBEDYJyFJAYAt&#10;jBwfegDZstfvP+EiXR9WsILWeW3NxBJb3RmSQK2GU5RCCMg9CDnrxVPS/GNzqOmXWqyaV9n0y0E3&#10;myGctIxjLZ8tAmGHyjkleSRzjJoaXoN8vjex1NdO1C2sorWaFzf6j9pk3kqRwZHAB56HscgcZ1fC&#10;2n3+jeEXt5rRWvFkuHWBpQA+6RmUFhkDII/OgAj1W+1Xw1dXN1YQQW9xYtNDJDdedkFM4b5VwcEd&#10;Nw689M4nhbxFd6T4K8Oy3WmBdMeOC2M/2geapb5Vfy9uNhbHO7ODnb2qbTfDtzBqOqS6bpM2j6dc&#10;WTobGSaMrNcN0dUR2RAAAM5Gc9OM0+Xw9qTfDTSNKFt/p1ubTzYvMX5djoW5zg4APQ0Adt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z1z4K0+6upriSa6DyuXYKy4yTnj5a&#10;i/4QPTf+e93/AN9r/wDE101FZewp9hWRzP8Awgem/wDPe7/77X/4mj/hA9N/573f/fa//E101FHs&#10;KfYLIKKKK1GFFFFAEdxbw3dvJBcxJLDIpV43UMrA9QQeorKs/Cek2U9vLHDPI1t/qFuLuadYewKK&#10;7EKQOMgZFbNFABRRRQAUUUUAFU9O0qz0lJ0sovLE8zTykuzF5G6sSSTVy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UEsBAi0AFAAG&#10;AAgAAAAhAIoVP5gMAQAAFQIAABMAAAAAAAAAAAAAAAAAAAAAAFtDb250ZW50X1R5cGVzXS54bWxQ&#10;SwECLQAUAAYACAAAACEAOP0h/9YAAACUAQAACwAAAAAAAAAAAAAAAAA9AQAAX3JlbHMvLnJlbHNQ&#10;SwECLQAUAAYACAAAACEAdFj6LdwDAAC/EAAADgAAAAAAAAAAAAAAAAA8AgAAZHJzL2Uyb0RvYy54&#10;bWxQSwECLQAUAAYACAAAACEAWGCzG7oAAAAiAQAAGQAAAAAAAAAAAAAAAABEBgAAZHJzL19yZWxz&#10;L2Uyb0RvYy54bWwucmVsc1BLAQItABQABgAIAAAAIQDFC3OX3QAAAAYBAAAPAAAAAAAAAAAAAAAA&#10;ADUHAABkcnMvZG93bnJldi54bWxQSwECLQAKAAAAAAAAACEAOboyt2ZlAgBmZQIAFQAAAAAAAAAA&#10;AAAAAAA/CAAAZHJzL21lZGlhL2ltYWdlMS5qcGVnUEsFBgAAAAAGAAYAfQEAANhtAgAAAA==&#10;">
                      <v:shape id="Picture 21516" o:spid="_x0000_s1027" type="#_x0000_t75" style="position:absolute;width:21194;height:28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wpSxQAAAN4AAAAPAAAAZHJzL2Rvd25yZXYueG1sRI9Ba8JA&#10;FITvBf/D8gRvdbOKQVJXkUKhUKGovfT2yL4mwezbkH1q9Nd3hUKPw8x8w6w2g2/VhfrYBLZgphko&#10;4jK4hisLX8e35yWoKMgO28Bk4UYRNuvR0woLF668p8tBKpUgHAu0UIt0hdaxrMljnIaOOHk/ofco&#10;SfaVdj1eE9y3epZlufbYcFqosaPXmsrT4ewtnM755305j0Ll7rblDzH7+G2snYyH7QsooUH+w3/t&#10;d2dhZhYmh8eddAX0+hcAAP//AwBQSwECLQAUAAYACAAAACEA2+H2y+4AAACFAQAAEwAAAAAAAAAA&#10;AAAAAAAAAAAAW0NvbnRlbnRfVHlwZXNdLnhtbFBLAQItABQABgAIAAAAIQBa9CxbvwAAABUBAAAL&#10;AAAAAAAAAAAAAAAAAB8BAABfcmVscy8ucmVsc1BLAQItABQABgAIAAAAIQCIswpSxQAAAN4AAAAP&#10;AAAAAAAAAAAAAAAAAAcCAABkcnMvZG93bnJldi54bWxQSwUGAAAAAAMAAwC3AAAA+QIAAAAA&#10;">
                        <v:imagedata r:id="rId104" o:title="Figure 2.3" croptop="1423f" cropbottom="35417f" cropright="47991f"/>
                      </v:shape>
                      <v:shape id="Picture 21517" o:spid="_x0000_s1028" type="#_x0000_t75" style="position:absolute;left:59754;width:19685;height:27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UvoyAAAAN4AAAAPAAAAZHJzL2Rvd25yZXYueG1sRI9Ba8JA&#10;FITvBf/D8oTemk0sbSW6CW2t4MWDthWPz+wziWbfhuxW4793hYLHYWa+YaZ5bxpxos7VlhUkUQyC&#10;uLC65lLBz/f8aQzCeWSNjWVScCEHeTZ4mGKq7ZlXdFr7UgQIuxQVVN63qZSuqMigi2xLHLy97Qz6&#10;ILtS6g7PAW4aOYrjV2mw5rBQYUufFRXH9Z9RsDwstuPnmT3gzGwK+bGb7792v0o9Dvv3CQhPvb+H&#10;/9sLrWCUvCRvcLsTroDMrgAAAP//AwBQSwECLQAUAAYACAAAACEA2+H2y+4AAACFAQAAEwAAAAAA&#10;AAAAAAAAAAAAAAAAW0NvbnRlbnRfVHlwZXNdLnhtbFBLAQItABQABgAIAAAAIQBa9CxbvwAAABUB&#10;AAALAAAAAAAAAAAAAAAAAB8BAABfcmVscy8ucmVsc1BLAQItABQABgAIAAAAIQAYVUvoyAAAAN4A&#10;AAAPAAAAAAAAAAAAAAAAAAcCAABkcnMvZG93bnJldi54bWxQSwUGAAAAAAMAAwC3AAAA/AIAAAAA&#10;">
                        <v:imagedata r:id="rId104" o:title="Figure 2.3" croptop="1277f" cropbottom="36330f" cropleft="47280f" cropright="1927f"/>
                      </v:shape>
                      <v:shape id="Picture 21518" o:spid="_x0000_s1029" type="#_x0000_t75" style="position:absolute;left:21552;top:641;width:20245;height:2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k3twwAAAN4AAAAPAAAAZHJzL2Rvd25yZXYueG1sRE9Ni8Iw&#10;EL0L+x/CCHvTtLKKdI0iykIRQXQX9jo0Y1tsJiVJtfrrzUHw+Hjfi1VvGnEl52vLCtJxAoK4sLrm&#10;UsHf789oDsIHZI2NZVJwJw+r5cdggZm2Nz7S9RRKEUPYZ6igCqHNpPRFRQb92LbEkTtbZzBE6Eqp&#10;Hd5iuGnkJElm0mDNsaHCljYVFZdTZxR8dfv9Zpvn/9PDw8yd3naHXdsp9Tns198gAvXhLX65c61g&#10;kk7TuDfeiVdALp8AAAD//wMAUEsBAi0AFAAGAAgAAAAhANvh9svuAAAAhQEAABMAAAAAAAAAAAAA&#10;AAAAAAAAAFtDb250ZW50X1R5cGVzXS54bWxQSwECLQAUAAYACAAAACEAWvQsW78AAAAVAQAACwAA&#10;AAAAAAAAAAAAAAAfAQAAX3JlbHMvLnJlbHNQSwECLQAUAAYACAAAACEAaMpN7cMAAADeAAAADwAA&#10;AAAAAAAAAAAAAAAHAgAAZHJzL2Rvd25yZXYueG1sUEsFBgAAAAADAAMAtwAAAPcCAAAAAA==&#10;">
                        <v:imagedata r:id="rId104" o:title="Figure 2.3" croptop="31366f" cropbottom="6215f" cropleft="47641f" cropright="1102f"/>
                      </v:shape>
                      <v:shape id="Picture 21519" o:spid="_x0000_s1030" type="#_x0000_t75" style="position:absolute;left:40898;top:325;width:19328;height:28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QMGxwAAAN4AAAAPAAAAZHJzL2Rvd25yZXYueG1sRI/NasJA&#10;FIX3Bd9huIKbUicRrJo6igiCBgpt7KLLS+aaBDN3QmZM4ts7QqHLw/n5OOvtYGrRUesqywriaQSC&#10;OLe64kLBz/nwtgThPLLG2jIpuJOD7Wb0ssZE256/qct8IcIIuwQVlN43iZQuL8mgm9qGOHgX2xr0&#10;QbaF1C32YdzUchZF79JgxYFQYkP7kvJrdjOBm86Pp8Py95T2169Vaj67bPEqlZqMh90HCE+D/w//&#10;tY9awSyexyt43glXQG4eAAAA//8DAFBLAQItABQABgAIAAAAIQDb4fbL7gAAAIUBAAATAAAAAAAA&#10;AAAAAAAAAAAAAABbQ29udGVudF9UeXBlc10ueG1sUEsBAi0AFAAGAAgAAAAhAFr0LFu/AAAAFQEA&#10;AAsAAAAAAAAAAAAAAAAAHwEAAF9yZWxzLy5yZWxzUEsBAi0AFAAGAAgAAAAhAGkpAwbHAAAA3gAA&#10;AA8AAAAAAAAAAAAAAAAABwIAAGRycy9kb3ducmV2LnhtbFBLBQYAAAAAAwADALcAAAD7AgAAAAA=&#10;">
                        <v:imagedata r:id="rId104" o:title="Figure 2.3" croptop="30985f" cropbottom="6280f" cropleft="16735f" cropright=".5"/>
                      </v:shape>
                      <w10:anchorlock/>
                    </v:group>
                  </w:pict>
                </mc:Fallback>
              </mc:AlternateContent>
            </w:r>
          </w:p>
        </w:tc>
      </w:tr>
    </w:tbl>
    <w:p w14:paraId="61A8C985" w14:textId="77777777" w:rsidR="005035DA" w:rsidRDefault="005035DA" w:rsidP="005035DA"/>
    <w:p w14:paraId="2347DB3E" w14:textId="77777777" w:rsidR="005035DA" w:rsidRDefault="005035DA" w:rsidP="005035DA">
      <w:pPr>
        <w:jc w:val="center"/>
        <w:sectPr w:rsidR="005035DA" w:rsidSect="002A6BFA">
          <w:footerReference w:type="default" r:id="rId105"/>
          <w:pgSz w:w="15840" w:h="12240" w:orient="landscape"/>
          <w:pgMar w:top="978" w:right="810" w:bottom="1440" w:left="810" w:header="540" w:footer="445" w:gutter="0"/>
          <w:cols w:space="720"/>
          <w:docGrid w:linePitch="360"/>
        </w:sectPr>
      </w:pPr>
    </w:p>
    <w:p w14:paraId="16B2B0E5" w14:textId="77777777" w:rsidR="005035DA" w:rsidRDefault="005035DA" w:rsidP="005035DA">
      <w:pPr>
        <w:jc w:val="center"/>
      </w:pPr>
    </w:p>
    <w:p w14:paraId="2CF939EF" w14:textId="77777777" w:rsidR="00AE4B2C" w:rsidRDefault="00AE4B2C" w:rsidP="005035DA">
      <w:pPr>
        <w:pStyle w:val="Caption"/>
        <w:keepNext/>
      </w:pPr>
      <w:bookmarkStart w:id="60" w:name="_Ref454449059"/>
    </w:p>
    <w:p w14:paraId="6038ECB9" w14:textId="7A500861" w:rsidR="005035DA" w:rsidRDefault="005035DA" w:rsidP="005035DA">
      <w:pPr>
        <w:pStyle w:val="Caption"/>
        <w:keepNext/>
      </w:pPr>
      <w:r>
        <w:t xml:space="preserve">Figure </w:t>
      </w:r>
      <w:fldSimple w:instr=" SEQ Figure \* ARABIC ">
        <w:r w:rsidR="001020B6">
          <w:rPr>
            <w:noProof/>
          </w:rPr>
          <w:t>17</w:t>
        </w:r>
      </w:fldSimple>
      <w:bookmarkEnd w:id="60"/>
      <w:r>
        <w:t xml:space="preserve">. Typical </w:t>
      </w:r>
      <w:r w:rsidRPr="004725AD">
        <w:t xml:space="preserve">tidal salt marsh elevations </w:t>
      </w:r>
      <w:r>
        <w:t xml:space="preserve">relative to </w:t>
      </w:r>
      <w:r w:rsidRPr="004725AD">
        <w:t xml:space="preserve">tidal </w:t>
      </w:r>
      <w:r>
        <w:t>datums</w:t>
      </w:r>
      <w:r w:rsidRPr="004725AD">
        <w:t>. Source: PWA (2006)</w:t>
      </w:r>
    </w:p>
    <w:p w14:paraId="02DE6381" w14:textId="6B5E7B54" w:rsidR="005035DA" w:rsidRDefault="005035DA" w:rsidP="005035DA">
      <w:pPr>
        <w:jc w:val="center"/>
      </w:pPr>
      <w:r>
        <w:rPr>
          <w:noProof/>
        </w:rPr>
        <w:drawing>
          <wp:inline distT="0" distB="0" distL="0" distR="0" wp14:anchorId="3B374899" wp14:editId="52E8FB2F">
            <wp:extent cx="5071872" cy="3698240"/>
            <wp:effectExtent l="0" t="0" r="0" b="0"/>
            <wp:docPr id="2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82065" cy="3705672"/>
                    </a:xfrm>
                    <a:prstGeom prst="rect">
                      <a:avLst/>
                    </a:prstGeom>
                    <a:noFill/>
                    <a:ln>
                      <a:noFill/>
                    </a:ln>
                  </pic:spPr>
                </pic:pic>
              </a:graphicData>
            </a:graphic>
          </wp:inline>
        </w:drawing>
      </w:r>
      <w:r>
        <w:br/>
      </w:r>
    </w:p>
    <w:p w14:paraId="289C0DBA" w14:textId="22AE3CBB" w:rsidR="005035DA" w:rsidRDefault="005035DA" w:rsidP="005035DA">
      <w:pPr>
        <w:pStyle w:val="Caption"/>
        <w:keepNext/>
      </w:pPr>
      <w:bookmarkStart w:id="61" w:name="_Ref453613391"/>
      <w:r>
        <w:t xml:space="preserve">Figure </w:t>
      </w:r>
      <w:fldSimple w:instr=" SEQ Figure \* ARABIC ">
        <w:r w:rsidR="001020B6">
          <w:rPr>
            <w:noProof/>
          </w:rPr>
          <w:t>18</w:t>
        </w:r>
      </w:fldSimple>
      <w:bookmarkEnd w:id="61"/>
      <w:r>
        <w:t xml:space="preserve">. Land-cover classes for </w:t>
      </w:r>
      <w:r w:rsidRPr="00F9588D">
        <w:t xml:space="preserve">Bolinas </w:t>
      </w:r>
      <w:r>
        <w:t xml:space="preserve">Lagoon </w:t>
      </w:r>
      <w:r w:rsidRPr="00F9588D">
        <w:t>(Source: PWA, 2006)</w:t>
      </w:r>
    </w:p>
    <w:p w14:paraId="05C76574" w14:textId="703044E9" w:rsidR="005035DA" w:rsidRDefault="00AE4B2C" w:rsidP="005035DA">
      <w:pPr>
        <w:jc w:val="center"/>
      </w:pPr>
      <w:r>
        <w:t xml:space="preserve">     </w:t>
      </w:r>
      <w:r w:rsidR="005035DA">
        <w:rPr>
          <w:noProof/>
        </w:rPr>
        <w:drawing>
          <wp:inline distT="0" distB="0" distL="0" distR="0" wp14:anchorId="4EF91F9A" wp14:editId="463E3581">
            <wp:extent cx="5678290" cy="3767328"/>
            <wp:effectExtent l="0" t="0" r="0" b="5080"/>
            <wp:docPr id="21508" name="Picture 2" descr="K:\projects\_2014\D140532.00 - ImproveSLAMM\03 Working Docs_Analysis\Lagoon Data\Bolinas Lagoon\Bolinas_veg_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projects\_2014\D140532.00 - ImproveSLAMM\03 Working Docs_Analysis\Lagoon Data\Bolinas Lagoon\Bolinas_veg_map.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85982" cy="3772431"/>
                    </a:xfrm>
                    <a:prstGeom prst="rect">
                      <a:avLst/>
                    </a:prstGeom>
                    <a:noFill/>
                    <a:ln>
                      <a:noFill/>
                    </a:ln>
                  </pic:spPr>
                </pic:pic>
              </a:graphicData>
            </a:graphic>
          </wp:inline>
        </w:drawing>
      </w:r>
    </w:p>
    <w:p w14:paraId="7DD800CA" w14:textId="77777777" w:rsidR="00AE4B2C" w:rsidRDefault="00AE4B2C" w:rsidP="005035DA">
      <w:pPr>
        <w:pStyle w:val="Caption"/>
        <w:keepNext/>
      </w:pPr>
      <w:bookmarkStart w:id="62" w:name="_Ref453613402"/>
    </w:p>
    <w:p w14:paraId="62A34775" w14:textId="77777777" w:rsidR="00AE4B2C" w:rsidRDefault="00AE4B2C" w:rsidP="005035DA">
      <w:pPr>
        <w:pStyle w:val="Caption"/>
        <w:keepNext/>
      </w:pPr>
    </w:p>
    <w:p w14:paraId="00DE4903" w14:textId="115C851D" w:rsidR="005035DA" w:rsidRDefault="005035DA" w:rsidP="005035DA">
      <w:pPr>
        <w:pStyle w:val="Caption"/>
        <w:keepNext/>
      </w:pPr>
      <w:r>
        <w:t xml:space="preserve">Figure </w:t>
      </w:r>
      <w:fldSimple w:instr=" SEQ Figure \* ARABIC ">
        <w:r w:rsidR="001020B6">
          <w:rPr>
            <w:noProof/>
          </w:rPr>
          <w:t>19</w:t>
        </w:r>
      </w:fldSimple>
      <w:bookmarkEnd w:id="62"/>
      <w:r>
        <w:t xml:space="preserve">. Range of vegetation elevations for </w:t>
      </w:r>
      <w:r w:rsidRPr="00F9588D">
        <w:t xml:space="preserve">Bolinas </w:t>
      </w:r>
      <w:r>
        <w:t xml:space="preserve">Lagoon </w:t>
      </w:r>
      <w:r w:rsidRPr="00F9588D">
        <w:t>(Source: PWA, 2006)</w:t>
      </w:r>
    </w:p>
    <w:p w14:paraId="6AA398D5" w14:textId="77777777" w:rsidR="005035DA" w:rsidRDefault="005035DA" w:rsidP="005035DA">
      <w:pPr>
        <w:jc w:val="center"/>
      </w:pPr>
      <w:r>
        <w:rPr>
          <w:noProof/>
        </w:rPr>
        <w:drawing>
          <wp:inline distT="0" distB="0" distL="0" distR="0" wp14:anchorId="5B97788B" wp14:editId="5CF84ECD">
            <wp:extent cx="5938831" cy="3791164"/>
            <wp:effectExtent l="0" t="0" r="5080" b="0"/>
            <wp:docPr id="21510" name="Picture 2" descr="K:\projects\_2014\D140532.00 - ImproveSLAMM\03 Working Docs_Analysis\Lagoon Data\Bolinas Lagoon\Bolinas_veg_ele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projects\_2014\D140532.00 - ImproveSLAMM\03 Working Docs_Analysis\Lagoon Data\Bolinas Lagoon\Bolinas_veg_elevations.png"/>
                    <pic:cNvPicPr>
                      <a:picLocks noChangeAspect="1" noChangeArrowheads="1"/>
                    </pic:cNvPicPr>
                  </pic:nvPicPr>
                  <pic:blipFill rotWithShape="1">
                    <a:blip r:embed="rId108">
                      <a:extLst>
                        <a:ext uri="{28A0092B-C50C-407E-A947-70E740481C1C}">
                          <a14:useLocalDpi xmlns:a14="http://schemas.microsoft.com/office/drawing/2010/main" val="0"/>
                        </a:ext>
                      </a:extLst>
                    </a:blip>
                    <a:srcRect b="11084"/>
                    <a:stretch/>
                  </pic:blipFill>
                  <pic:spPr bwMode="auto">
                    <a:xfrm>
                      <a:off x="0" y="0"/>
                      <a:ext cx="5943600" cy="3794208"/>
                    </a:xfrm>
                    <a:prstGeom prst="rect">
                      <a:avLst/>
                    </a:prstGeom>
                    <a:noFill/>
                    <a:ln>
                      <a:noFill/>
                    </a:ln>
                    <a:extLst>
                      <a:ext uri="{53640926-AAD7-44D8-BBD7-CCE9431645EC}">
                        <a14:shadowObscured xmlns:a14="http://schemas.microsoft.com/office/drawing/2010/main"/>
                      </a:ext>
                    </a:extLst>
                  </pic:spPr>
                </pic:pic>
              </a:graphicData>
            </a:graphic>
          </wp:inline>
        </w:drawing>
      </w:r>
    </w:p>
    <w:p w14:paraId="212B0BAF" w14:textId="77777777" w:rsidR="00635C83" w:rsidRDefault="00635C83" w:rsidP="005035DA">
      <w:pPr>
        <w:jc w:val="center"/>
      </w:pPr>
    </w:p>
    <w:p w14:paraId="0B6BF186" w14:textId="77777777" w:rsidR="00635C83" w:rsidRDefault="00635C83" w:rsidP="005035DA">
      <w:pPr>
        <w:jc w:val="center"/>
      </w:pPr>
    </w:p>
    <w:p w14:paraId="471D56F4" w14:textId="256B5F56" w:rsidR="005035DA" w:rsidRDefault="005035DA" w:rsidP="005035DA">
      <w:pPr>
        <w:pStyle w:val="Caption"/>
        <w:keepNext/>
      </w:pPr>
      <w:bookmarkStart w:id="63" w:name="_Ref456300945"/>
      <w:bookmarkStart w:id="64" w:name="_Ref453613413"/>
      <w:r>
        <w:t xml:space="preserve">Figure </w:t>
      </w:r>
      <w:fldSimple w:instr=" SEQ Figure \* ARABIC ">
        <w:r w:rsidR="001020B6">
          <w:rPr>
            <w:noProof/>
          </w:rPr>
          <w:t>20</w:t>
        </w:r>
      </w:fldSimple>
      <w:bookmarkEnd w:id="63"/>
      <w:bookmarkEnd w:id="64"/>
      <w:r>
        <w:t xml:space="preserve">. Pickleweed </w:t>
      </w:r>
      <w:r w:rsidRPr="00F9588D">
        <w:t xml:space="preserve">elevation </w:t>
      </w:r>
      <w:r>
        <w:t xml:space="preserve">frequency distribution </w:t>
      </w:r>
      <w:r w:rsidRPr="00F9588D">
        <w:t>for Bolinas Lagoon (Source: PWA, 2006)</w:t>
      </w:r>
    </w:p>
    <w:p w14:paraId="4B9DAE19" w14:textId="77777777" w:rsidR="005035DA" w:rsidRDefault="005035DA" w:rsidP="005035DA">
      <w:pPr>
        <w:jc w:val="center"/>
      </w:pPr>
      <w:r>
        <w:rPr>
          <w:noProof/>
        </w:rPr>
        <w:drawing>
          <wp:inline distT="0" distB="0" distL="0" distR="0" wp14:anchorId="3CF3F44D" wp14:editId="75F0020A">
            <wp:extent cx="5413248" cy="3652207"/>
            <wp:effectExtent l="0" t="0" r="0" b="5715"/>
            <wp:docPr id="215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11705" cy="3651166"/>
                    </a:xfrm>
                    <a:prstGeom prst="rect">
                      <a:avLst/>
                    </a:prstGeom>
                    <a:noFill/>
                    <a:ln>
                      <a:noFill/>
                    </a:ln>
                  </pic:spPr>
                </pic:pic>
              </a:graphicData>
            </a:graphic>
          </wp:inline>
        </w:drawing>
      </w:r>
    </w:p>
    <w:p w14:paraId="7B2CDEA7" w14:textId="77777777" w:rsidR="005035DA" w:rsidRDefault="005035DA" w:rsidP="005035DA"/>
    <w:p w14:paraId="0366AA40" w14:textId="77777777" w:rsidR="005035DA" w:rsidRDefault="005035DA" w:rsidP="005035DA">
      <w:pPr>
        <w:sectPr w:rsidR="005035DA" w:rsidSect="002A6BFA">
          <w:headerReference w:type="default" r:id="rId110"/>
          <w:footerReference w:type="default" r:id="rId111"/>
          <w:pgSz w:w="12240" w:h="15840"/>
          <w:pgMar w:top="1260" w:right="1440" w:bottom="810" w:left="1440" w:header="900" w:footer="363" w:gutter="0"/>
          <w:cols w:space="720"/>
          <w:docGrid w:linePitch="360"/>
        </w:sectPr>
      </w:pPr>
    </w:p>
    <w:p w14:paraId="37F63BD7" w14:textId="77777777" w:rsidR="00E6232A" w:rsidRDefault="00E6232A" w:rsidP="005035DA">
      <w:pPr>
        <w:pStyle w:val="Caption"/>
      </w:pPr>
      <w:bookmarkStart w:id="65" w:name="_Ref454435202"/>
    </w:p>
    <w:p w14:paraId="2E1DBFBA" w14:textId="77777777" w:rsidR="005E0A03" w:rsidRDefault="005E0A03" w:rsidP="005035DA">
      <w:pPr>
        <w:pStyle w:val="Caption"/>
      </w:pPr>
    </w:p>
    <w:p w14:paraId="406B9B66" w14:textId="77777777" w:rsidR="005E0A03" w:rsidRDefault="005E0A03" w:rsidP="005035DA">
      <w:pPr>
        <w:pStyle w:val="Caption"/>
      </w:pPr>
    </w:p>
    <w:bookmarkEnd w:id="65"/>
    <w:p w14:paraId="4217B7D7" w14:textId="77777777" w:rsidR="00306467" w:rsidRDefault="00306467" w:rsidP="00306467">
      <w:pPr>
        <w:sectPr w:rsidR="00306467" w:rsidSect="002A6BFA">
          <w:headerReference w:type="default" r:id="rId112"/>
          <w:footerReference w:type="default" r:id="rId113"/>
          <w:pgSz w:w="15840" w:h="12240" w:orient="landscape"/>
          <w:pgMar w:top="1440" w:right="1260" w:bottom="1440" w:left="810" w:header="810" w:footer="715" w:gutter="0"/>
          <w:cols w:space="720"/>
          <w:docGrid w:linePitch="360"/>
        </w:sectPr>
      </w:pPr>
    </w:p>
    <w:p w14:paraId="7597B91E" w14:textId="77777777" w:rsidR="003C742E" w:rsidRDefault="003C742E" w:rsidP="003C742E">
      <w:r>
        <w:t xml:space="preserve">Similar sets of observations have been made at other California embayment estuaries (Appendix A.1 in PWA and Faber, 2004; Van Dyke, 2012). Modeling one or more of these estuaries with the updated version of SLAMM could be a useful validation of the model’s land-cover mapping for existing conditions. </w:t>
      </w:r>
    </w:p>
    <w:p w14:paraId="58A5A2E7" w14:textId="77777777" w:rsidR="003C742E" w:rsidRDefault="003C742E" w:rsidP="003C742E">
      <w:pPr>
        <w:pStyle w:val="Heading3"/>
      </w:pPr>
      <w:r>
        <w:t>Human Interventions and Implications</w:t>
      </w:r>
    </w:p>
    <w:p w14:paraId="656768D5" w14:textId="77777777" w:rsidR="003C742E" w:rsidRDefault="003C742E" w:rsidP="003C742E"/>
    <w:p w14:paraId="4B2DA951" w14:textId="77777777" w:rsidR="003C742E" w:rsidRDefault="003C742E" w:rsidP="003C742E">
      <w:r>
        <w:t xml:space="preserve">Most estuaries along California coast are impacted by human activities to some degree, and many are heavily modified. The human interventions range from management activities such as artificial breaching, to watershed changes such as water diversions or excessive sediment yield, to fundamental changes such as hydraulic structures regulating outflows, and filling and diking. Management activities are problematic from a diagnostic perspective, because the actions may vary year-to-year and may not be documented. Therefore, human interventions complicate classification, analysis, and projections of future conditions. Human interventions on the reference sites along with provisional assessments of implications pertinent to this study are follows: </w:t>
      </w:r>
    </w:p>
    <w:p w14:paraId="31C55E85" w14:textId="77777777" w:rsidR="003C742E" w:rsidRDefault="003C742E" w:rsidP="003C742E"/>
    <w:p w14:paraId="7BC7E2D7" w14:textId="77777777" w:rsidR="003C742E" w:rsidRDefault="003C742E" w:rsidP="003C742E">
      <w:r>
        <w:t xml:space="preserve">Bolinas Lagoon: The Bolinas Lagoon mouth is a tidal inlet which has been largely “stabilized” by shore armoring of the eastern sand spit (PWA, 2006) (Seadrift Community, visible as “development” in Figure 9). The shore protection and development prevents mouth migration, and also blocks wave overtopping and sand delivery over the spit. Also, the lagoon basin has been directly reduced for development, as well as filled by excessive sediment deposited in the Pine Gulch Creek Delta due to watershed impacts. The implications are a partially stabilized mouth and an incised primary channel, leading to incrementally lower low tides (closer to ocean tides) but slightly reduced high tides. </w:t>
      </w:r>
    </w:p>
    <w:p w14:paraId="3E5639BB" w14:textId="77777777" w:rsidR="003C742E" w:rsidRDefault="003C742E" w:rsidP="003C742E"/>
    <w:p w14:paraId="0CF19CDE" w14:textId="77777777" w:rsidR="003C742E" w:rsidRDefault="003C742E" w:rsidP="003C742E">
      <w:r>
        <w:t>Elkhorn Slough: The Elkhorn Slough mouth is stabilized by two rock jetties for navigation purposes, and the main channel is constrained by the Highway One crossing. These interventions have converted what was likely a reduced tidal system to a fully tidal system that exports sediment, leading to degradation of marshes (PWA, 2008). Much of the original wetlands were diked and/or drained for agriculture, roads, railroads, or other human uses. We excluded diked areas from this study.</w:t>
      </w:r>
    </w:p>
    <w:p w14:paraId="2C1BB3A3" w14:textId="77777777" w:rsidR="003C742E" w:rsidRDefault="003C742E" w:rsidP="003C742E"/>
    <w:p w14:paraId="3DC73687" w14:textId="77777777" w:rsidR="003C742E" w:rsidRDefault="003C742E" w:rsidP="003C742E">
      <w:r>
        <w:t xml:space="preserve">Russian River Estuary: The mouth of the Russian River is mechanically breached to prevent flooding in developed areas along estuary’s shoreline (ESA PWA, 2015). A jetty constructed to stabilize the mouth remains in a degraded condition, preventing mouth migration and limiting wave overtopping. The management limits high water while the jetty probably has minor effects mouth state and closure frequency. </w:t>
      </w:r>
    </w:p>
    <w:p w14:paraId="1E83A95E" w14:textId="77777777" w:rsidR="003C742E" w:rsidRDefault="003C742E" w:rsidP="003C742E"/>
    <w:p w14:paraId="3C054A33" w14:textId="77777777" w:rsidR="003C742E" w:rsidRDefault="003C742E" w:rsidP="003C742E">
      <w:r>
        <w:t xml:space="preserve">Goleta Slough: Goleta Slough was filled to construct a wastewater treatment plant, the Santa Barbara airport, and for agriculture. This changed the system from an open tidal inlet to a predominately closed mouth system. However, because estuarine water levels cause flooding during mouth closure, the mouth is mechanically excavated. Therefore, the hydrology is managed similarly to the natural conditions, with synchronized plant elevations. </w:t>
      </w:r>
    </w:p>
    <w:p w14:paraId="31FC5235" w14:textId="77777777" w:rsidR="003C742E" w:rsidRDefault="003C742E" w:rsidP="003C742E"/>
    <w:p w14:paraId="37EA8044" w14:textId="77777777" w:rsidR="003C742E" w:rsidRDefault="003C742E" w:rsidP="003C742E">
      <w:r>
        <w:t xml:space="preserve">Santa Ynez River Estuary: Water diversions from the watershed likely have an effect on breaching frequency and duration, but these effects are not quantified. One roadway crossing resulted in changed hypsometry in the upper reaches of the estuary as the channel downcut and connectivity with the floodplain was degraded. A second crossing lower in the estuary is partially demolished but has trapped sediment and also affected the estuary bathymetry.  The implications to estuarine hydrology are likely to be a slight reduction in breaching frequency and duration. </w:t>
      </w:r>
    </w:p>
    <w:p w14:paraId="3A476F58" w14:textId="77777777" w:rsidR="003C742E" w:rsidRDefault="003C742E" w:rsidP="003C742E"/>
    <w:p w14:paraId="6187571D" w14:textId="77777777" w:rsidR="003C742E" w:rsidRDefault="003C742E" w:rsidP="003C742E">
      <w:r>
        <w:t>Carmel River Estuary: There are major water diversions for potable water supply, causing the lower reaches of the river, just upstream of the estuary, to “go dry” each summer. This lowers the lagoon water level</w:t>
      </w:r>
      <w:r w:rsidRPr="00B42E8E">
        <w:t xml:space="preserve"> </w:t>
      </w:r>
      <w:r>
        <w:t xml:space="preserve">during the dry season closed-state. This is potentially a major impact to the lagoon hydrology. As shown in </w:t>
      </w:r>
      <w:r>
        <w:fldChar w:fldCharType="begin"/>
      </w:r>
      <w:r>
        <w:instrText xml:space="preserve"> REF _Ref456301298 \h </w:instrText>
      </w:r>
      <w:r>
        <w:fldChar w:fldCharType="separate"/>
      </w:r>
      <w:r>
        <w:t xml:space="preserve">Figure </w:t>
      </w:r>
      <w:r>
        <w:rPr>
          <w:noProof/>
        </w:rPr>
        <w:t>12</w:t>
      </w:r>
      <w:r>
        <w:fldChar w:fldCharType="end"/>
      </w:r>
      <w:r>
        <w:t>, water level diversions contribute to the water level dip in the summer. Lagoon water elevations re prevented from getting to high for flood control reasons.</w:t>
      </w:r>
    </w:p>
    <w:p w14:paraId="2025CCB4" w14:textId="77777777" w:rsidR="003C742E" w:rsidRDefault="003C742E" w:rsidP="003C742E"/>
    <w:p w14:paraId="652ACEB5" w14:textId="77777777" w:rsidR="003C742E" w:rsidRDefault="003C742E" w:rsidP="003C742E">
      <w:r>
        <w:t xml:space="preserve">Scott Creek: The Scott Creek Estuary is strongly “stabilized” by the Highway One road crossing and levees (ESA PWA, 2012). The primary implication to natural function is associated with the levees, which impede connectivity between the marsh and the main channel, thereby interfering with the relationship between the channel hydrology and the wetland vegetation. However, several channels have scoured through the berm on the north side, reconnecting with the area from which vegetation elevation data were derived. We used data from several years of water level recorders in the mainstem and throughout the marsh plain to inform hydrologic relationships between the lagoon and marsh plain and resulting vegetation patterns. </w:t>
      </w:r>
    </w:p>
    <w:p w14:paraId="3648F43C" w14:textId="77777777" w:rsidR="003C742E" w:rsidRDefault="003C742E" w:rsidP="003C742E"/>
    <w:p w14:paraId="27CE6CA7" w14:textId="77777777" w:rsidR="003C742E" w:rsidRDefault="003C742E" w:rsidP="003C742E">
      <w:r>
        <w:t xml:space="preserve">Laguna: The Laguna Lagoon was historically impacted by agriculture, and potentially still impacted by water diversions and/or watershed changes. However, this system is the least impacted by humans of the suite of reference systems used in this study. </w:t>
      </w:r>
    </w:p>
    <w:p w14:paraId="352B07C1" w14:textId="77777777" w:rsidR="003C742E" w:rsidRDefault="003C742E" w:rsidP="003C742E"/>
    <w:p w14:paraId="4ED53CB9" w14:textId="77777777" w:rsidR="003C742E" w:rsidRDefault="003C742E" w:rsidP="003C742E">
      <w:pPr>
        <w:pStyle w:val="Heading2"/>
      </w:pPr>
      <w:bookmarkStart w:id="66" w:name="_Toc457315625"/>
      <w:r>
        <w:t>Implementing Lagoon Conceptual Model in SLAMM</w:t>
      </w:r>
      <w:bookmarkEnd w:id="66"/>
    </w:p>
    <w:p w14:paraId="6587553A" w14:textId="643014FA" w:rsidR="00192ACE" w:rsidRDefault="003C742E" w:rsidP="003C742E">
      <w:r>
        <w:t xml:space="preserve">This section describes the process for applying the lagoon conceptual model described above to modeling lagoon estuaries with SLAMM. </w:t>
      </w:r>
      <w:r w:rsidR="00192ACE">
        <w:t>Figure 21 is a schematic of key terms used to</w:t>
      </w:r>
      <w:r w:rsidR="00666833">
        <w:t xml:space="preserve"> quantify the conceptual model. In this figure, the beach crest (also called berm crest) is a function of ocean total water level (TWL), and is a reference elevation. The distance between the wave-built berm crest and ocean mean sea </w:t>
      </w:r>
      <w:r w:rsidR="00C508A2">
        <w:t>level (</w:t>
      </w:r>
      <w:r w:rsidR="00666833">
        <w:t>MSL) bracket</w:t>
      </w:r>
      <w:r w:rsidR="00C508A2">
        <w:t xml:space="preserve">s </w:t>
      </w:r>
      <w:r w:rsidR="00666833">
        <w:t xml:space="preserve">the elevation of the estuary water level to be used as a vegetation elevation reference.  This estuary water level is conceptually similar to the ocean mean sea level </w:t>
      </w:r>
      <w:r w:rsidR="00C508A2">
        <w:t xml:space="preserve">used by SLAMM in relation to the “regularly flooded </w:t>
      </w:r>
      <w:r w:rsidR="00666833">
        <w:t>salt marsh</w:t>
      </w:r>
      <w:r w:rsidR="00C508A2">
        <w:t>”</w:t>
      </w:r>
      <w:r w:rsidR="00666833">
        <w:t xml:space="preserve"> category</w:t>
      </w:r>
      <w:r w:rsidR="00C508A2">
        <w:t xml:space="preserve"> used by SLAMM and NWI (Figure 16). </w:t>
      </w:r>
      <w:r w:rsidR="00666833">
        <w:t xml:space="preserve">This </w:t>
      </w:r>
      <w:r w:rsidR="00C508A2">
        <w:t>reference water level is similar to ocean MSL in terms of its effect on vegetation elevation, via soil moisture and other factors</w:t>
      </w:r>
      <w:r w:rsidR="00666833">
        <w:t xml:space="preserve">, but </w:t>
      </w:r>
      <w:r w:rsidR="00C508A2">
        <w:t xml:space="preserve">is likely higher (perched) above the ocean MSL. </w:t>
      </w:r>
      <w:r w:rsidR="00666833">
        <w:t xml:space="preserve"> A value β is established empirically </w:t>
      </w:r>
      <w:r w:rsidR="00C508A2">
        <w:t>(</w:t>
      </w:r>
      <w:r w:rsidR="00666833">
        <w:t>or otherwise</w:t>
      </w:r>
      <w:r w:rsidR="00C508A2">
        <w:t>)</w:t>
      </w:r>
      <w:r w:rsidR="00666833">
        <w:t xml:space="preserve"> to define th</w:t>
      </w:r>
      <w:r w:rsidR="00C508A2">
        <w:t xml:space="preserve">is </w:t>
      </w:r>
      <w:r w:rsidR="00666833">
        <w:t xml:space="preserve"> estuary</w:t>
      </w:r>
      <w:r w:rsidR="00C508A2">
        <w:t xml:space="preserve"> references </w:t>
      </w:r>
      <w:r w:rsidR="00666833">
        <w:t xml:space="preserve"> water level, and β is expected to vary between zero and one: A value of zero indicates the reference water level is ocean MSL, implying a fully tidal system that is not perched by the beach barrier, while a value of one indicates a persistently high water level </w:t>
      </w:r>
      <w:r w:rsidR="00C508A2">
        <w:t xml:space="preserve">near the beach berm elevation. </w:t>
      </w:r>
    </w:p>
    <w:p w14:paraId="7ED5ACA2" w14:textId="77777777" w:rsidR="00192ACE" w:rsidRDefault="00192ACE">
      <w:pPr>
        <w:sectPr w:rsidR="00192ACE" w:rsidSect="00177E21">
          <w:headerReference w:type="default" r:id="rId114"/>
          <w:footerReference w:type="default" r:id="rId115"/>
          <w:pgSz w:w="12240" w:h="15840" w:code="1"/>
          <w:pgMar w:top="1440" w:right="1440" w:bottom="1440" w:left="1440" w:header="720" w:footer="720" w:gutter="0"/>
          <w:cols w:space="720"/>
          <w:docGrid w:linePitch="326"/>
        </w:sectPr>
      </w:pPr>
      <w:r>
        <w:br w:type="page"/>
      </w:r>
    </w:p>
    <w:p w14:paraId="76C818A6" w14:textId="398A0459" w:rsidR="00192ACE" w:rsidRDefault="00192ACE"/>
    <w:p w14:paraId="0D92173F" w14:textId="2BBFA395" w:rsidR="00192ACE" w:rsidRDefault="00192ACE" w:rsidP="00192ACE">
      <w:pPr>
        <w:pStyle w:val="Caption"/>
      </w:pPr>
      <w:r>
        <w:t xml:space="preserve">Figure </w:t>
      </w:r>
      <w:fldSimple w:instr=" SEQ Figure \* ARABIC ">
        <w:r>
          <w:rPr>
            <w:noProof/>
          </w:rPr>
          <w:t>21</w:t>
        </w:r>
      </w:fldSimple>
      <w:r>
        <w:t>.  Schematic representation of implementing the lagoon conceptual model in SLAMM.</w:t>
      </w:r>
      <w:r>
        <w:br/>
      </w:r>
    </w:p>
    <w:p w14:paraId="2BAFAD24" w14:textId="2D35299C" w:rsidR="00192ACE" w:rsidRDefault="00192ACE" w:rsidP="00270520">
      <w:pPr>
        <w:jc w:val="center"/>
        <w:sectPr w:rsidR="00192ACE" w:rsidSect="00192ACE">
          <w:pgSz w:w="15840" w:h="12240" w:orient="landscape" w:code="1"/>
          <w:pgMar w:top="1440" w:right="1440" w:bottom="1440" w:left="1440" w:header="720" w:footer="720" w:gutter="0"/>
          <w:cols w:space="720"/>
          <w:docGrid w:linePitch="326"/>
        </w:sectPr>
      </w:pPr>
      <w:r>
        <w:rPr>
          <w:noProof/>
        </w:rPr>
        <w:drawing>
          <wp:inline distT="0" distB="0" distL="0" distR="0" wp14:anchorId="59B9795D" wp14:editId="3B71D03C">
            <wp:extent cx="7818496" cy="2562225"/>
            <wp:effectExtent l="0" t="0" r="0" b="0"/>
            <wp:docPr id="14" name="Picture 14" descr="\\sfo-file01\ESAPWA\Data\projects\_2014\D140532.00 - ImproveSLAMM\03 Working Docs_Analysis\ConceptualModel\Quantifying the Conceptual Model 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fo-file01\ESAPWA\Data\projects\_2014\D140532.00 - ImproveSLAMM\03 Working Docs_Analysis\ConceptualModel\Quantifying the Conceptual Model fig.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822895" cy="2563666"/>
                    </a:xfrm>
                    <a:prstGeom prst="rect">
                      <a:avLst/>
                    </a:prstGeom>
                    <a:noFill/>
                    <a:ln>
                      <a:noFill/>
                    </a:ln>
                  </pic:spPr>
                </pic:pic>
              </a:graphicData>
            </a:graphic>
          </wp:inline>
        </w:drawing>
      </w:r>
    </w:p>
    <w:p w14:paraId="32AE4778" w14:textId="664CCF0A" w:rsidR="00192ACE" w:rsidRDefault="00192ACE"/>
    <w:p w14:paraId="7B20CE8A" w14:textId="77777777" w:rsidR="003C742E" w:rsidRDefault="003C742E" w:rsidP="003C742E"/>
    <w:p w14:paraId="13DD91FA" w14:textId="77777777" w:rsidR="003C742E" w:rsidRDefault="003C742E" w:rsidP="003C742E">
      <w:pPr>
        <w:pStyle w:val="Heading3"/>
      </w:pPr>
      <w:r>
        <w:t>Framing</w:t>
      </w:r>
    </w:p>
    <w:p w14:paraId="3635D99F" w14:textId="77777777" w:rsidR="003C742E" w:rsidRDefault="003C742E" w:rsidP="003C742E">
      <w:r>
        <w:t xml:space="preserve">To frame the implementation of SLAMM for a lagoon estuary, the estuary should first be classified according to lagoon subtype. Brief descriptions and example estuaries are provided above to assist SLAMM users with classification. Observations from the estuary of interest, such as water level data, ground surface elevation, vegetation mapping, and narrative from others familiar with the estuary can inform classification and the subsequent SLAMM modeling. Once classified, the user may refer to previously modeled estuaries of the same subtype for guidance on model setup along with the suggested parameter settings described below. </w:t>
      </w:r>
    </w:p>
    <w:p w14:paraId="22F49DBB" w14:textId="77777777" w:rsidR="00A50579" w:rsidRDefault="00A50579" w:rsidP="00F617B6">
      <w:pPr>
        <w:pStyle w:val="Heading3"/>
      </w:pPr>
      <w:r>
        <w:t>Representative Water Levels in Lagoon Estuaries</w:t>
      </w:r>
      <w:r w:rsidR="000A6DF2">
        <w:br/>
      </w:r>
    </w:p>
    <w:p w14:paraId="1D53D49F" w14:textId="4700E69F" w:rsidR="00BE2E7F" w:rsidRDefault="00A50579" w:rsidP="00A50579">
      <w:r>
        <w:t>SLAMM’s land-cover class mapping is based in large part on the ground surface elevation relative to the regularly</w:t>
      </w:r>
      <w:r w:rsidR="005E0A03">
        <w:t xml:space="preserve">-flooded marsh </w:t>
      </w:r>
      <w:r>
        <w:t xml:space="preserve">range. SLAMM tracks this inundation range with three water level variables: the </w:t>
      </w:r>
      <w:r w:rsidR="005E0A03">
        <w:t>“</w:t>
      </w:r>
      <w:r w:rsidR="00BE2E7F">
        <w:t xml:space="preserve">salt </w:t>
      </w:r>
      <w:r w:rsidR="005E0A03">
        <w:t>elevation” (30-day high water mark),</w:t>
      </w:r>
      <w:r w:rsidR="00BE2E7F">
        <w:t xml:space="preserve"> </w:t>
      </w:r>
      <w:r>
        <w:t xml:space="preserve">mean higher high water (MHHW) and mean lower low water (MLLW). Based on an initial review of elevation data and vegetation across lagoon subtypes, the effective inundation range in lagoons is shifted upwards </w:t>
      </w:r>
      <w:r w:rsidR="006B2896">
        <w:t>relative</w:t>
      </w:r>
      <w:r>
        <w:t xml:space="preserve"> to oceanic tidal datums previously used in SLAMM</w:t>
      </w:r>
      <w:r w:rsidR="00D15E7D">
        <w:t xml:space="preserve">  </w:t>
      </w:r>
      <w:r>
        <w:t xml:space="preserve"> As described above, this upwards shift is the result of reduced </w:t>
      </w:r>
      <w:r w:rsidR="00BF2FB2">
        <w:t>tidal exchange</w:t>
      </w:r>
      <w:r w:rsidR="006524D2" w:rsidRPr="006524D2">
        <w:t xml:space="preserve"> through a lagoon</w:t>
      </w:r>
      <w:r w:rsidR="006524D2">
        <w:t>’</w:t>
      </w:r>
      <w:r w:rsidR="006524D2" w:rsidRPr="006524D2">
        <w:t xml:space="preserve">s tidal inlet </w:t>
      </w:r>
      <w:r>
        <w:t xml:space="preserve">or no tidal connectivity </w:t>
      </w:r>
      <w:r w:rsidR="006524D2">
        <w:t xml:space="preserve">across a wave-built barrier </w:t>
      </w:r>
      <w:r>
        <w:t xml:space="preserve">through a lagoon’s </w:t>
      </w:r>
      <w:r w:rsidR="006524D2">
        <w:t>drainage outlet channel</w:t>
      </w:r>
      <w:r w:rsidR="006524D2">
        <w:rPr>
          <w:rStyle w:val="FootnoteReference"/>
        </w:rPr>
        <w:footnoteReference w:id="2"/>
      </w:r>
      <w:r>
        <w:t>.</w:t>
      </w:r>
      <w:r w:rsidR="00BE2E7F">
        <w:t xml:space="preserve">  </w:t>
      </w:r>
    </w:p>
    <w:p w14:paraId="34108864" w14:textId="77777777" w:rsidR="00BE2E7F" w:rsidRDefault="00BE2E7F" w:rsidP="00A50579"/>
    <w:p w14:paraId="794D39BE" w14:textId="5DFEFDA9" w:rsidR="00A50579" w:rsidRDefault="00BE2E7F" w:rsidP="00A50579">
      <w:r>
        <w:fldChar w:fldCharType="begin"/>
      </w:r>
      <w:r>
        <w:instrText xml:space="preserve"> REF _Ref455741120 \h </w:instrText>
      </w:r>
      <w:r>
        <w:fldChar w:fldCharType="separate"/>
      </w:r>
      <w:r w:rsidR="001020B6">
        <w:t xml:space="preserve">Figure </w:t>
      </w:r>
      <w:r w:rsidR="001020B6">
        <w:rPr>
          <w:noProof/>
        </w:rPr>
        <w:t>22</w:t>
      </w:r>
      <w:r>
        <w:fldChar w:fldCharType="end"/>
      </w:r>
      <w:r>
        <w:t xml:space="preserve"> to </w:t>
      </w:r>
      <w:r>
        <w:fldChar w:fldCharType="begin"/>
      </w:r>
      <w:r>
        <w:instrText xml:space="preserve"> REF _Ref455741128 \h </w:instrText>
      </w:r>
      <w:r>
        <w:fldChar w:fldCharType="separate"/>
      </w:r>
      <w:r w:rsidR="001020B6">
        <w:t xml:space="preserve">Figure </w:t>
      </w:r>
      <w:r w:rsidR="001020B6">
        <w:rPr>
          <w:noProof/>
        </w:rPr>
        <w:t>24</w:t>
      </w:r>
      <w:r>
        <w:fldChar w:fldCharType="end"/>
      </w:r>
      <w:r>
        <w:t xml:space="preserve"> illustrate the shift in elevation ranges for California SLAMM categories across six </w:t>
      </w:r>
      <w:r w:rsidR="000854C1">
        <w:t xml:space="preserve">lagoon </w:t>
      </w:r>
      <w:r>
        <w:t xml:space="preserve">estuaries </w:t>
      </w:r>
      <w:r w:rsidR="000854C1">
        <w:t xml:space="preserve">of </w:t>
      </w:r>
      <w:r>
        <w:t>different lagoon</w:t>
      </w:r>
      <w:r w:rsidR="000854C1">
        <w:t xml:space="preserve"> subtypes</w:t>
      </w:r>
      <w:r w:rsidR="0017679A">
        <w:rPr>
          <w:rStyle w:val="FootnoteReference"/>
        </w:rPr>
        <w:footnoteReference w:id="3"/>
      </w:r>
      <w:r>
        <w:t xml:space="preserve">.  Note in particular how the regularly-flooded and irregularly-flooded marsh elevations are </w:t>
      </w:r>
      <w:r w:rsidR="0017679A">
        <w:t>closely</w:t>
      </w:r>
      <w:r>
        <w:t xml:space="preserve"> correlated with the orange lines (lagoon water range) as opposed to the blue lines (oceanic tide range).  </w:t>
      </w:r>
      <w:r w:rsidR="000A6DF2">
        <w:br/>
      </w:r>
    </w:p>
    <w:p w14:paraId="22AD30ED" w14:textId="5C12EC98" w:rsidR="00A50579" w:rsidRDefault="00A50579" w:rsidP="00A50579">
      <w:r>
        <w:t xml:space="preserve">As a first order representation of lagoon conditions, SLAMM’s inundation range should be shifted upwards from the elevations set by oceanic tidal datums. To provide a basis for generalizing this upwards shift, the magnitude of the shift is referenced to physical conditions in the estuary. The proposed physical reference points are the barrier beach crest elevation and oceanic mean sea level (MSL). The </w:t>
      </w:r>
      <w:r w:rsidR="00BC231C">
        <w:t xml:space="preserve">maximum </w:t>
      </w:r>
      <w:r>
        <w:t xml:space="preserve">beach crest </w:t>
      </w:r>
      <w:r w:rsidR="00BC231C">
        <w:t xml:space="preserve">elevation </w:t>
      </w:r>
      <w:r>
        <w:t>represents the upper limit for lagoon inundation; above this elevation, water will spill to the ocean</w:t>
      </w:r>
      <w:r w:rsidR="007A5223">
        <w:t xml:space="preserve"> and perhaps</w:t>
      </w:r>
      <w:r>
        <w:t xml:space="preserve"> scour </w:t>
      </w:r>
      <w:r w:rsidR="007A5223">
        <w:t xml:space="preserve">a </w:t>
      </w:r>
      <w:r>
        <w:t xml:space="preserve">new inlet. MSL provides a position relative to tidal datums. The difference between these two elevations serves as a length scale for the </w:t>
      </w:r>
      <w:r w:rsidR="00315D5B">
        <w:t xml:space="preserve">upward shift in </w:t>
      </w:r>
      <w:r>
        <w:t>inundation range</w:t>
      </w:r>
      <w:r w:rsidR="00315D5B">
        <w:t xml:space="preserve"> above ocean tides</w:t>
      </w:r>
      <w:r>
        <w:t xml:space="preserve">. Since the </w:t>
      </w:r>
      <w:r w:rsidR="005E0A03">
        <w:t xml:space="preserve">maximum </w:t>
      </w:r>
      <w:r>
        <w:t xml:space="preserve">beach crest elevation sets estuary water levels only under extreme conditions, the typical conditions which appear more </w:t>
      </w:r>
      <w:r w:rsidR="007A5223" w:rsidRPr="007A5223">
        <w:t xml:space="preserve">likely to drive habitat evolution are likely somewhere between MSL and the </w:t>
      </w:r>
      <w:r w:rsidR="005B3E0B">
        <w:t xml:space="preserve">maximum </w:t>
      </w:r>
      <w:r w:rsidR="007A5223" w:rsidRPr="007A5223">
        <w:t>beach crest or</w:t>
      </w:r>
      <w:r w:rsidR="007A5223">
        <w:t xml:space="preserve"> </w:t>
      </w:r>
      <w:r>
        <w:t xml:space="preserve">a fraction of the </w:t>
      </w:r>
      <w:r w:rsidR="00420FF1">
        <w:t xml:space="preserve">maximum </w:t>
      </w:r>
      <w:r>
        <w:t xml:space="preserve">beach crest to MSL difference. This fraction is designated ‘β’. As a starting point, until more refined understanding of the relationship between lagoon water levels and land-cover classes are developed, the same upwards shift of </w:t>
      </w:r>
      <m:oMath>
        <m:r>
          <w:rPr>
            <w:rFonts w:ascii="Cambria Math" w:hAnsi="Cambria Math"/>
          </w:rPr>
          <m:t>β</m:t>
        </m:r>
        <m:d>
          <m:dPr>
            <m:ctrlPr>
              <w:rPr>
                <w:rFonts w:ascii="Cambria Math" w:hAnsi="Cambria Math"/>
                <w:i/>
              </w:rPr>
            </m:ctrlPr>
          </m:dPr>
          <m:e>
            <m:sSub>
              <m:sSubPr>
                <m:ctrlPr>
                  <w:rPr>
                    <w:rFonts w:ascii="Cambria Math" w:eastAsia="Calibri" w:hAnsi="Cambria Math"/>
                    <w:i/>
                    <w:szCs w:val="22"/>
                  </w:rPr>
                </m:ctrlPr>
              </m:sSubPr>
              <m:e>
                <m:r>
                  <w:rPr>
                    <w:rFonts w:ascii="Cambria Math" w:hAnsi="Cambria Math"/>
                  </w:rPr>
                  <m:t>z</m:t>
                </m:r>
              </m:e>
              <m:sub>
                <m:r>
                  <w:rPr>
                    <w:rFonts w:ascii="Cambria Math" w:hAnsi="Cambria Math"/>
                  </w:rPr>
                  <m:t>crest</m:t>
                </m:r>
              </m:sub>
            </m:sSub>
            <m:r>
              <w:rPr>
                <w:rFonts w:ascii="Cambria Math" w:hAnsi="Cambria Math"/>
              </w:rPr>
              <m:t>-</m:t>
            </m:r>
            <m:sSub>
              <m:sSubPr>
                <m:ctrlPr>
                  <w:rPr>
                    <w:rFonts w:ascii="Cambria Math" w:eastAsia="Calibri" w:hAnsi="Cambria Math"/>
                    <w:i/>
                    <w:szCs w:val="22"/>
                  </w:rPr>
                </m:ctrlPr>
              </m:sSubPr>
              <m:e>
                <m:r>
                  <w:rPr>
                    <w:rFonts w:ascii="Cambria Math" w:hAnsi="Cambria Math"/>
                  </w:rPr>
                  <m:t>z</m:t>
                </m:r>
              </m:e>
              <m:sub>
                <m:r>
                  <w:rPr>
                    <w:rFonts w:ascii="Cambria Math" w:hAnsi="Cambria Math"/>
                  </w:rPr>
                  <m:t>MSL</m:t>
                </m:r>
              </m:sub>
            </m:sSub>
          </m:e>
        </m:d>
      </m:oMath>
      <w:r w:rsidRPr="00CA519D">
        <w:t xml:space="preserve"> can be applied to all three of the inundation range parameters</w:t>
      </w:r>
      <w:r w:rsidR="00F74653">
        <w:t xml:space="preserve"> (MLLW, MHHW, and the salt boundary)</w:t>
      </w:r>
      <w:r w:rsidR="00D60A80">
        <w:t xml:space="preserve">, as depicted schematically in </w:t>
      </w:r>
      <w:r w:rsidR="00D60A80">
        <w:fldChar w:fldCharType="begin"/>
      </w:r>
      <w:r w:rsidR="00D60A80">
        <w:instrText xml:space="preserve"> REF _Ref454435202 \h </w:instrText>
      </w:r>
      <w:r w:rsidR="00D60A80">
        <w:fldChar w:fldCharType="separate"/>
      </w:r>
      <w:r w:rsidR="001020B6">
        <w:t xml:space="preserve">Figure </w:t>
      </w:r>
      <w:r w:rsidR="001020B6">
        <w:rPr>
          <w:noProof/>
        </w:rPr>
        <w:t>21</w:t>
      </w:r>
      <w:r w:rsidR="00D60A80">
        <w:fldChar w:fldCharType="end"/>
      </w:r>
      <w:r w:rsidRPr="00CA519D">
        <w:t xml:space="preserve">. </w:t>
      </w:r>
      <w:r w:rsidR="00635C83">
        <w:t xml:space="preserve"> Alternatively, if the water-level range of the lagoon is known, that range can be specified for the lagoon using the</w:t>
      </w:r>
      <w:r w:rsidR="004D00CD">
        <w:t xml:space="preserve"> parameter </w:t>
      </w:r>
      <w:r w:rsidR="00635C83">
        <w:t>“great diurnal tide</w:t>
      </w:r>
      <w:r w:rsidR="00300F9E">
        <w:t xml:space="preserve"> (GT)</w:t>
      </w:r>
      <w:r w:rsidR="00635C83">
        <w:t xml:space="preserve"> range</w:t>
      </w:r>
      <w:r w:rsidR="004D00CD">
        <w:t>.</w:t>
      </w:r>
      <w:r w:rsidR="00635C83">
        <w:t>”</w:t>
      </w:r>
      <w:r w:rsidR="004D00CD">
        <w:t xml:space="preserve">  (It is acknowledged that when modeling lagoons this parameter is somewhat mislabeled.  The “great diurnal tide range” does not apply to lagoonal water levels, but the concept of using a parameter to specify minimum to maximum water levels observed remains appropriate.)</w:t>
      </w:r>
    </w:p>
    <w:p w14:paraId="693AB429" w14:textId="77777777" w:rsidR="00D15E7D" w:rsidRDefault="00D15E7D" w:rsidP="00A50579"/>
    <w:p w14:paraId="0C1E6E5A" w14:textId="77777777" w:rsidR="00A50579" w:rsidRDefault="00A50579" w:rsidP="00A50579">
      <w:r>
        <w:t xml:space="preserve">As in the prior version of SLAMM, the inundation range parameters are assumed to progress upwards at the same rate as SLR. In some estuaries, the upward shift in inundation range could alter the inlet dynamics, particularly if the upward shift accesses a larger inundation area, thereby significantly increasing the tidal prism that scours the inlet and altering the frequency of inlet closure. Quantifying the potential influence of this is </w:t>
      </w:r>
      <w:r w:rsidR="00D07268">
        <w:t>outside of the scope of the current SLAMM update</w:t>
      </w:r>
      <w:r w:rsidR="00D07268" w:rsidRPr="00D07268">
        <w:t xml:space="preserve"> and </w:t>
      </w:r>
      <w:r>
        <w:t xml:space="preserve">left to future work. </w:t>
      </w:r>
      <w:r w:rsidR="00F74653">
        <w:t>In advance of future improvements, a user can modify SLAMM’s inundation range parameters and elevations at which land-cover classes</w:t>
      </w:r>
      <w:r w:rsidR="00F74653" w:rsidRPr="00F74653">
        <w:t xml:space="preserve"> </w:t>
      </w:r>
      <w:r w:rsidR="00F74653">
        <w:t xml:space="preserve">switch </w:t>
      </w:r>
      <w:r w:rsidR="008543D6">
        <w:t xml:space="preserve">to best replicate observed conditions and anticipate changes with SLR. </w:t>
      </w:r>
    </w:p>
    <w:p w14:paraId="067C23ED" w14:textId="77777777" w:rsidR="00D60A80" w:rsidRDefault="00D60A80" w:rsidP="00A50579"/>
    <w:p w14:paraId="13B1EF8E" w14:textId="08440294" w:rsidR="00D15E7D" w:rsidRDefault="00D60A80" w:rsidP="00A50579">
      <w:r w:rsidRPr="00D60A80">
        <w:t xml:space="preserve">This is a simplified version of a more complex conceptual model that requires further development prior to application. The simplified version was applied </w:t>
      </w:r>
      <w:r w:rsidR="005753CA">
        <w:t xml:space="preserve">as a starting point with </w:t>
      </w:r>
      <w:r w:rsidRPr="00D60A80">
        <w:t>limit</w:t>
      </w:r>
      <w:r w:rsidR="005753CA">
        <w:t>ed</w:t>
      </w:r>
      <w:r w:rsidRPr="00D60A80">
        <w:t xml:space="preserve"> complexity and </w:t>
      </w:r>
      <w:r w:rsidR="005753CA">
        <w:t xml:space="preserve">to provide </w:t>
      </w:r>
      <w:r w:rsidRPr="00D60A80">
        <w:t>the broadest application of SLAMM.</w:t>
      </w:r>
      <w:r w:rsidR="005753CA" w:rsidRPr="005753CA">
        <w:t xml:space="preserve"> </w:t>
      </w:r>
      <w:r w:rsidR="005753CA">
        <w:t>Although extending this simplified model was beyond the scope of the present study, directions for future work are described below.</w:t>
      </w:r>
    </w:p>
    <w:bookmarkStart w:id="67" w:name="_Ref455741120"/>
    <w:p w14:paraId="2C3FD234" w14:textId="77777777" w:rsidR="00D15E7D" w:rsidRDefault="00D15E7D" w:rsidP="002A6BFA">
      <w:pPr>
        <w:pStyle w:val="Caption"/>
        <w:keepNext/>
        <w:jc w:val="left"/>
      </w:pPr>
      <w:r w:rsidRPr="00D15E7D">
        <w:rPr>
          <w:noProof/>
        </w:rPr>
        <mc:AlternateContent>
          <mc:Choice Requires="wps">
            <w:drawing>
              <wp:anchor distT="0" distB="0" distL="114300" distR="114300" simplePos="0" relativeHeight="251663872" behindDoc="0" locked="0" layoutInCell="1" allowOverlap="1" wp14:anchorId="2E3A20FA" wp14:editId="070FD70A">
                <wp:simplePos x="0" y="0"/>
                <wp:positionH relativeFrom="column">
                  <wp:posOffset>2373330</wp:posOffset>
                </wp:positionH>
                <wp:positionV relativeFrom="paragraph">
                  <wp:posOffset>-493160</wp:posOffset>
                </wp:positionV>
                <wp:extent cx="4068010" cy="863030"/>
                <wp:effectExtent l="0" t="0" r="8890" b="0"/>
                <wp:wrapNone/>
                <wp:docPr id="21514" name="TextBox 5"/>
                <wp:cNvGraphicFramePr/>
                <a:graphic xmlns:a="http://schemas.openxmlformats.org/drawingml/2006/main">
                  <a:graphicData uri="http://schemas.microsoft.com/office/word/2010/wordprocessingShape">
                    <wps:wsp>
                      <wps:cNvSpPr txBox="1"/>
                      <wps:spPr>
                        <a:xfrm>
                          <a:off x="0" y="0"/>
                          <a:ext cx="4068010" cy="863030"/>
                        </a:xfrm>
                        <a:prstGeom prst="rect">
                          <a:avLst/>
                        </a:prstGeom>
                        <a:solidFill>
                          <a:srgbClr val="FFFFFF">
                            <a:alpha val="90000"/>
                          </a:srgbClr>
                        </a:solidFill>
                      </wps:spPr>
                      <wps:txbx>
                        <w:txbxContent>
                          <w:p w14:paraId="67D43A46" w14:textId="77777777" w:rsidR="00603613" w:rsidRPr="002A6BFA" w:rsidRDefault="00603613" w:rsidP="00D15E7D">
                            <w:pPr>
                              <w:pStyle w:val="ListParagraph"/>
                              <w:numPr>
                                <w:ilvl w:val="0"/>
                                <w:numId w:val="45"/>
                              </w:numPr>
                              <w:spacing w:after="0" w:line="240" w:lineRule="auto"/>
                              <w:rPr>
                                <w:rFonts w:eastAsia="Times New Roman"/>
                                <w:sz w:val="18"/>
                                <w:szCs w:val="18"/>
                              </w:rPr>
                            </w:pPr>
                            <w:r w:rsidRPr="002A6BFA">
                              <w:rPr>
                                <w:rFonts w:asciiTheme="minorHAnsi" w:cstheme="minorBidi"/>
                                <w:color w:val="000000" w:themeColor="text1"/>
                                <w:kern w:val="24"/>
                                <w:sz w:val="18"/>
                                <w:szCs w:val="18"/>
                              </w:rPr>
                              <w:t>Box extents  are 25</w:t>
                            </w:r>
                            <w:r w:rsidRPr="002A6BFA">
                              <w:rPr>
                                <w:rFonts w:asciiTheme="minorHAnsi" w:cstheme="minorBidi"/>
                                <w:color w:val="000000" w:themeColor="text1"/>
                                <w:kern w:val="24"/>
                                <w:position w:val="7"/>
                                <w:sz w:val="18"/>
                                <w:szCs w:val="18"/>
                                <w:vertAlign w:val="superscript"/>
                              </w:rPr>
                              <w:t>th</w:t>
                            </w:r>
                            <w:r w:rsidRPr="002A6BFA">
                              <w:rPr>
                                <w:rFonts w:asciiTheme="minorHAnsi" w:cstheme="minorBidi"/>
                                <w:color w:val="000000" w:themeColor="text1"/>
                                <w:kern w:val="24"/>
                                <w:sz w:val="18"/>
                                <w:szCs w:val="18"/>
                              </w:rPr>
                              <w:t xml:space="preserve"> and 75</w:t>
                            </w:r>
                            <w:r w:rsidRPr="002A6BFA">
                              <w:rPr>
                                <w:rFonts w:asciiTheme="minorHAnsi" w:cstheme="minorBidi"/>
                                <w:color w:val="000000" w:themeColor="text1"/>
                                <w:kern w:val="24"/>
                                <w:position w:val="7"/>
                                <w:sz w:val="18"/>
                                <w:szCs w:val="18"/>
                                <w:vertAlign w:val="superscript"/>
                              </w:rPr>
                              <w:t>th</w:t>
                            </w:r>
                            <w:r w:rsidRPr="002A6BFA">
                              <w:rPr>
                                <w:rFonts w:asciiTheme="minorHAnsi" w:cstheme="minorBidi"/>
                                <w:color w:val="000000" w:themeColor="text1"/>
                                <w:kern w:val="24"/>
                                <w:sz w:val="18"/>
                                <w:szCs w:val="18"/>
                              </w:rPr>
                              <w:t xml:space="preserve"> percentiles</w:t>
                            </w:r>
                          </w:p>
                          <w:p w14:paraId="53CC812C" w14:textId="77777777" w:rsidR="00603613" w:rsidRPr="002A6BFA" w:rsidRDefault="00603613" w:rsidP="00D15E7D">
                            <w:pPr>
                              <w:pStyle w:val="ListParagraph"/>
                              <w:numPr>
                                <w:ilvl w:val="0"/>
                                <w:numId w:val="45"/>
                              </w:numPr>
                              <w:spacing w:after="0" w:line="240" w:lineRule="auto"/>
                              <w:rPr>
                                <w:rFonts w:eastAsia="Times New Roman"/>
                                <w:sz w:val="18"/>
                                <w:szCs w:val="18"/>
                              </w:rPr>
                            </w:pPr>
                            <w:r w:rsidRPr="002A6BFA">
                              <w:rPr>
                                <w:rFonts w:asciiTheme="minorHAnsi" w:cstheme="minorBidi"/>
                                <w:color w:val="000000" w:themeColor="text1"/>
                                <w:kern w:val="24"/>
                                <w:sz w:val="18"/>
                                <w:szCs w:val="18"/>
                              </w:rPr>
                              <w:t>Whiskers are min and max values within 150% of interquartile range</w:t>
                            </w:r>
                          </w:p>
                          <w:p w14:paraId="6784447B" w14:textId="77777777" w:rsidR="00603613" w:rsidRPr="002A6BFA" w:rsidRDefault="00603613" w:rsidP="00D15E7D">
                            <w:pPr>
                              <w:pStyle w:val="ListParagraph"/>
                              <w:numPr>
                                <w:ilvl w:val="0"/>
                                <w:numId w:val="45"/>
                              </w:numPr>
                              <w:spacing w:after="0" w:line="240" w:lineRule="auto"/>
                              <w:rPr>
                                <w:rFonts w:eastAsia="Times New Roman"/>
                                <w:sz w:val="18"/>
                                <w:szCs w:val="18"/>
                              </w:rPr>
                            </w:pPr>
                            <w:r w:rsidRPr="002A6BFA">
                              <w:rPr>
                                <w:rFonts w:asciiTheme="minorHAnsi" w:cstheme="minorBidi"/>
                                <w:color w:val="000000" w:themeColor="text1"/>
                                <w:kern w:val="24"/>
                                <w:sz w:val="18"/>
                                <w:szCs w:val="18"/>
                              </w:rPr>
                              <w:t>Orange lines are approximate  lagoonal water extents based on ESA Data</w:t>
                            </w:r>
                          </w:p>
                          <w:p w14:paraId="5844182C" w14:textId="77777777" w:rsidR="00603613" w:rsidRPr="002A6BFA" w:rsidRDefault="00603613" w:rsidP="00D15E7D">
                            <w:pPr>
                              <w:pStyle w:val="ListParagraph"/>
                              <w:numPr>
                                <w:ilvl w:val="0"/>
                                <w:numId w:val="45"/>
                              </w:numPr>
                              <w:spacing w:after="0" w:line="240" w:lineRule="auto"/>
                              <w:rPr>
                                <w:rFonts w:eastAsia="Times New Roman"/>
                                <w:sz w:val="18"/>
                                <w:szCs w:val="18"/>
                              </w:rPr>
                            </w:pPr>
                            <w:r w:rsidRPr="002A6BFA">
                              <w:rPr>
                                <w:rFonts w:asciiTheme="minorHAnsi" w:cstheme="minorBidi"/>
                                <w:color w:val="000000" w:themeColor="text1"/>
                                <w:kern w:val="24"/>
                                <w:sz w:val="18"/>
                                <w:szCs w:val="18"/>
                              </w:rPr>
                              <w:t>Blue lines are MLLW and MHHW from NOAA Data</w:t>
                            </w:r>
                          </w:p>
                          <w:p w14:paraId="476022A1" w14:textId="77777777" w:rsidR="00603613" w:rsidRPr="002A6BFA" w:rsidRDefault="00603613" w:rsidP="00D15E7D">
                            <w:pPr>
                              <w:pStyle w:val="ListParagraph"/>
                              <w:numPr>
                                <w:ilvl w:val="0"/>
                                <w:numId w:val="45"/>
                              </w:numPr>
                              <w:spacing w:after="0" w:line="240" w:lineRule="auto"/>
                              <w:rPr>
                                <w:rFonts w:eastAsia="Times New Roman"/>
                                <w:sz w:val="18"/>
                                <w:szCs w:val="18"/>
                              </w:rPr>
                            </w:pPr>
                            <w:r w:rsidRPr="002A6BFA">
                              <w:rPr>
                                <w:rFonts w:asciiTheme="minorHAnsi" w:cstheme="minorBidi"/>
                                <w:color w:val="000000" w:themeColor="text1"/>
                                <w:kern w:val="24"/>
                                <w:sz w:val="18"/>
                                <w:szCs w:val="18"/>
                              </w:rPr>
                              <w:t>Diked or tidally-muted areas removed from analysis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TextBox 5" o:spid="_x0000_s1029" type="#_x0000_t202" style="position:absolute;margin-left:186.9pt;margin-top:-38.85pt;width:320.3pt;height:67.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GA0vgEAAGIDAAAOAAAAZHJzL2Uyb0RvYy54bWysU02P2yAQvVfqf0DcGzvJbpRacVbtrtJL&#10;1Vba7Q8gGGIkYOhAYuffd8CbZNXeqnLAzAdv5r3Bm4fRWXZSGA34ls9nNWfKS+iMP7T858vuw5qz&#10;mITvhAWvWn5WkT9s37/bDKFRC+jBdgoZgfjYDKHlfUqhqaooe+VEnEFQnoIa0IlEJh6qDsVA6M5W&#10;i7peVQNgFxCkipG8T1OQbwu+1kqm71pHlZhtOfWWyo5l3+e92m5Ec0AReiNf2xD/0IUTxlPRK9ST&#10;SIId0fwF5YxEiKDTTIKrQGsjVeFAbOb1H2yeexFU4ULixHCVKf4/WPnt9AOZ6Vq+mN/P7zjzwtGY&#10;XtSYPsPI7rNAQ4gN5T0HykwjuWnQF38kZ+Y9anT5S4wYxUnq81VewmKSnHf1ak0kOZMUW6+W9bLo&#10;X91uB4zpiwLH8qHlSOMrqorT15ioE0q9pORiEazpdsbaYuBh/2iRnQSNelfWdNeGXkzejzWt3Dnh&#10;xCl9Ot9wqkx2IpVPadyPRZ3lhfAeujPpMNCTaXn8dRSoOMNkH6G8sNyJh0/HBNqUjjPKdIdKZYMG&#10;WYq+Prr8Ut7aJev2a2x/AwAA//8DAFBLAwQUAAYACAAAACEA2vWV9+AAAAALAQAADwAAAGRycy9k&#10;b3ducmV2LnhtbEyPzU7DMBCE70i8g7VI3FqnSVuXkE2FKnFDIFIqcdzGJo7wTxS7bXh73BMcRzOa&#10;+abaTtawsxpD7x3CYp4BU671sncdwsf+ebYBFiI5ScY7hfCjAmzr25uKSukv7l2dm9ixVOJCSQg6&#10;xqHkPLRaWQpzPyiXvC8/WopJjh2XI11SuTU8z7I1t9S7tKBpUDut2u/mZBHywqxE80oPB7ney934&#10;9vmiDx7x/m56egQW1RT/wnDFT+hQJ6ajPzkZmEEoRJHQI8JMCAHsmsgWyyWwI8JqkwOvK/7/Q/0L&#10;AAD//wMAUEsBAi0AFAAGAAgAAAAhALaDOJL+AAAA4QEAABMAAAAAAAAAAAAAAAAAAAAAAFtDb250&#10;ZW50X1R5cGVzXS54bWxQSwECLQAUAAYACAAAACEAOP0h/9YAAACUAQAACwAAAAAAAAAAAAAAAAAv&#10;AQAAX3JlbHMvLnJlbHNQSwECLQAUAAYACAAAACEAkXRgNL4BAABiAwAADgAAAAAAAAAAAAAAAAAu&#10;AgAAZHJzL2Uyb0RvYy54bWxQSwECLQAUAAYACAAAACEA2vWV9+AAAAALAQAADwAAAAAAAAAAAAAA&#10;AAAYBAAAZHJzL2Rvd25yZXYueG1sUEsFBgAAAAAEAAQA8wAAACUFAAAAAA==&#10;" stroked="f">
                <v:fill opacity="59110f"/>
                <v:textbox>
                  <w:txbxContent>
                    <w:p w14:paraId="67D43A46" w14:textId="77777777" w:rsidR="00603613" w:rsidRPr="002A6BFA" w:rsidRDefault="00603613" w:rsidP="00D15E7D">
                      <w:pPr>
                        <w:pStyle w:val="ListParagraph"/>
                        <w:numPr>
                          <w:ilvl w:val="0"/>
                          <w:numId w:val="45"/>
                        </w:numPr>
                        <w:spacing w:after="0" w:line="240" w:lineRule="auto"/>
                        <w:rPr>
                          <w:rFonts w:eastAsia="Times New Roman"/>
                          <w:sz w:val="18"/>
                          <w:szCs w:val="18"/>
                        </w:rPr>
                      </w:pPr>
                      <w:r w:rsidRPr="002A6BFA">
                        <w:rPr>
                          <w:rFonts w:asciiTheme="minorHAnsi" w:cstheme="minorBidi"/>
                          <w:color w:val="000000" w:themeColor="text1"/>
                          <w:kern w:val="24"/>
                          <w:sz w:val="18"/>
                          <w:szCs w:val="18"/>
                        </w:rPr>
                        <w:t>Box extents  are 25</w:t>
                      </w:r>
                      <w:proofErr w:type="spellStart"/>
                      <w:r w:rsidRPr="002A6BFA">
                        <w:rPr>
                          <w:rFonts w:asciiTheme="minorHAnsi" w:cstheme="minorBidi"/>
                          <w:color w:val="000000" w:themeColor="text1"/>
                          <w:kern w:val="24"/>
                          <w:position w:val="7"/>
                          <w:sz w:val="18"/>
                          <w:szCs w:val="18"/>
                          <w:vertAlign w:val="superscript"/>
                        </w:rPr>
                        <w:t>th</w:t>
                      </w:r>
                      <w:proofErr w:type="spellEnd"/>
                      <w:r w:rsidRPr="002A6BFA">
                        <w:rPr>
                          <w:rFonts w:asciiTheme="minorHAnsi" w:cstheme="minorBidi"/>
                          <w:color w:val="000000" w:themeColor="text1"/>
                          <w:kern w:val="24"/>
                          <w:sz w:val="18"/>
                          <w:szCs w:val="18"/>
                        </w:rPr>
                        <w:t xml:space="preserve"> and 75</w:t>
                      </w:r>
                      <w:proofErr w:type="spellStart"/>
                      <w:r w:rsidRPr="002A6BFA">
                        <w:rPr>
                          <w:rFonts w:asciiTheme="minorHAnsi" w:cstheme="minorBidi"/>
                          <w:color w:val="000000" w:themeColor="text1"/>
                          <w:kern w:val="24"/>
                          <w:position w:val="7"/>
                          <w:sz w:val="18"/>
                          <w:szCs w:val="18"/>
                          <w:vertAlign w:val="superscript"/>
                        </w:rPr>
                        <w:t>th</w:t>
                      </w:r>
                      <w:proofErr w:type="spellEnd"/>
                      <w:r w:rsidRPr="002A6BFA">
                        <w:rPr>
                          <w:rFonts w:asciiTheme="minorHAnsi" w:cstheme="minorBidi"/>
                          <w:color w:val="000000" w:themeColor="text1"/>
                          <w:kern w:val="24"/>
                          <w:sz w:val="18"/>
                          <w:szCs w:val="18"/>
                        </w:rPr>
                        <w:t xml:space="preserve"> percentiles</w:t>
                      </w:r>
                    </w:p>
                    <w:p w14:paraId="53CC812C" w14:textId="77777777" w:rsidR="00603613" w:rsidRPr="002A6BFA" w:rsidRDefault="00603613" w:rsidP="00D15E7D">
                      <w:pPr>
                        <w:pStyle w:val="ListParagraph"/>
                        <w:numPr>
                          <w:ilvl w:val="0"/>
                          <w:numId w:val="45"/>
                        </w:numPr>
                        <w:spacing w:after="0" w:line="240" w:lineRule="auto"/>
                        <w:rPr>
                          <w:rFonts w:eastAsia="Times New Roman"/>
                          <w:sz w:val="18"/>
                          <w:szCs w:val="18"/>
                        </w:rPr>
                      </w:pPr>
                      <w:r w:rsidRPr="002A6BFA">
                        <w:rPr>
                          <w:rFonts w:asciiTheme="minorHAnsi" w:cstheme="minorBidi"/>
                          <w:color w:val="000000" w:themeColor="text1"/>
                          <w:kern w:val="24"/>
                          <w:sz w:val="18"/>
                          <w:szCs w:val="18"/>
                        </w:rPr>
                        <w:t>Whiskers are min and max values within 150% of interquartile range</w:t>
                      </w:r>
                    </w:p>
                    <w:p w14:paraId="6784447B" w14:textId="77777777" w:rsidR="00603613" w:rsidRPr="002A6BFA" w:rsidRDefault="00603613" w:rsidP="00D15E7D">
                      <w:pPr>
                        <w:pStyle w:val="ListParagraph"/>
                        <w:numPr>
                          <w:ilvl w:val="0"/>
                          <w:numId w:val="45"/>
                        </w:numPr>
                        <w:spacing w:after="0" w:line="240" w:lineRule="auto"/>
                        <w:rPr>
                          <w:rFonts w:eastAsia="Times New Roman"/>
                          <w:sz w:val="18"/>
                          <w:szCs w:val="18"/>
                        </w:rPr>
                      </w:pPr>
                      <w:r w:rsidRPr="002A6BFA">
                        <w:rPr>
                          <w:rFonts w:asciiTheme="minorHAnsi" w:cstheme="minorBidi"/>
                          <w:color w:val="000000" w:themeColor="text1"/>
                          <w:kern w:val="24"/>
                          <w:sz w:val="18"/>
                          <w:szCs w:val="18"/>
                        </w:rPr>
                        <w:t>Orange lines are approximate  lagoonal water extents based on ESA Data</w:t>
                      </w:r>
                    </w:p>
                    <w:p w14:paraId="5844182C" w14:textId="77777777" w:rsidR="00603613" w:rsidRPr="002A6BFA" w:rsidRDefault="00603613" w:rsidP="00D15E7D">
                      <w:pPr>
                        <w:pStyle w:val="ListParagraph"/>
                        <w:numPr>
                          <w:ilvl w:val="0"/>
                          <w:numId w:val="45"/>
                        </w:numPr>
                        <w:spacing w:after="0" w:line="240" w:lineRule="auto"/>
                        <w:rPr>
                          <w:rFonts w:eastAsia="Times New Roman"/>
                          <w:sz w:val="18"/>
                          <w:szCs w:val="18"/>
                        </w:rPr>
                      </w:pPr>
                      <w:r w:rsidRPr="002A6BFA">
                        <w:rPr>
                          <w:rFonts w:asciiTheme="minorHAnsi" w:cstheme="minorBidi"/>
                          <w:color w:val="000000" w:themeColor="text1"/>
                          <w:kern w:val="24"/>
                          <w:sz w:val="18"/>
                          <w:szCs w:val="18"/>
                        </w:rPr>
                        <w:t>Blue lines are MLLW and MHHW from NOAA Data</w:t>
                      </w:r>
                    </w:p>
                    <w:p w14:paraId="476022A1" w14:textId="77777777" w:rsidR="00603613" w:rsidRPr="002A6BFA" w:rsidRDefault="00603613" w:rsidP="00D15E7D">
                      <w:pPr>
                        <w:pStyle w:val="ListParagraph"/>
                        <w:numPr>
                          <w:ilvl w:val="0"/>
                          <w:numId w:val="45"/>
                        </w:numPr>
                        <w:spacing w:after="0" w:line="240" w:lineRule="auto"/>
                        <w:rPr>
                          <w:rFonts w:eastAsia="Times New Roman"/>
                          <w:sz w:val="18"/>
                          <w:szCs w:val="18"/>
                        </w:rPr>
                      </w:pPr>
                      <w:r w:rsidRPr="002A6BFA">
                        <w:rPr>
                          <w:rFonts w:asciiTheme="minorHAnsi" w:cstheme="minorBidi"/>
                          <w:color w:val="000000" w:themeColor="text1"/>
                          <w:kern w:val="24"/>
                          <w:sz w:val="18"/>
                          <w:szCs w:val="18"/>
                        </w:rPr>
                        <w:t>Diked or tidally-muted areas removed from analysis</w:t>
                      </w:r>
                    </w:p>
                  </w:txbxContent>
                </v:textbox>
              </v:shape>
            </w:pict>
          </mc:Fallback>
        </mc:AlternateContent>
      </w:r>
      <w:r>
        <w:t xml:space="preserve">Figure </w:t>
      </w:r>
      <w:fldSimple w:instr=" SEQ Figure \* ARABIC ">
        <w:r w:rsidR="001020B6">
          <w:rPr>
            <w:noProof/>
          </w:rPr>
          <w:t>22</w:t>
        </w:r>
      </w:fldSimple>
      <w:bookmarkEnd w:id="67"/>
      <w:r>
        <w:t xml:space="preserve">. Mugu North (top) and </w:t>
      </w:r>
      <w:r>
        <w:br/>
        <w:t>Mugu West (bottom) Box Plots</w:t>
      </w:r>
    </w:p>
    <w:p w14:paraId="276FDE57" w14:textId="77777777" w:rsidR="00D15E7D" w:rsidRDefault="00D15E7D" w:rsidP="002A6BFA">
      <w:pPr>
        <w:pStyle w:val="Caption"/>
        <w:keepNext/>
        <w:jc w:val="left"/>
      </w:pPr>
      <w:r>
        <w:rPr>
          <w:noProof/>
        </w:rPr>
        <w:drawing>
          <wp:inline distT="0" distB="0" distL="0" distR="0" wp14:anchorId="05B9414D" wp14:editId="2F0ACFF6">
            <wp:extent cx="5938962" cy="3935003"/>
            <wp:effectExtent l="0" t="0" r="5080" b="8890"/>
            <wp:docPr id="31" name="Picture 31" descr="S:\SLAMM\TNC-CA\VegElevAnalysis\CSVMod\MuguNorth_Box - Tid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SLAMM\TNC-CA\VegElevAnalysis\CSVMod\MuguNorth_Box - Tides.tiff"/>
                    <pic:cNvPicPr>
                      <a:picLocks noChangeAspect="1" noChangeArrowheads="1"/>
                    </pic:cNvPicPr>
                  </pic:nvPicPr>
                  <pic:blipFill rotWithShape="1">
                    <a:blip r:embed="rId117">
                      <a:extLst>
                        <a:ext uri="{28A0092B-C50C-407E-A947-70E740481C1C}">
                          <a14:useLocalDpi xmlns:a14="http://schemas.microsoft.com/office/drawing/2010/main" val="0"/>
                        </a:ext>
                      </a:extLst>
                    </a:blip>
                    <a:srcRect b="2296"/>
                    <a:stretch/>
                  </pic:blipFill>
                  <pic:spPr bwMode="auto">
                    <a:xfrm>
                      <a:off x="0" y="0"/>
                      <a:ext cx="5938520" cy="3934710"/>
                    </a:xfrm>
                    <a:prstGeom prst="rect">
                      <a:avLst/>
                    </a:prstGeom>
                    <a:noFill/>
                    <a:ln>
                      <a:noFill/>
                    </a:ln>
                    <a:extLst>
                      <a:ext uri="{53640926-AAD7-44D8-BBD7-CCE9431645EC}">
                        <a14:shadowObscured xmlns:a14="http://schemas.microsoft.com/office/drawing/2010/main"/>
                      </a:ext>
                    </a:extLst>
                  </pic:spPr>
                </pic:pic>
              </a:graphicData>
            </a:graphic>
          </wp:inline>
        </w:drawing>
      </w:r>
      <w:r w:rsidRPr="00D15E7D">
        <w:t xml:space="preserve"> </w:t>
      </w:r>
      <w:r>
        <w:br/>
      </w:r>
      <w:r>
        <w:rPr>
          <w:noProof/>
        </w:rPr>
        <w:drawing>
          <wp:inline distT="0" distB="0" distL="0" distR="0" wp14:anchorId="4CD8D18E" wp14:editId="34EC0F7A">
            <wp:extent cx="5938962" cy="3945276"/>
            <wp:effectExtent l="0" t="0" r="5080" b="0"/>
            <wp:docPr id="21513" name="Picture 21513" descr="S:\SLAMM\TNC-CA\VegElevAnalysis\CSVMod\MuguWest_Box - Tid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SLAMM\TNC-CA\VegElevAnalysis\CSVMod\MuguWest_Box - Tides.tiff"/>
                    <pic:cNvPicPr>
                      <a:picLocks noChangeAspect="1" noChangeArrowheads="1"/>
                    </pic:cNvPicPr>
                  </pic:nvPicPr>
                  <pic:blipFill rotWithShape="1">
                    <a:blip r:embed="rId118">
                      <a:extLst>
                        <a:ext uri="{28A0092B-C50C-407E-A947-70E740481C1C}">
                          <a14:useLocalDpi xmlns:a14="http://schemas.microsoft.com/office/drawing/2010/main" val="0"/>
                        </a:ext>
                      </a:extLst>
                    </a:blip>
                    <a:srcRect b="2041"/>
                    <a:stretch/>
                  </pic:blipFill>
                  <pic:spPr bwMode="auto">
                    <a:xfrm>
                      <a:off x="0" y="0"/>
                      <a:ext cx="5938520" cy="3944982"/>
                    </a:xfrm>
                    <a:prstGeom prst="rect">
                      <a:avLst/>
                    </a:prstGeom>
                    <a:noFill/>
                    <a:ln>
                      <a:noFill/>
                    </a:ln>
                    <a:extLst>
                      <a:ext uri="{53640926-AAD7-44D8-BBD7-CCE9431645EC}">
                        <a14:shadowObscured xmlns:a14="http://schemas.microsoft.com/office/drawing/2010/main"/>
                      </a:ext>
                    </a:extLst>
                  </pic:spPr>
                </pic:pic>
              </a:graphicData>
            </a:graphic>
          </wp:inline>
        </w:drawing>
      </w:r>
    </w:p>
    <w:p w14:paraId="09B181E1" w14:textId="77777777" w:rsidR="00BE2E7F" w:rsidRDefault="00D15E7D" w:rsidP="00BE2E7F">
      <w:pPr>
        <w:pStyle w:val="Caption"/>
        <w:keepNext/>
        <w:jc w:val="left"/>
      </w:pPr>
      <w:r w:rsidRPr="00D15E7D">
        <w:rPr>
          <w:noProof/>
        </w:rPr>
        <mc:AlternateContent>
          <mc:Choice Requires="wps">
            <w:drawing>
              <wp:anchor distT="0" distB="0" distL="114300" distR="114300" simplePos="0" relativeHeight="251665920" behindDoc="0" locked="0" layoutInCell="1" allowOverlap="1" wp14:anchorId="5F1A7B75" wp14:editId="15FF23EE">
                <wp:simplePos x="0" y="0"/>
                <wp:positionH relativeFrom="column">
                  <wp:posOffset>2373330</wp:posOffset>
                </wp:positionH>
                <wp:positionV relativeFrom="paragraph">
                  <wp:posOffset>-493160</wp:posOffset>
                </wp:positionV>
                <wp:extent cx="4068010" cy="863030"/>
                <wp:effectExtent l="0" t="0" r="8890" b="0"/>
                <wp:wrapNone/>
                <wp:docPr id="21522" name="TextBox 5"/>
                <wp:cNvGraphicFramePr/>
                <a:graphic xmlns:a="http://schemas.openxmlformats.org/drawingml/2006/main">
                  <a:graphicData uri="http://schemas.microsoft.com/office/word/2010/wordprocessingShape">
                    <wps:wsp>
                      <wps:cNvSpPr txBox="1"/>
                      <wps:spPr>
                        <a:xfrm>
                          <a:off x="0" y="0"/>
                          <a:ext cx="4068010" cy="863030"/>
                        </a:xfrm>
                        <a:prstGeom prst="rect">
                          <a:avLst/>
                        </a:prstGeom>
                        <a:solidFill>
                          <a:srgbClr val="FFFFFF">
                            <a:alpha val="90000"/>
                          </a:srgbClr>
                        </a:solidFill>
                      </wps:spPr>
                      <wps:txbx>
                        <w:txbxContent>
                          <w:p w14:paraId="583B7509" w14:textId="77777777" w:rsidR="00603613" w:rsidRPr="0011462F" w:rsidRDefault="00603613" w:rsidP="00D15E7D">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Box extents  are 25</w:t>
                            </w:r>
                            <w:r w:rsidRPr="0011462F">
                              <w:rPr>
                                <w:rFonts w:asciiTheme="minorHAnsi" w:cstheme="minorBidi"/>
                                <w:color w:val="000000" w:themeColor="text1"/>
                                <w:kern w:val="24"/>
                                <w:position w:val="7"/>
                                <w:sz w:val="18"/>
                                <w:szCs w:val="18"/>
                                <w:vertAlign w:val="superscript"/>
                              </w:rPr>
                              <w:t>th</w:t>
                            </w:r>
                            <w:r w:rsidRPr="0011462F">
                              <w:rPr>
                                <w:rFonts w:asciiTheme="minorHAnsi" w:cstheme="minorBidi"/>
                                <w:color w:val="000000" w:themeColor="text1"/>
                                <w:kern w:val="24"/>
                                <w:sz w:val="18"/>
                                <w:szCs w:val="18"/>
                              </w:rPr>
                              <w:t xml:space="preserve"> and 75</w:t>
                            </w:r>
                            <w:r w:rsidRPr="0011462F">
                              <w:rPr>
                                <w:rFonts w:asciiTheme="minorHAnsi" w:cstheme="minorBidi"/>
                                <w:color w:val="000000" w:themeColor="text1"/>
                                <w:kern w:val="24"/>
                                <w:position w:val="7"/>
                                <w:sz w:val="18"/>
                                <w:szCs w:val="18"/>
                                <w:vertAlign w:val="superscript"/>
                              </w:rPr>
                              <w:t>th</w:t>
                            </w:r>
                            <w:r w:rsidRPr="0011462F">
                              <w:rPr>
                                <w:rFonts w:asciiTheme="minorHAnsi" w:cstheme="minorBidi"/>
                                <w:color w:val="000000" w:themeColor="text1"/>
                                <w:kern w:val="24"/>
                                <w:sz w:val="18"/>
                                <w:szCs w:val="18"/>
                              </w:rPr>
                              <w:t xml:space="preserve"> percentiles</w:t>
                            </w:r>
                          </w:p>
                          <w:p w14:paraId="7C05D141" w14:textId="77777777" w:rsidR="00603613" w:rsidRPr="0011462F" w:rsidRDefault="00603613" w:rsidP="00D15E7D">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Whiskers are min and max values within 150% of interquartile range</w:t>
                            </w:r>
                          </w:p>
                          <w:p w14:paraId="0639958A" w14:textId="77777777" w:rsidR="00603613" w:rsidRPr="0011462F" w:rsidRDefault="00603613" w:rsidP="00D15E7D">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Orange lines are approximate  lagoonal water extents based on ESA Data</w:t>
                            </w:r>
                          </w:p>
                          <w:p w14:paraId="6A2A8A66" w14:textId="77777777" w:rsidR="00603613" w:rsidRPr="0011462F" w:rsidRDefault="00603613" w:rsidP="00D15E7D">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Blue lines are MLLW and MHHW from NOAA Data</w:t>
                            </w:r>
                          </w:p>
                          <w:p w14:paraId="7D0C5EE4" w14:textId="77777777" w:rsidR="00603613" w:rsidRPr="0011462F" w:rsidRDefault="00603613" w:rsidP="00D15E7D">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Diked or tidally-muted areas removed from analysis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86.9pt;margin-top:-38.85pt;width:320.3pt;height:67.9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uZGvgEAAGIDAAAOAAAAZHJzL2Uyb0RvYy54bWysU01vGyEQvVfqf0Dc6107ieWuvI7SRO6l&#10;aisl/QGYBS8SMHTA3vW/78DGdtTeqnBgmQ/ezHvDru9HZ9lRYTTgWz6f1ZwpL6Ezft/yXy/bTyvO&#10;YhK+Exa8avlJRX6/+fhhPYRGLaAH2ylkBOJjM4SW9ymFpqqi7JUTcQZBeQpqQCcSmbivOhQDoTtb&#10;Lep6WQ2AXUCQKkbyPk1Bvin4WiuZfmgdVWK25dRbKjuWfZf3arMWzR5F6I18bUP8RxdOGE9FL1BP&#10;Igl2QPMPlDMSIYJOMwmuAq2NVIUDsZnXf7F57kVQhQuJE8NFpvh+sPL78Scy07V8Mb9bLDjzwtGY&#10;XtSYvsDI7rJAQ4gN5T0HykwjuWnQZ38kZ+Y9anT5S4wYxUnq00VewmKSnLf1ckUkOZMUWy1v6pui&#10;f3W9HTCmrwocy4eWI42vqCqO32KiTij1nJKLRbCm2xpri4H73aNFdhQ06m1Z010bejF5P9e0cueE&#10;E6f06XzFqTLZiVQ+pXE3FnVuz4R30J1Ih4GeTMvj74NAxRkm+wjlheVOPDwcEmhTOs4o0x0qlQ0a&#10;ZCn6+ujyS3lrl6zrr7H5AwAA//8DAFBLAwQUAAYACAAAACEA2vWV9+AAAAALAQAADwAAAGRycy9k&#10;b3ducmV2LnhtbEyPzU7DMBCE70i8g7VI3FqnSVuXkE2FKnFDIFIqcdzGJo7wTxS7bXh73BMcRzOa&#10;+abaTtawsxpD7x3CYp4BU671sncdwsf+ebYBFiI5ScY7hfCjAmzr25uKSukv7l2dm9ixVOJCSQg6&#10;xqHkPLRaWQpzPyiXvC8/WopJjh2XI11SuTU8z7I1t9S7tKBpUDut2u/mZBHywqxE80oPB7ney934&#10;9vmiDx7x/m56egQW1RT/wnDFT+hQJ6ajPzkZmEEoRJHQI8JMCAHsmsgWyyWwI8JqkwOvK/7/Q/0L&#10;AAD//wMAUEsBAi0AFAAGAAgAAAAhALaDOJL+AAAA4QEAABMAAAAAAAAAAAAAAAAAAAAAAFtDb250&#10;ZW50X1R5cGVzXS54bWxQSwECLQAUAAYACAAAACEAOP0h/9YAAACUAQAACwAAAAAAAAAAAAAAAAAv&#10;AQAAX3JlbHMvLnJlbHNQSwECLQAUAAYACAAAACEAfDbmRr4BAABiAwAADgAAAAAAAAAAAAAAAAAu&#10;AgAAZHJzL2Uyb0RvYy54bWxQSwECLQAUAAYACAAAACEA2vWV9+AAAAALAQAADwAAAAAAAAAAAAAA&#10;AAAYBAAAZHJzL2Rvd25yZXYueG1sUEsFBgAAAAAEAAQA8wAAACUFAAAAAA==&#10;" stroked="f">
                <v:fill opacity="59110f"/>
                <v:textbox>
                  <w:txbxContent>
                    <w:p w14:paraId="583B7509" w14:textId="77777777" w:rsidR="00603613" w:rsidRPr="0011462F" w:rsidRDefault="00603613" w:rsidP="00D15E7D">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Box extents  are 25</w:t>
                      </w:r>
                      <w:proofErr w:type="spellStart"/>
                      <w:r w:rsidRPr="0011462F">
                        <w:rPr>
                          <w:rFonts w:asciiTheme="minorHAnsi" w:cstheme="minorBidi"/>
                          <w:color w:val="000000" w:themeColor="text1"/>
                          <w:kern w:val="24"/>
                          <w:position w:val="7"/>
                          <w:sz w:val="18"/>
                          <w:szCs w:val="18"/>
                          <w:vertAlign w:val="superscript"/>
                        </w:rPr>
                        <w:t>th</w:t>
                      </w:r>
                      <w:proofErr w:type="spellEnd"/>
                      <w:r w:rsidRPr="0011462F">
                        <w:rPr>
                          <w:rFonts w:asciiTheme="minorHAnsi" w:cstheme="minorBidi"/>
                          <w:color w:val="000000" w:themeColor="text1"/>
                          <w:kern w:val="24"/>
                          <w:sz w:val="18"/>
                          <w:szCs w:val="18"/>
                        </w:rPr>
                        <w:t xml:space="preserve"> and 75</w:t>
                      </w:r>
                      <w:proofErr w:type="spellStart"/>
                      <w:r w:rsidRPr="0011462F">
                        <w:rPr>
                          <w:rFonts w:asciiTheme="minorHAnsi" w:cstheme="minorBidi"/>
                          <w:color w:val="000000" w:themeColor="text1"/>
                          <w:kern w:val="24"/>
                          <w:position w:val="7"/>
                          <w:sz w:val="18"/>
                          <w:szCs w:val="18"/>
                          <w:vertAlign w:val="superscript"/>
                        </w:rPr>
                        <w:t>th</w:t>
                      </w:r>
                      <w:proofErr w:type="spellEnd"/>
                      <w:r w:rsidRPr="0011462F">
                        <w:rPr>
                          <w:rFonts w:asciiTheme="minorHAnsi" w:cstheme="minorBidi"/>
                          <w:color w:val="000000" w:themeColor="text1"/>
                          <w:kern w:val="24"/>
                          <w:sz w:val="18"/>
                          <w:szCs w:val="18"/>
                        </w:rPr>
                        <w:t xml:space="preserve"> percentiles</w:t>
                      </w:r>
                    </w:p>
                    <w:p w14:paraId="7C05D141" w14:textId="77777777" w:rsidR="00603613" w:rsidRPr="0011462F" w:rsidRDefault="00603613" w:rsidP="00D15E7D">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Whiskers are min and max values within 150% of interquartile range</w:t>
                      </w:r>
                    </w:p>
                    <w:p w14:paraId="0639958A" w14:textId="77777777" w:rsidR="00603613" w:rsidRPr="0011462F" w:rsidRDefault="00603613" w:rsidP="00D15E7D">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Orange lines are approximate  lagoonal water extents based on ESA Data</w:t>
                      </w:r>
                    </w:p>
                    <w:p w14:paraId="6A2A8A66" w14:textId="77777777" w:rsidR="00603613" w:rsidRPr="0011462F" w:rsidRDefault="00603613" w:rsidP="00D15E7D">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Blue lines are MLLW and MHHW from NOAA Data</w:t>
                      </w:r>
                    </w:p>
                    <w:p w14:paraId="7D0C5EE4" w14:textId="77777777" w:rsidR="00603613" w:rsidRPr="0011462F" w:rsidRDefault="00603613" w:rsidP="00D15E7D">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Diked or tidally-muted areas removed from analysis</w:t>
                      </w:r>
                    </w:p>
                  </w:txbxContent>
                </v:textbox>
              </v:shape>
            </w:pict>
          </mc:Fallback>
        </mc:AlternateContent>
      </w:r>
      <w:r>
        <w:t xml:space="preserve">Figure </w:t>
      </w:r>
      <w:fldSimple w:instr=" SEQ Figure \* ARABIC ">
        <w:r w:rsidR="001020B6">
          <w:rPr>
            <w:noProof/>
          </w:rPr>
          <w:t>23</w:t>
        </w:r>
      </w:fldSimple>
      <w:r>
        <w:t xml:space="preserve">. </w:t>
      </w:r>
      <w:r w:rsidR="00BE2E7F">
        <w:t>Elkhorn</w:t>
      </w:r>
      <w:r>
        <w:t xml:space="preserve"> (top) and </w:t>
      </w:r>
      <w:r>
        <w:br/>
      </w:r>
      <w:r w:rsidR="00BE2E7F">
        <w:t>Russian</w:t>
      </w:r>
      <w:r>
        <w:t xml:space="preserve"> (bottom) </w:t>
      </w:r>
      <w:r w:rsidR="00BE2E7F">
        <w:t xml:space="preserve">Elevation </w:t>
      </w:r>
      <w:r>
        <w:t>Box Plots</w:t>
      </w:r>
      <w:r>
        <w:rPr>
          <w:noProof/>
        </w:rPr>
        <w:drawing>
          <wp:inline distT="0" distB="0" distL="0" distR="0" wp14:anchorId="78120E91" wp14:editId="67C5B7DA">
            <wp:extent cx="5938962" cy="3739794"/>
            <wp:effectExtent l="0" t="0" r="5080" b="0"/>
            <wp:docPr id="21520" name="Picture 21520" descr="S:\SLAMM\TNC-CA\VegElevAnalysis\CSVMod\Elkhorn_Box - Tid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SLAMM\TNC-CA\VegElevAnalysis\CSVMod\Elkhorn_Box - Tides.tiff"/>
                    <pic:cNvPicPr>
                      <a:picLocks noChangeAspect="1" noChangeArrowheads="1"/>
                    </pic:cNvPicPr>
                  </pic:nvPicPr>
                  <pic:blipFill rotWithShape="1">
                    <a:blip r:embed="rId119">
                      <a:extLst>
                        <a:ext uri="{28A0092B-C50C-407E-A947-70E740481C1C}">
                          <a14:useLocalDpi xmlns:a14="http://schemas.microsoft.com/office/drawing/2010/main" val="0"/>
                        </a:ext>
                      </a:extLst>
                    </a:blip>
                    <a:srcRect t="7143"/>
                    <a:stretch/>
                  </pic:blipFill>
                  <pic:spPr bwMode="auto">
                    <a:xfrm>
                      <a:off x="0" y="0"/>
                      <a:ext cx="5938520" cy="37395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2B04AF" wp14:editId="385F62ED">
            <wp:extent cx="5938962" cy="3791164"/>
            <wp:effectExtent l="0" t="0" r="5080" b="0"/>
            <wp:docPr id="21521" name="Picture 21521" descr="S:\SLAMM\TNC-CA\VegElevAnalysis\CSVMod\Russian_Box - Tid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SLAMM\TNC-CA\VegElevAnalysis\CSVMod\Russian_Box - Tides.tiff"/>
                    <pic:cNvPicPr>
                      <a:picLocks noChangeAspect="1" noChangeArrowheads="1"/>
                    </pic:cNvPicPr>
                  </pic:nvPicPr>
                  <pic:blipFill rotWithShape="1">
                    <a:blip r:embed="rId120">
                      <a:extLst>
                        <a:ext uri="{28A0092B-C50C-407E-A947-70E740481C1C}">
                          <a14:useLocalDpi xmlns:a14="http://schemas.microsoft.com/office/drawing/2010/main" val="0"/>
                        </a:ext>
                      </a:extLst>
                    </a:blip>
                    <a:srcRect t="5868"/>
                    <a:stretch/>
                  </pic:blipFill>
                  <pic:spPr bwMode="auto">
                    <a:xfrm>
                      <a:off x="0" y="0"/>
                      <a:ext cx="5938520" cy="3790882"/>
                    </a:xfrm>
                    <a:prstGeom prst="rect">
                      <a:avLst/>
                    </a:prstGeom>
                    <a:noFill/>
                    <a:ln>
                      <a:noFill/>
                    </a:ln>
                    <a:extLst>
                      <a:ext uri="{53640926-AAD7-44D8-BBD7-CCE9431645EC}">
                        <a14:shadowObscured xmlns:a14="http://schemas.microsoft.com/office/drawing/2010/main"/>
                      </a:ext>
                    </a:extLst>
                  </pic:spPr>
                </pic:pic>
              </a:graphicData>
            </a:graphic>
          </wp:inline>
        </w:drawing>
      </w:r>
    </w:p>
    <w:p w14:paraId="79D05925" w14:textId="77777777" w:rsidR="00BE2E7F" w:rsidRDefault="00BE2E7F">
      <w:pPr>
        <w:rPr>
          <w:b/>
          <w:sz w:val="22"/>
          <w:szCs w:val="22"/>
        </w:rPr>
      </w:pPr>
      <w:r>
        <w:br w:type="page"/>
      </w:r>
    </w:p>
    <w:bookmarkStart w:id="68" w:name="_Ref455741128"/>
    <w:p w14:paraId="48F8DA6D" w14:textId="77777777" w:rsidR="00BE2E7F" w:rsidRDefault="00BE2E7F" w:rsidP="00BE2E7F">
      <w:pPr>
        <w:pStyle w:val="Caption"/>
        <w:keepNext/>
        <w:jc w:val="left"/>
      </w:pPr>
      <w:r w:rsidRPr="00D15E7D">
        <w:rPr>
          <w:noProof/>
        </w:rPr>
        <mc:AlternateContent>
          <mc:Choice Requires="wps">
            <w:drawing>
              <wp:anchor distT="0" distB="0" distL="114300" distR="114300" simplePos="0" relativeHeight="251667968" behindDoc="0" locked="0" layoutInCell="1" allowOverlap="1" wp14:anchorId="3E62DE29" wp14:editId="71F1B058">
                <wp:simplePos x="0" y="0"/>
                <wp:positionH relativeFrom="column">
                  <wp:posOffset>2373330</wp:posOffset>
                </wp:positionH>
                <wp:positionV relativeFrom="paragraph">
                  <wp:posOffset>-493160</wp:posOffset>
                </wp:positionV>
                <wp:extent cx="4068010" cy="863030"/>
                <wp:effectExtent l="0" t="0" r="8890" b="0"/>
                <wp:wrapNone/>
                <wp:docPr id="21525" name="TextBox 5"/>
                <wp:cNvGraphicFramePr/>
                <a:graphic xmlns:a="http://schemas.openxmlformats.org/drawingml/2006/main">
                  <a:graphicData uri="http://schemas.microsoft.com/office/word/2010/wordprocessingShape">
                    <wps:wsp>
                      <wps:cNvSpPr txBox="1"/>
                      <wps:spPr>
                        <a:xfrm>
                          <a:off x="0" y="0"/>
                          <a:ext cx="4068010" cy="863030"/>
                        </a:xfrm>
                        <a:prstGeom prst="rect">
                          <a:avLst/>
                        </a:prstGeom>
                        <a:solidFill>
                          <a:srgbClr val="FFFFFF">
                            <a:alpha val="90000"/>
                          </a:srgbClr>
                        </a:solidFill>
                      </wps:spPr>
                      <wps:txbx>
                        <w:txbxContent>
                          <w:p w14:paraId="6CA03DCF" w14:textId="77777777" w:rsidR="00603613" w:rsidRPr="0011462F" w:rsidRDefault="00603613" w:rsidP="00BE2E7F">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Box extents  are 25</w:t>
                            </w:r>
                            <w:r w:rsidRPr="0011462F">
                              <w:rPr>
                                <w:rFonts w:asciiTheme="minorHAnsi" w:cstheme="minorBidi"/>
                                <w:color w:val="000000" w:themeColor="text1"/>
                                <w:kern w:val="24"/>
                                <w:position w:val="7"/>
                                <w:sz w:val="18"/>
                                <w:szCs w:val="18"/>
                                <w:vertAlign w:val="superscript"/>
                              </w:rPr>
                              <w:t>th</w:t>
                            </w:r>
                            <w:r w:rsidRPr="0011462F">
                              <w:rPr>
                                <w:rFonts w:asciiTheme="minorHAnsi" w:cstheme="minorBidi"/>
                                <w:color w:val="000000" w:themeColor="text1"/>
                                <w:kern w:val="24"/>
                                <w:sz w:val="18"/>
                                <w:szCs w:val="18"/>
                              </w:rPr>
                              <w:t xml:space="preserve"> and 75</w:t>
                            </w:r>
                            <w:r w:rsidRPr="0011462F">
                              <w:rPr>
                                <w:rFonts w:asciiTheme="minorHAnsi" w:cstheme="minorBidi"/>
                                <w:color w:val="000000" w:themeColor="text1"/>
                                <w:kern w:val="24"/>
                                <w:position w:val="7"/>
                                <w:sz w:val="18"/>
                                <w:szCs w:val="18"/>
                                <w:vertAlign w:val="superscript"/>
                              </w:rPr>
                              <w:t>th</w:t>
                            </w:r>
                            <w:r w:rsidRPr="0011462F">
                              <w:rPr>
                                <w:rFonts w:asciiTheme="minorHAnsi" w:cstheme="minorBidi"/>
                                <w:color w:val="000000" w:themeColor="text1"/>
                                <w:kern w:val="24"/>
                                <w:sz w:val="18"/>
                                <w:szCs w:val="18"/>
                              </w:rPr>
                              <w:t xml:space="preserve"> percentiles</w:t>
                            </w:r>
                          </w:p>
                          <w:p w14:paraId="5A70124D" w14:textId="77777777" w:rsidR="00603613" w:rsidRPr="0011462F" w:rsidRDefault="00603613" w:rsidP="00BE2E7F">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Whiskers are min and max values within 150% of interquartile range</w:t>
                            </w:r>
                          </w:p>
                          <w:p w14:paraId="187B0797" w14:textId="77777777" w:rsidR="00603613" w:rsidRPr="0011462F" w:rsidRDefault="00603613" w:rsidP="00BE2E7F">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Orange lines are approximate  lagoonal water extents based on ESA Data</w:t>
                            </w:r>
                          </w:p>
                          <w:p w14:paraId="42DEE9BF" w14:textId="77777777" w:rsidR="00603613" w:rsidRPr="0011462F" w:rsidRDefault="00603613" w:rsidP="00BE2E7F">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Blue lines are MLLW and MHHW from NOAA Data</w:t>
                            </w:r>
                          </w:p>
                          <w:p w14:paraId="7CBA1F92" w14:textId="77777777" w:rsidR="00603613" w:rsidRPr="0011462F" w:rsidRDefault="00603613" w:rsidP="00BE2E7F">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Diked or tidally-muted areas removed from analysis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86.9pt;margin-top:-38.85pt;width:320.3pt;height:67.9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XKnvQEAAGIDAAAOAAAAZHJzL2Uyb0RvYy54bWysU01vGyEQvVfKf0Dc4107teWuvI7aRM6l&#10;aisl/QGYBS8SMHTA3vW/78AmdpXeqnJgmQ/ezHvDbu5HZ9lJYTTgWz6f1ZwpL6Ez/tDyny+72zVn&#10;MQnfCQtetfysIr/f3nzYDKFRC+jBdgoZgfjYDKHlfUqhqaooe+VEnEFQnoIa0IlEJh6qDsVA6M5W&#10;i7peVQNgFxCkipG8j1OQbwu+1kqm71pHlZhtOfWWyo5l3+e92m5Ec0AReiNf2xD/0IUTxlPRC9Sj&#10;SIId0fwF5YxEiKDTTIKrQGsjVeFAbOb1OzbPvQiqcCFxYrjIFP8frPx2+oHMdC1fzJeLJWdeOBrT&#10;ixrTFxjZMgs0hNhQ3nOgzDSSmwb95o/kzLxHjS5/iRGjOEl9vshLWEyS82O9WhNJziTF1qu7+q7o&#10;X11vB4zpSYFj+dBypPEVVcXpa0zUCaW+peRiEazpdsbaYuBh/2CRnQSNelfWdNeGXkzeTzWt3Dnh&#10;xCl9Ol9xqkx2IpVPadyPRZ2LEHvozqTDQE+m5fHXUaDiDJN9gPLCcicePh8TaFM6zijTHSqVDRpk&#10;Kfr66PJL+dMuWddfY/sbAAD//wMAUEsDBBQABgAIAAAAIQDa9ZX34AAAAAsBAAAPAAAAZHJzL2Rv&#10;d25yZXYueG1sTI/NTsMwEITvSLyDtUjcWqdJW5eQTYUqcUMgUipx3MYmjvBPFLtteHvcExxHM5r5&#10;ptpO1rCzGkPvHcJingFTrvWydx3Cx/55tgEWIjlJxjuF8KMCbOvbm4pK6S/uXZ2b2LFU4kJJCDrG&#10;oeQ8tFpZCnM/KJe8Lz9aikmOHZcjXVK5NTzPsjW31Lu0oGlQO63a7+ZkEfLCrETzSg8Hud7L3fj2&#10;+aIPHvH+bnp6BBbVFP/CcMVP6FAnpqM/ORmYQShEkdAjwkwIAeyayBbLJbAjwmqTA68r/v9D/QsA&#10;AP//AwBQSwECLQAUAAYACAAAACEAtoM4kv4AAADhAQAAEwAAAAAAAAAAAAAAAAAAAAAAW0NvbnRl&#10;bnRfVHlwZXNdLnhtbFBLAQItABQABgAIAAAAIQA4/SH/1gAAAJQBAAALAAAAAAAAAAAAAAAAAC8B&#10;AABfcmVscy8ucmVsc1BLAQItABQABgAIAAAAIQDmaXKnvQEAAGIDAAAOAAAAAAAAAAAAAAAAAC4C&#10;AABkcnMvZTJvRG9jLnhtbFBLAQItABQABgAIAAAAIQDa9ZX34AAAAAsBAAAPAAAAAAAAAAAAAAAA&#10;ABcEAABkcnMvZG93bnJldi54bWxQSwUGAAAAAAQABADzAAAAJAUAAAAA&#10;" stroked="f">
                <v:fill opacity="59110f"/>
                <v:textbox>
                  <w:txbxContent>
                    <w:p w14:paraId="6CA03DCF" w14:textId="77777777" w:rsidR="00603613" w:rsidRPr="0011462F" w:rsidRDefault="00603613" w:rsidP="00BE2E7F">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Box extents  are 25</w:t>
                      </w:r>
                      <w:proofErr w:type="spellStart"/>
                      <w:r w:rsidRPr="0011462F">
                        <w:rPr>
                          <w:rFonts w:asciiTheme="minorHAnsi" w:cstheme="minorBidi"/>
                          <w:color w:val="000000" w:themeColor="text1"/>
                          <w:kern w:val="24"/>
                          <w:position w:val="7"/>
                          <w:sz w:val="18"/>
                          <w:szCs w:val="18"/>
                          <w:vertAlign w:val="superscript"/>
                        </w:rPr>
                        <w:t>th</w:t>
                      </w:r>
                      <w:proofErr w:type="spellEnd"/>
                      <w:r w:rsidRPr="0011462F">
                        <w:rPr>
                          <w:rFonts w:asciiTheme="minorHAnsi" w:cstheme="minorBidi"/>
                          <w:color w:val="000000" w:themeColor="text1"/>
                          <w:kern w:val="24"/>
                          <w:sz w:val="18"/>
                          <w:szCs w:val="18"/>
                        </w:rPr>
                        <w:t xml:space="preserve"> and 75</w:t>
                      </w:r>
                      <w:proofErr w:type="spellStart"/>
                      <w:r w:rsidRPr="0011462F">
                        <w:rPr>
                          <w:rFonts w:asciiTheme="minorHAnsi" w:cstheme="minorBidi"/>
                          <w:color w:val="000000" w:themeColor="text1"/>
                          <w:kern w:val="24"/>
                          <w:position w:val="7"/>
                          <w:sz w:val="18"/>
                          <w:szCs w:val="18"/>
                          <w:vertAlign w:val="superscript"/>
                        </w:rPr>
                        <w:t>th</w:t>
                      </w:r>
                      <w:proofErr w:type="spellEnd"/>
                      <w:r w:rsidRPr="0011462F">
                        <w:rPr>
                          <w:rFonts w:asciiTheme="minorHAnsi" w:cstheme="minorBidi"/>
                          <w:color w:val="000000" w:themeColor="text1"/>
                          <w:kern w:val="24"/>
                          <w:sz w:val="18"/>
                          <w:szCs w:val="18"/>
                        </w:rPr>
                        <w:t xml:space="preserve"> percentiles</w:t>
                      </w:r>
                    </w:p>
                    <w:p w14:paraId="5A70124D" w14:textId="77777777" w:rsidR="00603613" w:rsidRPr="0011462F" w:rsidRDefault="00603613" w:rsidP="00BE2E7F">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Whiskers are min and max values within 150% of interquartile range</w:t>
                      </w:r>
                    </w:p>
                    <w:p w14:paraId="187B0797" w14:textId="77777777" w:rsidR="00603613" w:rsidRPr="0011462F" w:rsidRDefault="00603613" w:rsidP="00BE2E7F">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Orange lines are approximate  lagoonal water extents based on ESA Data</w:t>
                      </w:r>
                    </w:p>
                    <w:p w14:paraId="42DEE9BF" w14:textId="77777777" w:rsidR="00603613" w:rsidRPr="0011462F" w:rsidRDefault="00603613" w:rsidP="00BE2E7F">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Blue lines are MLLW and MHHW from NOAA Data</w:t>
                      </w:r>
                    </w:p>
                    <w:p w14:paraId="7CBA1F92" w14:textId="77777777" w:rsidR="00603613" w:rsidRPr="0011462F" w:rsidRDefault="00603613" w:rsidP="00BE2E7F">
                      <w:pPr>
                        <w:pStyle w:val="ListParagraph"/>
                        <w:numPr>
                          <w:ilvl w:val="0"/>
                          <w:numId w:val="45"/>
                        </w:numPr>
                        <w:spacing w:after="0" w:line="240" w:lineRule="auto"/>
                        <w:rPr>
                          <w:rFonts w:eastAsia="Times New Roman"/>
                          <w:sz w:val="18"/>
                          <w:szCs w:val="18"/>
                        </w:rPr>
                      </w:pPr>
                      <w:r w:rsidRPr="0011462F">
                        <w:rPr>
                          <w:rFonts w:asciiTheme="minorHAnsi" w:cstheme="minorBidi"/>
                          <w:color w:val="000000" w:themeColor="text1"/>
                          <w:kern w:val="24"/>
                          <w:sz w:val="18"/>
                          <w:szCs w:val="18"/>
                        </w:rPr>
                        <w:t>Diked or tidally-muted areas removed from analysis</w:t>
                      </w:r>
                    </w:p>
                  </w:txbxContent>
                </v:textbox>
              </v:shape>
            </w:pict>
          </mc:Fallback>
        </mc:AlternateContent>
      </w:r>
      <w:r>
        <w:t xml:space="preserve">Figure </w:t>
      </w:r>
      <w:fldSimple w:instr=" SEQ Figure \* ARABIC ">
        <w:r w:rsidR="001020B6">
          <w:rPr>
            <w:noProof/>
          </w:rPr>
          <w:t>24</w:t>
        </w:r>
      </w:fldSimple>
      <w:bookmarkEnd w:id="68"/>
      <w:r>
        <w:t xml:space="preserve">. Santa Ynez (top) and </w:t>
      </w:r>
      <w:r>
        <w:br/>
        <w:t>Scotts Creek (bottom) Box Plots</w:t>
      </w:r>
    </w:p>
    <w:p w14:paraId="0DE0565A" w14:textId="77777777" w:rsidR="00D15E7D" w:rsidRDefault="00D15E7D" w:rsidP="002A6BFA">
      <w:pPr>
        <w:pStyle w:val="Caption"/>
        <w:keepNext/>
        <w:jc w:val="left"/>
      </w:pPr>
    </w:p>
    <w:p w14:paraId="04CB85FF" w14:textId="5D0B63A6" w:rsidR="00BE2E7F" w:rsidRDefault="00BE2E7F">
      <w:pPr>
        <w:rPr>
          <w:rFonts w:ascii="Arial" w:hAnsi="Arial" w:cs="Arial"/>
          <w:i/>
          <w:iCs/>
          <w:sz w:val="28"/>
          <w:szCs w:val="28"/>
        </w:rPr>
      </w:pPr>
      <w:r>
        <w:rPr>
          <w:noProof/>
        </w:rPr>
        <w:drawing>
          <wp:inline distT="0" distB="0" distL="0" distR="0" wp14:anchorId="60071DEC" wp14:editId="0C13CD9D">
            <wp:extent cx="5938962" cy="3780890"/>
            <wp:effectExtent l="0" t="0" r="5080" b="0"/>
            <wp:docPr id="21523" name="Picture 21523" descr="S:\SLAMM\TNC-CA\VegElevAnalysis\CSVMod\SantaYnez_Box - Tid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SLAMM\TNC-CA\VegElevAnalysis\CSVMod\SantaYnez_Box - Tides.tiff"/>
                    <pic:cNvPicPr>
                      <a:picLocks noChangeAspect="1" noChangeArrowheads="1"/>
                    </pic:cNvPicPr>
                  </pic:nvPicPr>
                  <pic:blipFill rotWithShape="1">
                    <a:blip r:embed="rId121">
                      <a:extLst>
                        <a:ext uri="{28A0092B-C50C-407E-A947-70E740481C1C}">
                          <a14:useLocalDpi xmlns:a14="http://schemas.microsoft.com/office/drawing/2010/main" val="0"/>
                        </a:ext>
                      </a:extLst>
                    </a:blip>
                    <a:srcRect t="6123"/>
                    <a:stretch/>
                  </pic:blipFill>
                  <pic:spPr bwMode="auto">
                    <a:xfrm>
                      <a:off x="0" y="0"/>
                      <a:ext cx="5938520" cy="378060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C3C292" wp14:editId="670C4044">
            <wp:extent cx="5938962" cy="3801439"/>
            <wp:effectExtent l="0" t="0" r="5080" b="8890"/>
            <wp:docPr id="21524" name="Picture 21524" descr="S:\SLAMM\TNC-CA\VegElevAnalysis\CSVMod\Scotts - Tid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SLAMM\TNC-CA\VegElevAnalysis\CSVMod\Scotts - Tides.tiff"/>
                    <pic:cNvPicPr>
                      <a:picLocks noChangeAspect="1" noChangeArrowheads="1"/>
                    </pic:cNvPicPr>
                  </pic:nvPicPr>
                  <pic:blipFill rotWithShape="1">
                    <a:blip r:embed="rId122">
                      <a:extLst>
                        <a:ext uri="{28A0092B-C50C-407E-A947-70E740481C1C}">
                          <a14:useLocalDpi xmlns:a14="http://schemas.microsoft.com/office/drawing/2010/main" val="0"/>
                        </a:ext>
                      </a:extLst>
                    </a:blip>
                    <a:srcRect t="5612"/>
                    <a:stretch/>
                  </pic:blipFill>
                  <pic:spPr bwMode="auto">
                    <a:xfrm>
                      <a:off x="0" y="0"/>
                      <a:ext cx="5938520" cy="3801156"/>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0EE044DB" w14:textId="77777777" w:rsidR="00A50579" w:rsidRPr="005F477A" w:rsidRDefault="00A50579" w:rsidP="005F477A">
      <w:pPr>
        <w:pStyle w:val="Heading2"/>
      </w:pPr>
      <w:bookmarkStart w:id="69" w:name="_Toc457315626"/>
      <w:r w:rsidRPr="005F477A">
        <w:t>Parameter Selection</w:t>
      </w:r>
      <w:bookmarkEnd w:id="69"/>
    </w:p>
    <w:p w14:paraId="3AEC256E" w14:textId="18FACEBE" w:rsidR="00635C83" w:rsidRDefault="00A50579" w:rsidP="00A50579">
      <w:r>
        <w:t xml:space="preserve">Leveraging the estuary’s classification and available data, SLAMM users should select parameters for setting the lagoon inundation range. </w:t>
      </w:r>
    </w:p>
    <w:p w14:paraId="1064C588" w14:textId="77777777" w:rsidR="00635C83" w:rsidRDefault="00635C83" w:rsidP="00A50579"/>
    <w:p w14:paraId="04FA9A59" w14:textId="68DA1707" w:rsidR="00A50579" w:rsidRDefault="00A50579" w:rsidP="00A50579">
      <w:r>
        <w:t xml:space="preserve">MSL can be derived from ocean water level records, which are often available from NOAA if site-specific data is not available. </w:t>
      </w:r>
      <w:r w:rsidR="0080167B">
        <w:t>Note that this is the oceanic, not the estuary MSL.</w:t>
      </w:r>
    </w:p>
    <w:p w14:paraId="1C883741" w14:textId="77777777" w:rsidR="00D66CFE" w:rsidRDefault="00D66CFE" w:rsidP="00A50579"/>
    <w:p w14:paraId="1CFFF4B1" w14:textId="3979F8E0" w:rsidR="00A50579" w:rsidRDefault="00A50579" w:rsidP="00A50579">
      <w:r>
        <w:t xml:space="preserve">The barrier beach </w:t>
      </w:r>
      <w:r w:rsidR="00420FF1">
        <w:t xml:space="preserve">maximum </w:t>
      </w:r>
      <w:r>
        <w:t xml:space="preserve">crest elevation can be selected from one or more sources. Observed crest elevations are most direct, but </w:t>
      </w:r>
      <w:r w:rsidR="00420FF1">
        <w:t xml:space="preserve">would need to be </w:t>
      </w:r>
      <w:r>
        <w:t xml:space="preserve">collected </w:t>
      </w:r>
      <w:r w:rsidR="00420FF1">
        <w:t xml:space="preserve">enough through space and time </w:t>
      </w:r>
      <w:r>
        <w:t xml:space="preserve">to </w:t>
      </w:r>
      <w:r w:rsidR="0080167B">
        <w:t xml:space="preserve">sufficiently </w:t>
      </w:r>
      <w:r>
        <w:t xml:space="preserve">resolve temporal variability. </w:t>
      </w:r>
      <w:r w:rsidR="0080167B" w:rsidRPr="0080167B">
        <w:t xml:space="preserve">Elevations surveyed in the fall are most appropriate, when low-steepness, low to moderate power “constructive” waves have built the beach berm elevation upward. </w:t>
      </w:r>
      <w:r>
        <w:t xml:space="preserve">If oceanic wave data </w:t>
      </w:r>
      <w:r w:rsidR="003D5BD2">
        <w:t xml:space="preserve">are </w:t>
      </w:r>
      <w:r>
        <w:t>available, th</w:t>
      </w:r>
      <w:r w:rsidR="003D5BD2">
        <w:t>ese</w:t>
      </w:r>
      <w:r>
        <w:t xml:space="preserve"> data can be combined with tidal water level to predict total water levels, which describe the extent of wave runup. Since wave runup is the building processes for the barrier beach, the upper range of wave runup (e.g. the 2% exceedance probability) can be a surrogate for the </w:t>
      </w:r>
      <w:r w:rsidR="00420FF1">
        <w:t xml:space="preserve">maximum </w:t>
      </w:r>
      <w:r>
        <w:t xml:space="preserve">beach crest elevation. Finally, if site-specific data </w:t>
      </w:r>
      <w:r w:rsidR="003D5BD2">
        <w:t>are</w:t>
      </w:r>
      <w:r>
        <w:t xml:space="preserve"> not available, the user can select a berm crest elevation based on similar reference locations where this information is available.</w:t>
      </w:r>
      <w:r w:rsidR="000A6DF2">
        <w:br/>
      </w:r>
    </w:p>
    <w:p w14:paraId="225AF229" w14:textId="37B479C8" w:rsidR="00A50579" w:rsidRDefault="00A50579">
      <w:r>
        <w:t xml:space="preserve">The fraction of the difference between </w:t>
      </w:r>
      <w:r w:rsidR="005E0A03">
        <w:t xml:space="preserve">the maximum </w:t>
      </w:r>
      <w:r>
        <w:t xml:space="preserve">beach crest elevation and MSL, β, can be selected from reference estuaries for which this parameter </w:t>
      </w:r>
      <w:r w:rsidR="003D5BD2">
        <w:t xml:space="preserve">is </w:t>
      </w:r>
      <w:r>
        <w:t xml:space="preserve">estimated. </w:t>
      </w:r>
      <w:r>
        <w:fldChar w:fldCharType="begin"/>
      </w:r>
      <w:r>
        <w:instrText xml:space="preserve"> REF _Ref454441072 \h </w:instrText>
      </w:r>
      <w:r>
        <w:fldChar w:fldCharType="separate"/>
      </w:r>
      <w:r w:rsidR="001020B6">
        <w:t xml:space="preserve">Table </w:t>
      </w:r>
      <w:r w:rsidR="001020B6">
        <w:rPr>
          <w:noProof/>
        </w:rPr>
        <w:t>5</w:t>
      </w:r>
      <w:r>
        <w:fldChar w:fldCharType="end"/>
      </w:r>
      <w:r>
        <w:t xml:space="preserve"> summarizes the typical range of β, based on </w:t>
      </w:r>
      <w:r w:rsidR="00564B34">
        <w:t xml:space="preserve">our </w:t>
      </w:r>
      <w:r>
        <w:t>current understanding.</w:t>
      </w:r>
    </w:p>
    <w:p w14:paraId="1608C9CB" w14:textId="77777777" w:rsidR="00A50579" w:rsidRDefault="00A50579" w:rsidP="00A50579">
      <w:r>
        <w:br/>
      </w:r>
    </w:p>
    <w:p w14:paraId="6A321B61" w14:textId="77777777" w:rsidR="00A50579" w:rsidRDefault="00A50579" w:rsidP="00A50579">
      <w:pPr>
        <w:pStyle w:val="Caption"/>
        <w:keepNext/>
      </w:pPr>
      <w:bookmarkStart w:id="70" w:name="_Ref454441072"/>
      <w:r>
        <w:t xml:space="preserve">Table </w:t>
      </w:r>
      <w:fldSimple w:instr=" SEQ Table \* ARABIC ">
        <w:r w:rsidR="001020B6">
          <w:rPr>
            <w:noProof/>
          </w:rPr>
          <w:t>5</w:t>
        </w:r>
      </w:fldSimple>
      <w:bookmarkEnd w:id="70"/>
      <w:r>
        <w:t>. Typical range for β based on lagoon subtype.</w:t>
      </w:r>
    </w:p>
    <w:tbl>
      <w:tblPr>
        <w:tblStyle w:val="TableGrid"/>
        <w:tblW w:w="0" w:type="auto"/>
        <w:tblInd w:w="2160" w:type="dxa"/>
        <w:tblLook w:val="04A0" w:firstRow="1" w:lastRow="0" w:firstColumn="1" w:lastColumn="0" w:noHBand="0" w:noVBand="1"/>
      </w:tblPr>
      <w:tblGrid>
        <w:gridCol w:w="2226"/>
        <w:gridCol w:w="2136"/>
      </w:tblGrid>
      <w:tr w:rsidR="00A50579" w14:paraId="174280CA" w14:textId="77777777" w:rsidTr="00306467">
        <w:tc>
          <w:tcPr>
            <w:tcW w:w="0" w:type="auto"/>
          </w:tcPr>
          <w:p w14:paraId="1F513FA4" w14:textId="77777777" w:rsidR="00A50579" w:rsidRPr="007C5717" w:rsidRDefault="00A50579" w:rsidP="00306467">
            <w:pPr>
              <w:rPr>
                <w:b/>
              </w:rPr>
            </w:pPr>
            <w:r w:rsidRPr="007C5717">
              <w:rPr>
                <w:b/>
              </w:rPr>
              <w:t>Lagoon Subtype</w:t>
            </w:r>
          </w:p>
        </w:tc>
        <w:tc>
          <w:tcPr>
            <w:tcW w:w="0" w:type="auto"/>
          </w:tcPr>
          <w:p w14:paraId="0B034388" w14:textId="77777777" w:rsidR="00A50579" w:rsidRPr="007C5717" w:rsidRDefault="00A50579" w:rsidP="00306467">
            <w:pPr>
              <w:jc w:val="center"/>
              <w:rPr>
                <w:b/>
              </w:rPr>
            </w:pPr>
            <w:r w:rsidRPr="007C5717">
              <w:rPr>
                <w:b/>
              </w:rPr>
              <w:t>Typical range for β</w:t>
            </w:r>
          </w:p>
        </w:tc>
      </w:tr>
      <w:tr w:rsidR="00A50579" w14:paraId="4A334F96" w14:textId="77777777" w:rsidTr="00306467">
        <w:tc>
          <w:tcPr>
            <w:tcW w:w="0" w:type="auto"/>
          </w:tcPr>
          <w:p w14:paraId="6D538AB0" w14:textId="77777777" w:rsidR="00A50579" w:rsidRDefault="00A50579" w:rsidP="00306467">
            <w:r>
              <w:t>Open tidal</w:t>
            </w:r>
          </w:p>
        </w:tc>
        <w:tc>
          <w:tcPr>
            <w:tcW w:w="0" w:type="auto"/>
          </w:tcPr>
          <w:p w14:paraId="38FC82D1" w14:textId="77777777" w:rsidR="00A50579" w:rsidRDefault="00A50579" w:rsidP="00306467">
            <w:pPr>
              <w:jc w:val="right"/>
            </w:pPr>
            <w:r>
              <w:t>0-0.1</w:t>
            </w:r>
          </w:p>
        </w:tc>
      </w:tr>
      <w:tr w:rsidR="00A50579" w14:paraId="30FE9C69" w14:textId="77777777" w:rsidTr="00306467">
        <w:tc>
          <w:tcPr>
            <w:tcW w:w="0" w:type="auto"/>
          </w:tcPr>
          <w:p w14:paraId="2D810828" w14:textId="77777777" w:rsidR="00A50579" w:rsidRDefault="00A50579" w:rsidP="00306467">
            <w:r>
              <w:t>Predominantly open</w:t>
            </w:r>
          </w:p>
        </w:tc>
        <w:tc>
          <w:tcPr>
            <w:tcW w:w="0" w:type="auto"/>
          </w:tcPr>
          <w:p w14:paraId="4A22B821" w14:textId="77777777" w:rsidR="00A50579" w:rsidRDefault="00A50579" w:rsidP="00306467">
            <w:pPr>
              <w:jc w:val="right"/>
            </w:pPr>
            <w:r>
              <w:t>0.1-0.3</w:t>
            </w:r>
          </w:p>
        </w:tc>
      </w:tr>
      <w:tr w:rsidR="00A50579" w14:paraId="6C5D0AAA" w14:textId="77777777" w:rsidTr="00306467">
        <w:tc>
          <w:tcPr>
            <w:tcW w:w="0" w:type="auto"/>
          </w:tcPr>
          <w:p w14:paraId="32C33A7E" w14:textId="77777777" w:rsidR="00A50579" w:rsidRDefault="00A50579" w:rsidP="00306467">
            <w:r>
              <w:t>Predominantly closed</w:t>
            </w:r>
          </w:p>
        </w:tc>
        <w:tc>
          <w:tcPr>
            <w:tcW w:w="0" w:type="auto"/>
          </w:tcPr>
          <w:p w14:paraId="06A7BF28" w14:textId="77777777" w:rsidR="00A50579" w:rsidRDefault="00A50579" w:rsidP="00306467">
            <w:pPr>
              <w:jc w:val="right"/>
            </w:pPr>
            <w:r>
              <w:t>0.2-0.4</w:t>
            </w:r>
          </w:p>
        </w:tc>
      </w:tr>
      <w:tr w:rsidR="00A50579" w14:paraId="4DEAF8A8" w14:textId="77777777" w:rsidTr="00306467">
        <w:tc>
          <w:tcPr>
            <w:tcW w:w="0" w:type="auto"/>
          </w:tcPr>
          <w:p w14:paraId="486F113F" w14:textId="77777777" w:rsidR="00A50579" w:rsidRDefault="00A50579" w:rsidP="00306467">
            <w:r>
              <w:t>Drainage outlet</w:t>
            </w:r>
          </w:p>
        </w:tc>
        <w:tc>
          <w:tcPr>
            <w:tcW w:w="0" w:type="auto"/>
          </w:tcPr>
          <w:p w14:paraId="67F57088" w14:textId="77777777" w:rsidR="00A50579" w:rsidRDefault="00A50579" w:rsidP="00306467">
            <w:pPr>
              <w:jc w:val="right"/>
            </w:pPr>
            <w:r>
              <w:t>0.2-0.5</w:t>
            </w:r>
          </w:p>
        </w:tc>
      </w:tr>
    </w:tbl>
    <w:p w14:paraId="4A522A69" w14:textId="77777777" w:rsidR="00A50579" w:rsidRDefault="00A50579" w:rsidP="00A50579"/>
    <w:p w14:paraId="0AD62021" w14:textId="1D293891" w:rsidR="003D5BD2" w:rsidRDefault="00564B34" w:rsidP="00A50579">
      <w:r>
        <w:t>A second a</w:t>
      </w:r>
      <w:r w:rsidR="003D5BD2">
        <w:t xml:space="preserve">lternative, or in addition, the user may record water levels in the estuary and develop distributions similar to those in </w:t>
      </w:r>
      <w:r w:rsidR="00256F26">
        <w:fldChar w:fldCharType="begin"/>
      </w:r>
      <w:r w:rsidR="00256F26">
        <w:instrText xml:space="preserve"> REF _Ref456300940 \h </w:instrText>
      </w:r>
      <w:r w:rsidR="00256F26">
        <w:fldChar w:fldCharType="separate"/>
      </w:r>
      <w:r w:rsidR="001020B6">
        <w:t xml:space="preserve">Figure </w:t>
      </w:r>
      <w:r w:rsidR="001020B6">
        <w:rPr>
          <w:noProof/>
        </w:rPr>
        <w:t>16</w:t>
      </w:r>
      <w:r w:rsidR="00256F26">
        <w:fldChar w:fldCharType="end"/>
      </w:r>
      <w:r w:rsidR="003D5BD2">
        <w:t xml:space="preserve"> and </w:t>
      </w:r>
      <w:r w:rsidR="00BF2FB2">
        <w:fldChar w:fldCharType="begin"/>
      </w:r>
      <w:r w:rsidR="00BF2FB2">
        <w:instrText xml:space="preserve"> REF _Ref456300945 \h </w:instrText>
      </w:r>
      <w:r w:rsidR="00BF2FB2">
        <w:fldChar w:fldCharType="separate"/>
      </w:r>
      <w:r w:rsidR="001020B6">
        <w:t xml:space="preserve">Figure </w:t>
      </w:r>
      <w:r w:rsidR="001020B6">
        <w:rPr>
          <w:noProof/>
        </w:rPr>
        <w:t>20</w:t>
      </w:r>
      <w:r w:rsidR="00BF2FB2">
        <w:fldChar w:fldCharType="end"/>
      </w:r>
      <w:r w:rsidR="003D5BD2">
        <w:t xml:space="preserve">. These water level distributions can be related to the </w:t>
      </w:r>
      <w:r w:rsidR="00E81C37">
        <w:t xml:space="preserve">NWI </w:t>
      </w:r>
      <w:r w:rsidR="003D5BD2">
        <w:t xml:space="preserve">vegetation classes of </w:t>
      </w:r>
      <w:r w:rsidR="00E81C37">
        <w:t>regularly-flooded marsh and irregularly-flooded marsh</w:t>
      </w:r>
      <w:r w:rsidR="003D5BD2">
        <w:t xml:space="preserve"> as shown in</w:t>
      </w:r>
      <w:r w:rsidR="00BF2FB2">
        <w:t xml:space="preserve"> </w:t>
      </w:r>
      <w:r w:rsidR="00BF2FB2">
        <w:fldChar w:fldCharType="begin"/>
      </w:r>
      <w:r w:rsidR="00BF2FB2">
        <w:instrText xml:space="preserve"> REF _Ref456300940 \h </w:instrText>
      </w:r>
      <w:r w:rsidR="00BF2FB2">
        <w:fldChar w:fldCharType="separate"/>
      </w:r>
      <w:r w:rsidR="001020B6">
        <w:t xml:space="preserve">Figure </w:t>
      </w:r>
      <w:r w:rsidR="001020B6">
        <w:rPr>
          <w:noProof/>
        </w:rPr>
        <w:t>16</w:t>
      </w:r>
      <w:r w:rsidR="00BF2FB2">
        <w:fldChar w:fldCharType="end"/>
      </w:r>
      <w:r w:rsidR="003D5BD2">
        <w:t xml:space="preserve">. With long enough data sets, the annual water surface elevation plots may also be used to characterize the estuary and identify its subtype. </w:t>
      </w:r>
    </w:p>
    <w:p w14:paraId="30BC7562" w14:textId="77777777" w:rsidR="00D66CFE" w:rsidRDefault="00D66CFE" w:rsidP="00A50579"/>
    <w:p w14:paraId="539B4D2E" w14:textId="3385BF53" w:rsidR="00A50579" w:rsidRDefault="00A50579" w:rsidP="00A50579">
      <w:r>
        <w:t>Since applications of this approach are limited, and each estuary will have its own characteristics (including management practices), users will probably need to adjust these parameters as part of an iterative calibration process that seeks to optimize the relationship between SLAMM’s mapping of existing land-</w:t>
      </w:r>
      <w:r w:rsidR="004A70FC">
        <w:t xml:space="preserve">cover </w:t>
      </w:r>
      <w:r>
        <w:t xml:space="preserve">classes and known land- cover classes. By engaging in this testing process with the broader SLAMM community, users can assist with the generalization of these parameters, to aid in the development of templates to guide other users. </w:t>
      </w:r>
    </w:p>
    <w:p w14:paraId="07ECCA96" w14:textId="77777777" w:rsidR="00A50579" w:rsidRDefault="00A50579" w:rsidP="00F617B6">
      <w:pPr>
        <w:pStyle w:val="Heading2"/>
      </w:pPr>
      <w:bookmarkStart w:id="71" w:name="_Toc457315627"/>
      <w:r>
        <w:t xml:space="preserve">Future </w:t>
      </w:r>
      <w:r w:rsidRPr="0041571B">
        <w:t>Extension</w:t>
      </w:r>
      <w:r>
        <w:t>s</w:t>
      </w:r>
      <w:r w:rsidRPr="0041571B">
        <w:t xml:space="preserve"> of Conceptual Model</w:t>
      </w:r>
      <w:r>
        <w:t xml:space="preserve"> and SLAMM</w:t>
      </w:r>
      <w:bookmarkEnd w:id="71"/>
    </w:p>
    <w:p w14:paraId="22248D0C" w14:textId="4526909A" w:rsidR="0011229D" w:rsidRDefault="00A50579" w:rsidP="00A50579">
      <w:r>
        <w:t xml:space="preserve">The scope of this first phase of </w:t>
      </w:r>
      <w:r w:rsidR="008543D6">
        <w:t xml:space="preserve">a framework to broadly </w:t>
      </w:r>
      <w:r>
        <w:t xml:space="preserve">improving SLAMM for </w:t>
      </w:r>
      <w:r w:rsidR="00C3604F">
        <w:t>California</w:t>
      </w:r>
      <w:r>
        <w:t xml:space="preserve"> estuaries focuse</w:t>
      </w:r>
      <w:r w:rsidR="00B4252D">
        <w:t>d</w:t>
      </w:r>
      <w:r>
        <w:t xml:space="preserve"> on establishing</w:t>
      </w:r>
      <w:r w:rsidR="008543D6">
        <w:t xml:space="preserve"> California lagoons</w:t>
      </w:r>
      <w:r>
        <w:t xml:space="preserve">. Since the improved model has not yet been tested across a range of lagoon estuaries, we anticipate that best practices for implementation, as well as understanding of model parameterization will continue to evolve. The overall goal is to continue to improve SLAMM’s generalization so it can be more accurately applied for </w:t>
      </w:r>
      <w:r w:rsidR="00C3604F">
        <w:t>California</w:t>
      </w:r>
      <w:r>
        <w:t xml:space="preserve"> estuaries with limited </w:t>
      </w:r>
      <w:r w:rsidRPr="00C45AFB">
        <w:rPr>
          <w:i/>
        </w:rPr>
        <w:t>a priori</w:t>
      </w:r>
      <w:r>
        <w:t xml:space="preserve"> data. </w:t>
      </w:r>
    </w:p>
    <w:p w14:paraId="6F43D3CF" w14:textId="77777777" w:rsidR="0011229D" w:rsidRDefault="0011229D" w:rsidP="00A50579"/>
    <w:p w14:paraId="18218CDC" w14:textId="0F6401CB" w:rsidR="0011229D" w:rsidRDefault="0011229D" w:rsidP="00A50579">
      <w:r w:rsidRPr="0011229D">
        <w:t xml:space="preserve">For example, we have focused on the upward shift of inundation levels above the tides behind a wave-built barrier. A second order effect is the change in the distribution of plant elevations about this lifted elevation. For example, low </w:t>
      </w:r>
      <w:r w:rsidRPr="00E81C37">
        <w:t xml:space="preserve">tides are typically reduced and the vertical extent of emergent saltwater plants may be compressed. However, predominately closed and drainage outlet systems may have expanded vertical extremes that persist long enough to expand the vertical range of plants. Salinity is an important parameter that could be used as a characteristic in a more advanced conceptual framework. In the prior example of </w:t>
      </w:r>
      <w:r w:rsidR="00E81C37" w:rsidRPr="002A6BFA">
        <w:t>predominately</w:t>
      </w:r>
      <w:r w:rsidR="00E81C37" w:rsidRPr="00E81C37">
        <w:t xml:space="preserve"> </w:t>
      </w:r>
      <w:r w:rsidRPr="00E81C37">
        <w:t>closed systems, high evaporation can reduce water levels and increase salinity. Also, low salinity systems</w:t>
      </w:r>
      <w:r w:rsidRPr="0011229D">
        <w:t xml:space="preserve"> have different elevation relationships which also vary more with latitude along the </w:t>
      </w:r>
      <w:r w:rsidR="00C3604F">
        <w:t>California</w:t>
      </w:r>
      <w:r w:rsidRPr="0011229D">
        <w:t xml:space="preserve"> of the United States.  </w:t>
      </w:r>
    </w:p>
    <w:p w14:paraId="5A2593AF" w14:textId="77777777" w:rsidR="0011229D" w:rsidRDefault="0011229D" w:rsidP="00A50579"/>
    <w:p w14:paraId="6E9F9084" w14:textId="0898B406" w:rsidR="00A50579" w:rsidRDefault="0011229D" w:rsidP="00A50579">
      <w:r>
        <w:t>B</w:t>
      </w:r>
      <w:r w:rsidR="00A50579">
        <w:t xml:space="preserve">elow is an initial list of future extensions of the work to improve SLAMM for </w:t>
      </w:r>
      <w:r w:rsidR="00C3604F">
        <w:t>California</w:t>
      </w:r>
      <w:r w:rsidR="00A50579">
        <w:t xml:space="preserve"> estuaries:</w:t>
      </w:r>
    </w:p>
    <w:p w14:paraId="7A780006" w14:textId="77777777" w:rsidR="00A50579" w:rsidRDefault="00A50579" w:rsidP="00A50579"/>
    <w:p w14:paraId="68A5F1EB" w14:textId="4B0D8908" w:rsidR="00A50579" w:rsidRPr="00F617B6" w:rsidRDefault="00A50579" w:rsidP="00A50579">
      <w:pPr>
        <w:pStyle w:val="ListParagraph"/>
        <w:numPr>
          <w:ilvl w:val="0"/>
          <w:numId w:val="42"/>
        </w:numPr>
        <w:rPr>
          <w:rFonts w:ascii="Garamond" w:hAnsi="Garamond"/>
        </w:rPr>
      </w:pPr>
      <w:r w:rsidRPr="00F617B6">
        <w:rPr>
          <w:rFonts w:ascii="Garamond" w:hAnsi="Garamond"/>
        </w:rPr>
        <w:t>Water level parameters</w:t>
      </w:r>
    </w:p>
    <w:p w14:paraId="0163D366" w14:textId="77777777" w:rsidR="00E53F2F" w:rsidRDefault="004C53DB" w:rsidP="00A50579">
      <w:pPr>
        <w:pStyle w:val="ListParagraph"/>
        <w:numPr>
          <w:ilvl w:val="1"/>
          <w:numId w:val="42"/>
        </w:numPr>
        <w:rPr>
          <w:rFonts w:ascii="Garamond" w:hAnsi="Garamond"/>
        </w:rPr>
      </w:pPr>
      <w:r>
        <w:rPr>
          <w:rFonts w:ascii="Garamond" w:hAnsi="Garamond"/>
        </w:rPr>
        <w:t>Lagoonal water levels may not move on a one-to-one basis with sea-level rise.  We plan to add flexibility to this relationship</w:t>
      </w:r>
      <w:r w:rsidR="00E53F2F">
        <w:rPr>
          <w:rFonts w:ascii="Garamond" w:hAnsi="Garamond"/>
        </w:rPr>
        <w:t xml:space="preserve">. </w:t>
      </w:r>
    </w:p>
    <w:p w14:paraId="72BAE525" w14:textId="57AD3D1A" w:rsidR="004C53DB" w:rsidRDefault="00E53F2F" w:rsidP="00A50579">
      <w:pPr>
        <w:pStyle w:val="ListParagraph"/>
        <w:numPr>
          <w:ilvl w:val="1"/>
          <w:numId w:val="42"/>
        </w:numPr>
        <w:rPr>
          <w:rFonts w:ascii="Garamond" w:hAnsi="Garamond"/>
        </w:rPr>
      </w:pPr>
      <w:r>
        <w:rPr>
          <w:rFonts w:ascii="Garamond" w:hAnsi="Garamond"/>
        </w:rPr>
        <w:t xml:space="preserve">We also plan to add a </w:t>
      </w:r>
      <w:r w:rsidR="004C53DB">
        <w:rPr>
          <w:rFonts w:ascii="Garamond" w:hAnsi="Garamond"/>
        </w:rPr>
        <w:t>“maximum” lagoon water</w:t>
      </w:r>
      <w:r>
        <w:rPr>
          <w:rFonts w:ascii="Garamond" w:hAnsi="Garamond"/>
        </w:rPr>
        <w:t>-</w:t>
      </w:r>
      <w:r w:rsidR="004C53DB">
        <w:rPr>
          <w:rFonts w:ascii="Garamond" w:hAnsi="Garamond"/>
        </w:rPr>
        <w:t>level</w:t>
      </w:r>
      <w:r>
        <w:rPr>
          <w:rFonts w:ascii="Garamond" w:hAnsi="Garamond"/>
        </w:rPr>
        <w:t xml:space="preserve"> parameter to examine cases where lagoons will not likely be allowed to flood lands behind them in the advent of SLR.</w:t>
      </w:r>
    </w:p>
    <w:p w14:paraId="413EBB6F" w14:textId="33944C32" w:rsidR="00A50579" w:rsidRPr="00F617B6" w:rsidRDefault="00E53F2F" w:rsidP="00A50579">
      <w:pPr>
        <w:pStyle w:val="ListParagraph"/>
        <w:numPr>
          <w:ilvl w:val="1"/>
          <w:numId w:val="42"/>
        </w:numPr>
        <w:rPr>
          <w:rFonts w:ascii="Garamond" w:hAnsi="Garamond"/>
        </w:rPr>
      </w:pPr>
      <w:r>
        <w:rPr>
          <w:rFonts w:ascii="Garamond" w:hAnsi="Garamond"/>
        </w:rPr>
        <w:t xml:space="preserve">Lagoon water levels may need alternative inundation-range variables </w:t>
      </w:r>
      <w:r w:rsidR="00A50579" w:rsidRPr="00F617B6">
        <w:rPr>
          <w:rFonts w:ascii="Garamond" w:hAnsi="Garamond"/>
        </w:rPr>
        <w:t xml:space="preserve">to inform land-cover mapping </w:t>
      </w:r>
      <w:r>
        <w:rPr>
          <w:rFonts w:ascii="Garamond" w:hAnsi="Garamond"/>
        </w:rPr>
        <w:t>instead of the standard SLAMM “</w:t>
      </w:r>
      <w:r w:rsidR="00A50579" w:rsidRPr="00F617B6">
        <w:rPr>
          <w:rFonts w:ascii="Garamond" w:hAnsi="Garamond"/>
        </w:rPr>
        <w:t>30-day,</w:t>
      </w:r>
      <w:r>
        <w:rPr>
          <w:rFonts w:ascii="Garamond" w:hAnsi="Garamond"/>
        </w:rPr>
        <w:t>”</w:t>
      </w:r>
      <w:r w:rsidR="00A50579" w:rsidRPr="00F617B6">
        <w:rPr>
          <w:rFonts w:ascii="Garamond" w:hAnsi="Garamond"/>
        </w:rPr>
        <w:t xml:space="preserve"> </w:t>
      </w:r>
      <w:r>
        <w:rPr>
          <w:rFonts w:ascii="Garamond" w:hAnsi="Garamond"/>
        </w:rPr>
        <w:t>“</w:t>
      </w:r>
      <w:r w:rsidR="00A50579" w:rsidRPr="00F617B6">
        <w:rPr>
          <w:rFonts w:ascii="Garamond" w:hAnsi="Garamond"/>
        </w:rPr>
        <w:t>MHHW,</w:t>
      </w:r>
      <w:r>
        <w:rPr>
          <w:rFonts w:ascii="Garamond" w:hAnsi="Garamond"/>
        </w:rPr>
        <w:t>”</w:t>
      </w:r>
      <w:r w:rsidR="00A50579" w:rsidRPr="00F617B6">
        <w:rPr>
          <w:rFonts w:ascii="Garamond" w:hAnsi="Garamond"/>
        </w:rPr>
        <w:t xml:space="preserve"> and </w:t>
      </w:r>
      <w:r>
        <w:rPr>
          <w:rFonts w:ascii="Garamond" w:hAnsi="Garamond"/>
        </w:rPr>
        <w:t>“</w:t>
      </w:r>
      <w:r w:rsidR="00A50579" w:rsidRPr="00F617B6">
        <w:rPr>
          <w:rFonts w:ascii="Garamond" w:hAnsi="Garamond"/>
        </w:rPr>
        <w:t>MLLW</w:t>
      </w:r>
      <w:r>
        <w:rPr>
          <w:rFonts w:ascii="Garamond" w:hAnsi="Garamond"/>
        </w:rPr>
        <w:t>”</w:t>
      </w:r>
      <w:r w:rsidR="00A50579" w:rsidRPr="00F617B6">
        <w:rPr>
          <w:rFonts w:ascii="Garamond" w:hAnsi="Garamond"/>
        </w:rPr>
        <w:t xml:space="preserve"> variables. </w:t>
      </w:r>
    </w:p>
    <w:p w14:paraId="1EA95CDB" w14:textId="47163278" w:rsidR="00A50579" w:rsidRPr="00F617B6" w:rsidRDefault="00E53F2F" w:rsidP="00A50579">
      <w:pPr>
        <w:pStyle w:val="ListParagraph"/>
        <w:numPr>
          <w:ilvl w:val="1"/>
          <w:numId w:val="42"/>
        </w:numPr>
        <w:rPr>
          <w:rFonts w:ascii="Garamond" w:hAnsi="Garamond"/>
        </w:rPr>
      </w:pPr>
      <w:r>
        <w:rPr>
          <w:rFonts w:ascii="Garamond" w:hAnsi="Garamond"/>
        </w:rPr>
        <w:t xml:space="preserve">We will examine the potential </w:t>
      </w:r>
      <w:r w:rsidR="00A50579" w:rsidRPr="00F617B6">
        <w:rPr>
          <w:rFonts w:ascii="Garamond" w:hAnsi="Garamond"/>
        </w:rPr>
        <w:t>compression of inundation that can occur in lagoon estuaries, especially predominantly closed (</w:t>
      </w:r>
      <w:r w:rsidR="00A50579" w:rsidRPr="00F617B6">
        <w:rPr>
          <w:rFonts w:ascii="Garamond" w:hAnsi="Garamond"/>
        </w:rPr>
        <w:fldChar w:fldCharType="begin"/>
      </w:r>
      <w:r w:rsidR="00A50579" w:rsidRPr="00F617B6">
        <w:rPr>
          <w:rFonts w:ascii="Garamond" w:hAnsi="Garamond"/>
        </w:rPr>
        <w:instrText xml:space="preserve"> REF _Ref453608732 \h </w:instrText>
      </w:r>
      <w:r w:rsidR="00A50579">
        <w:rPr>
          <w:rFonts w:ascii="Garamond" w:hAnsi="Garamond"/>
        </w:rPr>
        <w:instrText xml:space="preserve"> \* MERGEFORMAT </w:instrText>
      </w:r>
      <w:r w:rsidR="00A50579" w:rsidRPr="00F617B6">
        <w:rPr>
          <w:rFonts w:ascii="Garamond" w:hAnsi="Garamond"/>
        </w:rPr>
      </w:r>
      <w:r w:rsidR="00A50579" w:rsidRPr="00F617B6">
        <w:rPr>
          <w:rFonts w:ascii="Garamond" w:hAnsi="Garamond"/>
        </w:rPr>
        <w:fldChar w:fldCharType="separate"/>
      </w:r>
      <w:r w:rsidR="000A6DF2" w:rsidRPr="00F617B6">
        <w:rPr>
          <w:rFonts w:ascii="Garamond" w:hAnsi="Garamond"/>
        </w:rPr>
        <w:t xml:space="preserve">Figure </w:t>
      </w:r>
      <w:r w:rsidR="000A6DF2" w:rsidRPr="00F617B6">
        <w:rPr>
          <w:rFonts w:ascii="Garamond" w:hAnsi="Garamond"/>
          <w:noProof/>
        </w:rPr>
        <w:t>12</w:t>
      </w:r>
      <w:r w:rsidR="00A50579" w:rsidRPr="00F617B6">
        <w:rPr>
          <w:rFonts w:ascii="Garamond" w:hAnsi="Garamond"/>
        </w:rPr>
        <w:fldChar w:fldCharType="end"/>
      </w:r>
      <w:r w:rsidR="00A50579" w:rsidRPr="00F617B6">
        <w:rPr>
          <w:rFonts w:ascii="Garamond" w:hAnsi="Garamond"/>
        </w:rPr>
        <w:t>e and f) or drainage outlet (</w:t>
      </w:r>
      <w:r w:rsidR="00A50579" w:rsidRPr="00F617B6">
        <w:rPr>
          <w:rFonts w:ascii="Garamond" w:hAnsi="Garamond"/>
        </w:rPr>
        <w:fldChar w:fldCharType="begin"/>
      </w:r>
      <w:r w:rsidR="00A50579" w:rsidRPr="00F617B6">
        <w:rPr>
          <w:rFonts w:ascii="Garamond" w:hAnsi="Garamond"/>
        </w:rPr>
        <w:instrText xml:space="preserve"> REF _Ref453608732 \h </w:instrText>
      </w:r>
      <w:r w:rsidR="00A50579">
        <w:rPr>
          <w:rFonts w:ascii="Garamond" w:hAnsi="Garamond"/>
        </w:rPr>
        <w:instrText xml:space="preserve"> \* MERGEFORMAT </w:instrText>
      </w:r>
      <w:r w:rsidR="00A50579" w:rsidRPr="00F617B6">
        <w:rPr>
          <w:rFonts w:ascii="Garamond" w:hAnsi="Garamond"/>
        </w:rPr>
      </w:r>
      <w:r w:rsidR="00A50579" w:rsidRPr="00F617B6">
        <w:rPr>
          <w:rFonts w:ascii="Garamond" w:hAnsi="Garamond"/>
        </w:rPr>
        <w:fldChar w:fldCharType="separate"/>
      </w:r>
      <w:r w:rsidR="000A6DF2" w:rsidRPr="00F617B6">
        <w:rPr>
          <w:rFonts w:ascii="Garamond" w:hAnsi="Garamond"/>
        </w:rPr>
        <w:t xml:space="preserve">Figure </w:t>
      </w:r>
      <w:r w:rsidR="000A6DF2" w:rsidRPr="00F617B6">
        <w:rPr>
          <w:rFonts w:ascii="Garamond" w:hAnsi="Garamond"/>
          <w:noProof/>
        </w:rPr>
        <w:t>12</w:t>
      </w:r>
      <w:r w:rsidR="00A50579" w:rsidRPr="00F617B6">
        <w:rPr>
          <w:rFonts w:ascii="Garamond" w:hAnsi="Garamond"/>
        </w:rPr>
        <w:fldChar w:fldCharType="end"/>
      </w:r>
      <w:r w:rsidR="00A50579" w:rsidRPr="00F617B6">
        <w:rPr>
          <w:rFonts w:ascii="Garamond" w:hAnsi="Garamond"/>
        </w:rPr>
        <w:t xml:space="preserve">g and h) subtypes. </w:t>
      </w:r>
    </w:p>
    <w:p w14:paraId="625BF4A1" w14:textId="77777777" w:rsidR="00A50579" w:rsidRPr="00F617B6" w:rsidRDefault="00A50579" w:rsidP="00A50579">
      <w:pPr>
        <w:pStyle w:val="ListParagraph"/>
        <w:numPr>
          <w:ilvl w:val="0"/>
          <w:numId w:val="43"/>
        </w:numPr>
        <w:rPr>
          <w:rFonts w:ascii="Garamond" w:hAnsi="Garamond"/>
        </w:rPr>
      </w:pPr>
      <w:r w:rsidRPr="00F617B6">
        <w:rPr>
          <w:rFonts w:ascii="Garamond" w:hAnsi="Garamond"/>
        </w:rPr>
        <w:t>Vegetation land-cover classes</w:t>
      </w:r>
    </w:p>
    <w:p w14:paraId="20E34CB2" w14:textId="30D109CE" w:rsidR="00A50579" w:rsidRPr="00980EA7" w:rsidRDefault="00A50579" w:rsidP="00980EA7">
      <w:pPr>
        <w:pStyle w:val="ListParagraph"/>
        <w:numPr>
          <w:ilvl w:val="1"/>
          <w:numId w:val="43"/>
        </w:numPr>
        <w:rPr>
          <w:rFonts w:ascii="Garamond" w:hAnsi="Garamond"/>
        </w:rPr>
      </w:pPr>
      <w:r w:rsidRPr="00F617B6">
        <w:rPr>
          <w:rFonts w:ascii="Garamond" w:hAnsi="Garamond"/>
        </w:rPr>
        <w:t xml:space="preserve">Compression of the inundation range will correspondingly affect the inundation duration. Wetland plant species have different inundation tolerances, so may respond differently to this </w:t>
      </w:r>
      <w:r w:rsidR="00980EA7">
        <w:rPr>
          <w:rFonts w:ascii="Garamond" w:hAnsi="Garamond"/>
        </w:rPr>
        <w:t>phenomen</w:t>
      </w:r>
      <w:r w:rsidR="00E53F2F">
        <w:rPr>
          <w:rFonts w:ascii="Garamond" w:hAnsi="Garamond"/>
        </w:rPr>
        <w:t>on</w:t>
      </w:r>
      <w:r w:rsidRPr="00F617B6">
        <w:rPr>
          <w:rFonts w:ascii="Garamond" w:hAnsi="Garamond"/>
        </w:rPr>
        <w:t xml:space="preserve">. </w:t>
      </w:r>
    </w:p>
    <w:p w14:paraId="100DABBD" w14:textId="6E5890A4" w:rsidR="00A50579" w:rsidRDefault="00A50579" w:rsidP="00A50579">
      <w:pPr>
        <w:pStyle w:val="ListParagraph"/>
        <w:numPr>
          <w:ilvl w:val="0"/>
          <w:numId w:val="43"/>
        </w:numPr>
        <w:rPr>
          <w:rFonts w:ascii="Garamond" w:hAnsi="Garamond"/>
        </w:rPr>
      </w:pPr>
      <w:r w:rsidRPr="00F617B6">
        <w:rPr>
          <w:rFonts w:ascii="Garamond" w:hAnsi="Garamond"/>
        </w:rPr>
        <w:t xml:space="preserve">Salinity </w:t>
      </w:r>
    </w:p>
    <w:p w14:paraId="234F2F71" w14:textId="56B1CE5A" w:rsidR="003603C8" w:rsidRPr="00F617B6" w:rsidRDefault="003603C8" w:rsidP="002A6BFA">
      <w:pPr>
        <w:pStyle w:val="ListParagraph"/>
        <w:numPr>
          <w:ilvl w:val="1"/>
          <w:numId w:val="43"/>
        </w:numPr>
        <w:rPr>
          <w:rFonts w:ascii="Garamond" w:hAnsi="Garamond"/>
        </w:rPr>
      </w:pPr>
      <w:r>
        <w:rPr>
          <w:rFonts w:ascii="Garamond" w:hAnsi="Garamond"/>
        </w:rPr>
        <w:t>Our conceptual model d</w:t>
      </w:r>
      <w:r w:rsidR="004C53DB">
        <w:rPr>
          <w:rFonts w:ascii="Garamond" w:hAnsi="Garamond"/>
        </w:rPr>
        <w:t>oes</w:t>
      </w:r>
      <w:r>
        <w:rPr>
          <w:rFonts w:ascii="Garamond" w:hAnsi="Garamond"/>
        </w:rPr>
        <w:t xml:space="preserve"> not explicitly account for salinity</w:t>
      </w:r>
      <w:r w:rsidR="004C53DB">
        <w:rPr>
          <w:rFonts w:ascii="Garamond" w:hAnsi="Garamond"/>
        </w:rPr>
        <w:t>, unless linkage to an external salinity model is included</w:t>
      </w:r>
      <w:r w:rsidR="00E53F2F">
        <w:rPr>
          <w:rFonts w:ascii="Garamond" w:hAnsi="Garamond"/>
        </w:rPr>
        <w:t xml:space="preserve"> within model setup</w:t>
      </w:r>
      <w:r>
        <w:rPr>
          <w:rFonts w:ascii="Garamond" w:hAnsi="Garamond"/>
        </w:rPr>
        <w:t>.</w:t>
      </w:r>
      <w:r w:rsidR="004C53DB">
        <w:rPr>
          <w:rFonts w:ascii="Garamond" w:hAnsi="Garamond"/>
        </w:rPr>
        <w:t xml:space="preserve"> </w:t>
      </w:r>
      <w:r>
        <w:rPr>
          <w:rFonts w:ascii="Garamond" w:hAnsi="Garamond"/>
        </w:rPr>
        <w:t xml:space="preserve"> Salinity may vary dramatically through space and time within and among estuary subtypes. The inundation and duration of saline water likely have a stronger affect on vegetation classes than the inundation and duration of freshwater. Explicitly accounting for this difference may refine results.</w:t>
      </w:r>
    </w:p>
    <w:p w14:paraId="239154EB" w14:textId="77777777" w:rsidR="00A50579" w:rsidRPr="00F617B6" w:rsidRDefault="00A50579" w:rsidP="00A50579">
      <w:pPr>
        <w:pStyle w:val="ListParagraph"/>
        <w:numPr>
          <w:ilvl w:val="0"/>
          <w:numId w:val="43"/>
        </w:numPr>
        <w:rPr>
          <w:rFonts w:ascii="Garamond" w:hAnsi="Garamond"/>
        </w:rPr>
      </w:pPr>
      <w:r w:rsidRPr="00F617B6">
        <w:rPr>
          <w:rFonts w:ascii="Garamond" w:hAnsi="Garamond"/>
        </w:rPr>
        <w:t xml:space="preserve">Pacific Northwest estuaries </w:t>
      </w:r>
    </w:p>
    <w:p w14:paraId="197379A4" w14:textId="7548DABC" w:rsidR="00A50579" w:rsidRPr="00F617B6" w:rsidRDefault="00A50579" w:rsidP="00A50579">
      <w:pPr>
        <w:pStyle w:val="ListParagraph"/>
        <w:numPr>
          <w:ilvl w:val="1"/>
          <w:numId w:val="43"/>
        </w:numPr>
        <w:rPr>
          <w:rFonts w:ascii="Garamond" w:hAnsi="Garamond"/>
          <w:b/>
          <w:i/>
        </w:rPr>
      </w:pPr>
      <w:r w:rsidRPr="00F617B6">
        <w:rPr>
          <w:rFonts w:ascii="Garamond" w:hAnsi="Garamond"/>
        </w:rPr>
        <w:t xml:space="preserve">Estuaries in this region are often of the riverine type, a type not considered in detail for this initial phase. </w:t>
      </w:r>
      <w:r w:rsidR="004C53DB">
        <w:rPr>
          <w:rFonts w:ascii="Garamond" w:hAnsi="Garamond"/>
        </w:rPr>
        <w:t xml:space="preserve"> </w:t>
      </w:r>
      <w:r w:rsidR="00E53F2F">
        <w:rPr>
          <w:rFonts w:ascii="Garamond" w:hAnsi="Garamond"/>
        </w:rPr>
        <w:t>Further examination of this type will be undertaken especially considering salinity relationships with SLR and river mile.</w:t>
      </w:r>
    </w:p>
    <w:p w14:paraId="02CF5A83" w14:textId="7C586D08" w:rsidR="00A50579" w:rsidRPr="00F617B6" w:rsidRDefault="00E53F2F" w:rsidP="00E53F2F">
      <w:pPr>
        <w:pStyle w:val="ListParagraph"/>
        <w:numPr>
          <w:ilvl w:val="1"/>
          <w:numId w:val="43"/>
        </w:numPr>
        <w:rPr>
          <w:rFonts w:ascii="Garamond" w:hAnsi="Garamond"/>
        </w:rPr>
      </w:pPr>
      <w:r>
        <w:rPr>
          <w:rFonts w:ascii="Garamond" w:hAnsi="Garamond"/>
        </w:rPr>
        <w:t xml:space="preserve">Pacific Northwest </w:t>
      </w:r>
      <w:r w:rsidR="00A50579" w:rsidRPr="00F617B6">
        <w:rPr>
          <w:rFonts w:ascii="Garamond" w:hAnsi="Garamond"/>
        </w:rPr>
        <w:t xml:space="preserve">estuaries host tidal swamp habitats, which </w:t>
      </w:r>
      <w:r w:rsidR="00980EA7">
        <w:rPr>
          <w:rFonts w:ascii="Garamond" w:hAnsi="Garamond"/>
        </w:rPr>
        <w:t xml:space="preserve">need special consideration </w:t>
      </w:r>
      <w:r>
        <w:rPr>
          <w:rFonts w:ascii="Garamond" w:hAnsi="Garamond"/>
        </w:rPr>
        <w:t xml:space="preserve">in terms of </w:t>
      </w:r>
      <w:r w:rsidR="00980EA7">
        <w:rPr>
          <w:rFonts w:ascii="Garamond" w:hAnsi="Garamond"/>
        </w:rPr>
        <w:t xml:space="preserve">relationships </w:t>
      </w:r>
      <w:r>
        <w:rPr>
          <w:rFonts w:ascii="Garamond" w:hAnsi="Garamond"/>
        </w:rPr>
        <w:t>with</w:t>
      </w:r>
      <w:r w:rsidR="00980EA7">
        <w:rPr>
          <w:rFonts w:ascii="Garamond" w:hAnsi="Garamond"/>
        </w:rPr>
        <w:t xml:space="preserve"> salinity, inundation, and duration of inundation, as well as </w:t>
      </w:r>
      <w:r>
        <w:rPr>
          <w:rFonts w:ascii="Garamond" w:hAnsi="Garamond"/>
        </w:rPr>
        <w:t xml:space="preserve">habitat </w:t>
      </w:r>
      <w:r w:rsidR="00980EA7">
        <w:rPr>
          <w:rFonts w:ascii="Garamond" w:hAnsi="Garamond"/>
        </w:rPr>
        <w:t>generation time.</w:t>
      </w:r>
      <w:r w:rsidR="00A50579" w:rsidRPr="00F617B6">
        <w:rPr>
          <w:rFonts w:ascii="Garamond" w:hAnsi="Garamond"/>
        </w:rPr>
        <w:t xml:space="preserve"> </w:t>
      </w:r>
    </w:p>
    <w:p w14:paraId="67D00B1C" w14:textId="77777777" w:rsidR="00A50579" w:rsidRPr="00F617B6" w:rsidRDefault="00A50579" w:rsidP="00A50579">
      <w:pPr>
        <w:pStyle w:val="ListParagraph"/>
        <w:numPr>
          <w:ilvl w:val="0"/>
          <w:numId w:val="43"/>
        </w:numPr>
        <w:rPr>
          <w:rFonts w:ascii="Garamond" w:hAnsi="Garamond"/>
        </w:rPr>
      </w:pPr>
      <w:r w:rsidRPr="00F617B6">
        <w:rPr>
          <w:rFonts w:ascii="Garamond" w:hAnsi="Garamond"/>
        </w:rPr>
        <w:t>Shift in inlet dynamics</w:t>
      </w:r>
    </w:p>
    <w:p w14:paraId="334721DE" w14:textId="0AE2CF0A" w:rsidR="00A50579" w:rsidRPr="00F617B6" w:rsidRDefault="00A50579" w:rsidP="00A50579">
      <w:pPr>
        <w:pStyle w:val="ListParagraph"/>
        <w:numPr>
          <w:ilvl w:val="1"/>
          <w:numId w:val="43"/>
        </w:numPr>
        <w:rPr>
          <w:rFonts w:ascii="Garamond" w:hAnsi="Garamond"/>
        </w:rPr>
      </w:pPr>
      <w:r w:rsidRPr="00F617B6">
        <w:rPr>
          <w:rFonts w:ascii="Garamond" w:hAnsi="Garamond"/>
        </w:rPr>
        <w:t xml:space="preserve">In some estuaries, </w:t>
      </w:r>
      <w:r w:rsidR="00E53F2F">
        <w:rPr>
          <w:rFonts w:ascii="Garamond" w:hAnsi="Garamond"/>
        </w:rPr>
        <w:t xml:space="preserve">an </w:t>
      </w:r>
      <w:r w:rsidRPr="00F617B6">
        <w:rPr>
          <w:rFonts w:ascii="Garamond" w:hAnsi="Garamond"/>
        </w:rPr>
        <w:t>upward shift in inundation range could alter inlet dynamics</w:t>
      </w:r>
      <w:r w:rsidR="00E53F2F">
        <w:rPr>
          <w:rFonts w:ascii="Garamond" w:hAnsi="Garamond"/>
        </w:rPr>
        <w:t xml:space="preserve">.  This is particularly true </w:t>
      </w:r>
      <w:r w:rsidRPr="00F617B6">
        <w:rPr>
          <w:rFonts w:ascii="Garamond" w:hAnsi="Garamond"/>
        </w:rPr>
        <w:t xml:space="preserve">if the upward shift </w:t>
      </w:r>
      <w:r w:rsidR="00E53F2F">
        <w:rPr>
          <w:rFonts w:ascii="Garamond" w:hAnsi="Garamond"/>
        </w:rPr>
        <w:t>produces</w:t>
      </w:r>
      <w:r w:rsidR="00E53F2F" w:rsidRPr="00F617B6">
        <w:rPr>
          <w:rFonts w:ascii="Garamond" w:hAnsi="Garamond"/>
        </w:rPr>
        <w:t xml:space="preserve"> </w:t>
      </w:r>
      <w:r w:rsidRPr="00F617B6">
        <w:rPr>
          <w:rFonts w:ascii="Garamond" w:hAnsi="Garamond"/>
        </w:rPr>
        <w:t>a larger inundation area, thereby significantly increasing the tidal prism that scours the inlet and alter</w:t>
      </w:r>
      <w:r w:rsidR="00E53F2F">
        <w:rPr>
          <w:rFonts w:ascii="Garamond" w:hAnsi="Garamond"/>
        </w:rPr>
        <w:t>s</w:t>
      </w:r>
      <w:r w:rsidRPr="00F617B6">
        <w:rPr>
          <w:rFonts w:ascii="Garamond" w:hAnsi="Garamond"/>
        </w:rPr>
        <w:t xml:space="preserve"> the frequency of inlet closure. The potential influence of such a shift </w:t>
      </w:r>
      <w:r w:rsidR="00E53F2F">
        <w:rPr>
          <w:rFonts w:ascii="Garamond" w:hAnsi="Garamond"/>
        </w:rPr>
        <w:t>can</w:t>
      </w:r>
      <w:r w:rsidR="00E53F2F" w:rsidRPr="00F617B6">
        <w:rPr>
          <w:rFonts w:ascii="Garamond" w:hAnsi="Garamond"/>
        </w:rPr>
        <w:t xml:space="preserve"> </w:t>
      </w:r>
      <w:r w:rsidRPr="00F617B6">
        <w:rPr>
          <w:rFonts w:ascii="Garamond" w:hAnsi="Garamond"/>
        </w:rPr>
        <w:t xml:space="preserve">be explored with the quantified conceptual model (QCM) that combines </w:t>
      </w:r>
      <w:r w:rsidR="00E53F2F">
        <w:rPr>
          <w:rFonts w:ascii="Garamond" w:hAnsi="Garamond"/>
        </w:rPr>
        <w:t>an</w:t>
      </w:r>
      <w:r w:rsidR="00E53F2F" w:rsidRPr="00F617B6">
        <w:rPr>
          <w:rFonts w:ascii="Garamond" w:hAnsi="Garamond"/>
        </w:rPr>
        <w:t xml:space="preserve"> </w:t>
      </w:r>
      <w:r w:rsidRPr="00F617B6">
        <w:rPr>
          <w:rFonts w:ascii="Garamond" w:hAnsi="Garamond"/>
        </w:rPr>
        <w:t xml:space="preserve">estuary water balance </w:t>
      </w:r>
      <w:r w:rsidR="00E53F2F">
        <w:rPr>
          <w:rFonts w:ascii="Garamond" w:hAnsi="Garamond"/>
        </w:rPr>
        <w:t>with</w:t>
      </w:r>
      <w:r w:rsidRPr="00F617B6">
        <w:rPr>
          <w:rFonts w:ascii="Garamond" w:hAnsi="Garamond"/>
        </w:rPr>
        <w:t xml:space="preserve"> inlet channel dynamics (Behrens et al. 2015). </w:t>
      </w:r>
      <w:r w:rsidR="00E53F2F">
        <w:rPr>
          <w:rFonts w:ascii="Garamond" w:hAnsi="Garamond"/>
        </w:rPr>
        <w:t xml:space="preserve"> </w:t>
      </w:r>
      <w:r w:rsidRPr="00F617B6">
        <w:rPr>
          <w:rFonts w:ascii="Garamond" w:hAnsi="Garamond"/>
        </w:rPr>
        <w:t xml:space="preserve">The QCM </w:t>
      </w:r>
      <w:r w:rsidR="00E53F2F">
        <w:rPr>
          <w:rFonts w:ascii="Garamond" w:hAnsi="Garamond"/>
        </w:rPr>
        <w:t>can</w:t>
      </w:r>
      <w:r w:rsidR="00E53F2F" w:rsidRPr="00F617B6">
        <w:rPr>
          <w:rFonts w:ascii="Garamond" w:hAnsi="Garamond"/>
        </w:rPr>
        <w:t xml:space="preserve"> </w:t>
      </w:r>
      <w:r w:rsidRPr="00F617B6">
        <w:rPr>
          <w:rFonts w:ascii="Garamond" w:hAnsi="Garamond"/>
        </w:rPr>
        <w:t>first be used to explore the potential magnitude of this shift, and then, if warranted, be coupled with SLAMM.</w:t>
      </w:r>
    </w:p>
    <w:p w14:paraId="69823981" w14:textId="1FCBC829" w:rsidR="004C53DB" w:rsidRDefault="004C53DB">
      <w:pPr>
        <w:rPr>
          <w:rFonts w:ascii="Arial" w:hAnsi="Arial" w:cs="Arial"/>
          <w:kern w:val="32"/>
          <w:sz w:val="32"/>
          <w:szCs w:val="32"/>
        </w:rPr>
      </w:pPr>
    </w:p>
    <w:p w14:paraId="37510A2E" w14:textId="41BF7898" w:rsidR="00095401" w:rsidRDefault="00095401" w:rsidP="008D35B3">
      <w:pPr>
        <w:pStyle w:val="Heading1"/>
      </w:pPr>
      <w:bookmarkStart w:id="72" w:name="_Toc457315628"/>
      <w:r>
        <w:t>Uncertainty Analysis</w:t>
      </w:r>
      <w:bookmarkEnd w:id="72"/>
    </w:p>
    <w:p w14:paraId="3B0054F0" w14:textId="77777777" w:rsidR="00095401" w:rsidRDefault="00095401" w:rsidP="009573C0"/>
    <w:p w14:paraId="16C746F1" w14:textId="77777777" w:rsidR="001C2D68" w:rsidRDefault="001C2D68" w:rsidP="001C2D68">
      <w:pPr>
        <w:rPr>
          <w:rFonts w:eastAsia="Calibri"/>
          <w:bCs w:val="0"/>
        </w:rPr>
      </w:pPr>
      <w:r>
        <w:rPr>
          <w:rFonts w:eastAsia="Calibri"/>
        </w:rPr>
        <w:t xml:space="preserve">SLAMM </w:t>
      </w:r>
      <w:r w:rsidRPr="00637FD2">
        <w:rPr>
          <w:rFonts w:eastAsia="Calibri"/>
        </w:rPr>
        <w:t>includ</w:t>
      </w:r>
      <w:r w:rsidR="00646293">
        <w:rPr>
          <w:rFonts w:eastAsia="Calibri"/>
        </w:rPr>
        <w:t>es a</w:t>
      </w:r>
      <w:r w:rsidRPr="00637FD2">
        <w:rPr>
          <w:rFonts w:eastAsia="Calibri"/>
        </w:rPr>
        <w:t xml:space="preserve"> </w:t>
      </w:r>
      <w:r w:rsidR="00646293" w:rsidRPr="00646293">
        <w:rPr>
          <w:rFonts w:eastAsia="Calibri"/>
        </w:rPr>
        <w:t>Monte-Carlo uncertainty</w:t>
      </w:r>
      <w:r w:rsidR="00775620">
        <w:rPr>
          <w:rFonts w:eastAsia="Calibri"/>
        </w:rPr>
        <w:t>-</w:t>
      </w:r>
      <w:r w:rsidR="00646293" w:rsidRPr="00646293">
        <w:rPr>
          <w:rFonts w:eastAsia="Calibri"/>
        </w:rPr>
        <w:t>an</w:t>
      </w:r>
      <w:r w:rsidR="00646293">
        <w:rPr>
          <w:rFonts w:eastAsia="Calibri"/>
        </w:rPr>
        <w:t>alysis</w:t>
      </w:r>
      <w:r w:rsidRPr="00637FD2">
        <w:rPr>
          <w:rFonts w:eastAsia="Calibri"/>
        </w:rPr>
        <w:t xml:space="preserve"> module to provide confidence statistics </w:t>
      </w:r>
      <w:r w:rsidR="00775620">
        <w:rPr>
          <w:rFonts w:eastAsia="Calibri"/>
        </w:rPr>
        <w:t xml:space="preserve">for model </w:t>
      </w:r>
      <w:r w:rsidRPr="00637FD2">
        <w:rPr>
          <w:rFonts w:eastAsia="Calibri"/>
        </w:rPr>
        <w:t>results as a function of input uncertainties and errors.</w:t>
      </w:r>
      <w:r w:rsidR="00B35633">
        <w:rPr>
          <w:rFonts w:eastAsia="Calibri"/>
        </w:rPr>
        <w:t xml:space="preserve"> </w:t>
      </w:r>
      <w:r w:rsidR="00DC017C">
        <w:rPr>
          <w:rFonts w:eastAsia="Calibri"/>
        </w:rPr>
        <w:t>T</w:t>
      </w:r>
      <w:r w:rsidR="00DC017C" w:rsidRPr="009220B8">
        <w:rPr>
          <w:rFonts w:eastAsia="Calibri"/>
        </w:rPr>
        <w:t xml:space="preserve">his capability </w:t>
      </w:r>
      <w:r w:rsidR="00DC017C">
        <w:rPr>
          <w:rFonts w:eastAsia="Calibri"/>
        </w:rPr>
        <w:t xml:space="preserve">can be accessed </w:t>
      </w:r>
      <w:r w:rsidR="00DC017C" w:rsidRPr="009220B8">
        <w:rPr>
          <w:rFonts w:eastAsia="Calibri"/>
        </w:rPr>
        <w:t>through the "Uncertainty / Sensitivity Setup" button on the "Execute" screen.</w:t>
      </w:r>
      <w:r w:rsidR="00DC017C">
        <w:rPr>
          <w:rFonts w:eastAsia="Calibri"/>
        </w:rPr>
        <w:t xml:space="preserve"> </w:t>
      </w:r>
    </w:p>
    <w:p w14:paraId="75F95786" w14:textId="77777777" w:rsidR="001C2D68" w:rsidRDefault="001C2D68" w:rsidP="001C2D68">
      <w:pPr>
        <w:rPr>
          <w:rFonts w:eastAsia="Calibri"/>
          <w:bCs w:val="0"/>
        </w:rPr>
      </w:pPr>
    </w:p>
    <w:p w14:paraId="799FB6EC" w14:textId="77777777" w:rsidR="00955232" w:rsidRDefault="0026244B" w:rsidP="00955232">
      <w:pPr>
        <w:rPr>
          <w:rFonts w:eastAsia="Calibri"/>
        </w:rPr>
      </w:pPr>
      <w:r>
        <w:rPr>
          <w:rFonts w:eastAsia="Calibri"/>
          <w:bCs w:val="0"/>
        </w:rPr>
        <w:t>A</w:t>
      </w:r>
      <w:r w:rsidR="00646293" w:rsidRPr="00646293">
        <w:rPr>
          <w:rFonts w:eastAsia="Calibri"/>
          <w:bCs w:val="0"/>
        </w:rPr>
        <w:t xml:space="preserve"> user may specify </w:t>
      </w:r>
      <w:r w:rsidR="00646293">
        <w:rPr>
          <w:rFonts w:eastAsia="Calibri"/>
          <w:bCs w:val="0"/>
        </w:rPr>
        <w:t xml:space="preserve">uncertainty distributions for </w:t>
      </w:r>
      <w:r w:rsidR="00895CC0">
        <w:rPr>
          <w:rFonts w:eastAsia="Calibri"/>
          <w:bCs w:val="0"/>
        </w:rPr>
        <w:t>nearly</w:t>
      </w:r>
      <w:r w:rsidR="00646293">
        <w:rPr>
          <w:rFonts w:eastAsia="Calibri"/>
          <w:bCs w:val="0"/>
        </w:rPr>
        <w:t xml:space="preserve"> all input variables, </w:t>
      </w:r>
      <w:r w:rsidR="00646293" w:rsidRPr="00637FD2">
        <w:rPr>
          <w:rFonts w:eastAsia="Calibri"/>
        </w:rPr>
        <w:t>includ</w:t>
      </w:r>
      <w:r w:rsidR="00895CC0">
        <w:rPr>
          <w:rFonts w:eastAsia="Calibri"/>
        </w:rPr>
        <w:t>ing</w:t>
      </w:r>
      <w:r w:rsidR="00646293" w:rsidRPr="00637FD2">
        <w:rPr>
          <w:rFonts w:eastAsia="Calibri"/>
        </w:rPr>
        <w:t xml:space="preserve"> </w:t>
      </w:r>
      <w:r w:rsidR="00895CC0">
        <w:rPr>
          <w:rFonts w:eastAsia="Calibri"/>
        </w:rPr>
        <w:t xml:space="preserve">tide ranges, erosion rates, accretion rates, the strength of accretion feedbacks to SLR, and </w:t>
      </w:r>
      <w:r>
        <w:rPr>
          <w:rFonts w:eastAsia="Calibri"/>
        </w:rPr>
        <w:t xml:space="preserve">the rate of </w:t>
      </w:r>
      <w:r w:rsidR="00646293" w:rsidRPr="00637FD2">
        <w:rPr>
          <w:rFonts w:eastAsia="Calibri"/>
        </w:rPr>
        <w:t>sea</w:t>
      </w:r>
      <w:r w:rsidR="00895CC0">
        <w:rPr>
          <w:rFonts w:eastAsia="Calibri"/>
        </w:rPr>
        <w:t>-</w:t>
      </w:r>
      <w:r w:rsidR="00646293" w:rsidRPr="00637FD2">
        <w:rPr>
          <w:rFonts w:eastAsia="Calibri"/>
        </w:rPr>
        <w:t>level rise by 2100</w:t>
      </w:r>
      <w:r w:rsidR="00646293">
        <w:rPr>
          <w:rFonts w:eastAsia="Calibri"/>
        </w:rPr>
        <w:t>.</w:t>
      </w:r>
      <w:r w:rsidR="00751B95">
        <w:rPr>
          <w:rFonts w:eastAsia="Calibri"/>
          <w:bCs w:val="0"/>
        </w:rPr>
        <w:t xml:space="preserve"> </w:t>
      </w:r>
      <w:r w:rsidR="00DC017C">
        <w:rPr>
          <w:rFonts w:eastAsia="Calibri"/>
          <w:bCs w:val="0"/>
        </w:rPr>
        <w:t xml:space="preserve"> </w:t>
      </w:r>
      <w:r w:rsidR="00646293" w:rsidRPr="00646293">
        <w:rPr>
          <w:rFonts w:eastAsia="Calibri"/>
          <w:bCs w:val="0"/>
        </w:rPr>
        <w:t xml:space="preserve">Changes in most parameters are </w:t>
      </w:r>
      <w:r w:rsidR="00DC017C">
        <w:rPr>
          <w:rFonts w:eastAsia="Calibri"/>
          <w:bCs w:val="0"/>
        </w:rPr>
        <w:t xml:space="preserve">specified using </w:t>
      </w:r>
      <w:r w:rsidR="00646293" w:rsidRPr="00646293">
        <w:rPr>
          <w:rFonts w:eastAsia="Calibri"/>
          <w:bCs w:val="0"/>
        </w:rPr>
        <w:t xml:space="preserve">"multipliers" </w:t>
      </w:r>
      <w:r w:rsidR="00955232">
        <w:rPr>
          <w:rFonts w:eastAsia="Calibri"/>
          <w:bCs w:val="0"/>
        </w:rPr>
        <w:t>to</w:t>
      </w:r>
      <w:r w:rsidR="00646293" w:rsidRPr="00646293">
        <w:rPr>
          <w:rFonts w:eastAsia="Calibri"/>
          <w:bCs w:val="0"/>
        </w:rPr>
        <w:t xml:space="preserve"> existing parameter values.  This enables a single distribution to represent uncertainty over many</w:t>
      </w:r>
      <w:r w:rsidR="00DC017C">
        <w:rPr>
          <w:rFonts w:eastAsia="Calibri"/>
          <w:bCs w:val="0"/>
        </w:rPr>
        <w:t xml:space="preserve"> input </w:t>
      </w:r>
      <w:r w:rsidR="00646293" w:rsidRPr="00646293">
        <w:rPr>
          <w:rFonts w:eastAsia="Calibri"/>
          <w:bCs w:val="0"/>
        </w:rPr>
        <w:t>subsites simultaneously.  Depending on the specific variable and the amount of available information, any one of several distribu</w:t>
      </w:r>
      <w:r w:rsidR="00751B95">
        <w:rPr>
          <w:rFonts w:eastAsia="Calibri"/>
          <w:bCs w:val="0"/>
        </w:rPr>
        <w:t xml:space="preserve">tions may be appropriate. </w:t>
      </w:r>
      <w:r w:rsidR="00DC017C" w:rsidRPr="00646293">
        <w:rPr>
          <w:rFonts w:eastAsia="Calibri"/>
          <w:bCs w:val="0"/>
        </w:rPr>
        <w:t>The interface supports normal, lognormal, triang</w:t>
      </w:r>
      <w:r w:rsidR="00DC017C">
        <w:rPr>
          <w:rFonts w:eastAsia="Calibri"/>
          <w:bCs w:val="0"/>
        </w:rPr>
        <w:t xml:space="preserve">ular, and uniform distributions.  </w:t>
      </w:r>
      <w:r w:rsidR="00751B95">
        <w:rPr>
          <w:rFonts w:eastAsia="Calibri"/>
        </w:rPr>
        <w:t xml:space="preserve">The user </w:t>
      </w:r>
      <w:r w:rsidR="00DC017C">
        <w:rPr>
          <w:rFonts w:eastAsia="Calibri"/>
        </w:rPr>
        <w:t>selects a</w:t>
      </w:r>
      <w:r w:rsidR="00751B95" w:rsidRPr="00646293">
        <w:rPr>
          <w:rFonts w:eastAsia="Calibri"/>
          <w:bCs w:val="0"/>
        </w:rPr>
        <w:t xml:space="preserve"> distribution and</w:t>
      </w:r>
      <w:r w:rsidR="00DC017C">
        <w:rPr>
          <w:rFonts w:eastAsia="Calibri"/>
          <w:bCs w:val="0"/>
        </w:rPr>
        <w:t xml:space="preserve"> provides</w:t>
      </w:r>
      <w:r w:rsidR="00751B95" w:rsidRPr="00646293">
        <w:rPr>
          <w:rFonts w:eastAsia="Calibri"/>
          <w:bCs w:val="0"/>
        </w:rPr>
        <w:t xml:space="preserve"> key </w:t>
      </w:r>
      <w:r w:rsidR="00775620">
        <w:rPr>
          <w:rFonts w:eastAsia="Calibri"/>
          <w:bCs w:val="0"/>
        </w:rPr>
        <w:t>parameters</w:t>
      </w:r>
      <w:r w:rsidR="00751B95" w:rsidRPr="00637FD2">
        <w:rPr>
          <w:rFonts w:eastAsia="Calibri"/>
        </w:rPr>
        <w:t xml:space="preserve"> (e.g. mean, standard devia</w:t>
      </w:r>
      <w:r w:rsidR="00751B95">
        <w:rPr>
          <w:rFonts w:eastAsia="Calibri"/>
        </w:rPr>
        <w:t>tion, max, min, most likely value, etc</w:t>
      </w:r>
      <w:r w:rsidR="00751B95" w:rsidRPr="00637FD2">
        <w:rPr>
          <w:rFonts w:eastAsia="Calibri"/>
        </w:rPr>
        <w:t>.)</w:t>
      </w:r>
      <w:r w:rsidR="00DC017C">
        <w:rPr>
          <w:rFonts w:eastAsia="Calibri"/>
        </w:rPr>
        <w:t xml:space="preserve"> to characterize it</w:t>
      </w:r>
      <w:r w:rsidR="00751B95">
        <w:rPr>
          <w:rFonts w:eastAsia="Calibri"/>
        </w:rPr>
        <w:t xml:space="preserve">. </w:t>
      </w:r>
    </w:p>
    <w:p w14:paraId="7F3976B0" w14:textId="77777777" w:rsidR="00955232" w:rsidRDefault="00955232" w:rsidP="00955232">
      <w:pPr>
        <w:rPr>
          <w:rFonts w:eastAsia="Calibri"/>
        </w:rPr>
      </w:pPr>
    </w:p>
    <w:p w14:paraId="5A8B40FC" w14:textId="77777777" w:rsidR="00955232" w:rsidRPr="00637FD2" w:rsidRDefault="00955232" w:rsidP="00955232">
      <w:pPr>
        <w:rPr>
          <w:rFonts w:eastAsia="Calibri"/>
          <w:bCs w:val="0"/>
        </w:rPr>
      </w:pPr>
      <w:r w:rsidRPr="00637FD2">
        <w:rPr>
          <w:rFonts w:eastAsia="Calibri"/>
        </w:rPr>
        <w:t>The effect of input parameter uncertainty on the predicted wetland response</w:t>
      </w:r>
      <w:r>
        <w:rPr>
          <w:rFonts w:eastAsia="Calibri"/>
        </w:rPr>
        <w:t xml:space="preserve"> is generated by running multiple</w:t>
      </w:r>
      <w:r w:rsidRPr="00637FD2">
        <w:rPr>
          <w:rFonts w:eastAsia="Calibri"/>
        </w:rPr>
        <w:t xml:space="preserve"> SLAMM simulations with different input parameter values sampled from their uncertainty distributions. </w:t>
      </w:r>
      <w:r>
        <w:rPr>
          <w:rFonts w:eastAsia="Calibri"/>
        </w:rPr>
        <w:t xml:space="preserve"> </w:t>
      </w:r>
      <w:r w:rsidRPr="00637FD2">
        <w:rPr>
          <w:rFonts w:eastAsia="Calibri"/>
        </w:rPr>
        <w:t xml:space="preserve">After the user enters the total number of simulated scenarios to </w:t>
      </w:r>
      <w:r>
        <w:rPr>
          <w:rFonts w:eastAsia="Calibri"/>
        </w:rPr>
        <w:t xml:space="preserve">be </w:t>
      </w:r>
      <w:r w:rsidRPr="00637FD2">
        <w:rPr>
          <w:rFonts w:eastAsia="Calibri"/>
        </w:rPr>
        <w:t xml:space="preserve">run, </w:t>
      </w:r>
      <w:r>
        <w:rPr>
          <w:rFonts w:eastAsia="Calibri"/>
        </w:rPr>
        <w:t xml:space="preserve">efficient </w:t>
      </w:r>
      <w:r w:rsidRPr="00751B95">
        <w:rPr>
          <w:rFonts w:eastAsia="Calibri"/>
        </w:rPr>
        <w:t xml:space="preserve">sampling from the distributions is obtained with the Latin </w:t>
      </w:r>
      <w:r>
        <w:rPr>
          <w:rFonts w:eastAsia="Calibri"/>
        </w:rPr>
        <w:t>H</w:t>
      </w:r>
      <w:r w:rsidRPr="00751B95">
        <w:rPr>
          <w:rFonts w:eastAsia="Calibri"/>
        </w:rPr>
        <w:t>ypercube method (McKay et al., 1979).</w:t>
      </w:r>
    </w:p>
    <w:p w14:paraId="2B48F7E9" w14:textId="77777777" w:rsidR="001C2D68" w:rsidRDefault="001C2D68" w:rsidP="001C2D68">
      <w:pPr>
        <w:rPr>
          <w:rFonts w:eastAsia="Calibri"/>
          <w:bCs w:val="0"/>
        </w:rPr>
      </w:pPr>
    </w:p>
    <w:p w14:paraId="295B82DB" w14:textId="77777777" w:rsidR="00895CC0" w:rsidRDefault="00955232" w:rsidP="001C2D68">
      <w:pPr>
        <w:rPr>
          <w:rFonts w:eastAsia="Calibri"/>
          <w:bCs w:val="0"/>
        </w:rPr>
      </w:pPr>
      <w:r>
        <w:rPr>
          <w:rFonts w:eastAsia="Calibri"/>
          <w:bCs w:val="0"/>
        </w:rPr>
        <w:t xml:space="preserve">The effects of errors in elevation data inputs and spatial datum-corrections can also be independently or simultaneously assessed.  To evaluate these errors, </w:t>
      </w:r>
      <w:r w:rsidR="00895CC0" w:rsidRPr="00895CC0">
        <w:rPr>
          <w:rFonts w:eastAsia="Calibri"/>
          <w:bCs w:val="0"/>
        </w:rPr>
        <w:t xml:space="preserve">a spatially autocorrelated error field </w:t>
      </w:r>
      <w:r>
        <w:rPr>
          <w:rFonts w:eastAsia="Calibri"/>
          <w:bCs w:val="0"/>
        </w:rPr>
        <w:t xml:space="preserve">is added </w:t>
      </w:r>
      <w:r w:rsidR="00895CC0" w:rsidRPr="00895CC0">
        <w:rPr>
          <w:rFonts w:eastAsia="Calibri"/>
          <w:bCs w:val="0"/>
        </w:rPr>
        <w:t xml:space="preserve">to the existing digital elevation map </w:t>
      </w:r>
      <w:r>
        <w:rPr>
          <w:rFonts w:eastAsia="Calibri"/>
          <w:bCs w:val="0"/>
        </w:rPr>
        <w:t xml:space="preserve">(or datum correction) </w:t>
      </w:r>
      <w:r w:rsidR="00895CC0" w:rsidRPr="00895CC0">
        <w:rPr>
          <w:rFonts w:eastAsia="Calibri"/>
          <w:bCs w:val="0"/>
        </w:rPr>
        <w:t>in the manner of Heuvelink (1998). This approach uses the normal distribution as specified by the RMSE for the dataset and applies it randomly over the entire study area, but with spatial autocorrelation included.</w:t>
      </w:r>
      <w:r>
        <w:rPr>
          <w:rFonts w:eastAsia="Calibri"/>
          <w:bCs w:val="0"/>
        </w:rPr>
        <w:t xml:space="preserve"> </w:t>
      </w:r>
      <w:r w:rsidR="00895CC0" w:rsidRPr="00895CC0">
        <w:rPr>
          <w:rFonts w:eastAsia="Calibri"/>
          <w:bCs w:val="0"/>
        </w:rPr>
        <w:t xml:space="preserve"> </w:t>
      </w:r>
      <w:r w:rsidRPr="00637FD2">
        <w:rPr>
          <w:rFonts w:eastAsia="Calibri"/>
        </w:rPr>
        <w:t>Adding spatial autocorrelation to the elevation errors accounts for</w:t>
      </w:r>
      <w:r>
        <w:rPr>
          <w:rFonts w:eastAsia="Calibri"/>
        </w:rPr>
        <w:t xml:space="preserve"> the</w:t>
      </w:r>
      <w:r w:rsidRPr="00637FD2">
        <w:rPr>
          <w:rFonts w:eastAsia="Calibri"/>
        </w:rPr>
        <w:t xml:space="preserve"> </w:t>
      </w:r>
      <w:r>
        <w:rPr>
          <w:rFonts w:eastAsia="Calibri"/>
        </w:rPr>
        <w:t xml:space="preserve">likely </w:t>
      </w:r>
      <w:r w:rsidRPr="00637FD2">
        <w:rPr>
          <w:rFonts w:eastAsia="Calibri"/>
        </w:rPr>
        <w:t>spatial clustering o</w:t>
      </w:r>
      <w:r>
        <w:rPr>
          <w:rFonts w:eastAsia="Calibri"/>
        </w:rPr>
        <w:t>f</w:t>
      </w:r>
      <w:r w:rsidRPr="00637FD2">
        <w:rPr>
          <w:rFonts w:eastAsia="Calibri"/>
        </w:rPr>
        <w:t xml:space="preserve"> </w:t>
      </w:r>
      <w:r>
        <w:rPr>
          <w:rFonts w:eastAsia="Calibri"/>
        </w:rPr>
        <w:t>measurement errors</w:t>
      </w:r>
      <w:r w:rsidRPr="00637FD2">
        <w:rPr>
          <w:rFonts w:eastAsia="Calibri"/>
        </w:rPr>
        <w:t xml:space="preserve"> </w:t>
      </w:r>
      <w:r w:rsidR="007D2869" w:rsidRPr="007D2869">
        <w:t>(Hunter and Goodchild 1997)</w:t>
      </w:r>
      <w:r>
        <w:rPr>
          <w:rFonts w:eastAsia="Calibri"/>
        </w:rPr>
        <w:t>.  T</w:t>
      </w:r>
      <w:r w:rsidR="00895CC0" w:rsidRPr="00895CC0">
        <w:rPr>
          <w:rFonts w:eastAsia="Calibri"/>
          <w:bCs w:val="0"/>
        </w:rPr>
        <w:t xml:space="preserve">his method provides a means to calculate a number of equally-likely elevation maps given error statistics about the data set. A stochastic analysis may then be run (running the model with each of these elevation maps) to assess the overall effects of elevation </w:t>
      </w:r>
      <w:r>
        <w:rPr>
          <w:rFonts w:eastAsia="Calibri"/>
          <w:bCs w:val="0"/>
        </w:rPr>
        <w:t xml:space="preserve">(or vertical-datum-correction) </w:t>
      </w:r>
      <w:r w:rsidR="00895CC0" w:rsidRPr="00895CC0">
        <w:rPr>
          <w:rFonts w:eastAsia="Calibri"/>
          <w:bCs w:val="0"/>
        </w:rPr>
        <w:t>uncertainty.</w:t>
      </w:r>
      <w:r>
        <w:rPr>
          <w:rFonts w:eastAsia="Calibri"/>
          <w:bCs w:val="0"/>
        </w:rPr>
        <w:t xml:space="preserve"> </w:t>
      </w:r>
      <w:r w:rsidR="00895CC0" w:rsidRPr="00895CC0">
        <w:rPr>
          <w:rFonts w:eastAsia="Calibri"/>
          <w:bCs w:val="0"/>
        </w:rPr>
        <w:t xml:space="preserve"> Heuvelink’s method has been widely recommended as an approach for assessing the effects of elevation data uncertainty (Darnell et al. 2008; Hunter and Goodchild 1997). </w:t>
      </w:r>
      <w:r>
        <w:rPr>
          <w:rFonts w:eastAsia="Calibri"/>
          <w:bCs w:val="0"/>
        </w:rPr>
        <w:t xml:space="preserve"> It is recommended that the user assume </w:t>
      </w:r>
      <w:r w:rsidR="00895CC0" w:rsidRPr="00895CC0">
        <w:rPr>
          <w:rFonts w:eastAsia="Calibri"/>
          <w:bCs w:val="0"/>
        </w:rPr>
        <w:t xml:space="preserve">that elevation errors </w:t>
      </w:r>
      <w:r>
        <w:rPr>
          <w:rFonts w:eastAsia="Calibri"/>
          <w:bCs w:val="0"/>
        </w:rPr>
        <w:t>are</w:t>
      </w:r>
      <w:r w:rsidR="00895CC0" w:rsidRPr="00895CC0">
        <w:rPr>
          <w:rFonts w:eastAsia="Calibri"/>
          <w:bCs w:val="0"/>
        </w:rPr>
        <w:t xml:space="preserve"> strongly spatially autocorrelated, using a “p-value” of 0.2495</w:t>
      </w:r>
      <w:r>
        <w:rPr>
          <w:rFonts w:eastAsia="Calibri"/>
          <w:bCs w:val="0"/>
        </w:rPr>
        <w:t>, for example</w:t>
      </w:r>
      <w:r w:rsidR="00895CC0" w:rsidRPr="00895CC0">
        <w:rPr>
          <w:rFonts w:eastAsia="Calibri"/>
          <w:bCs w:val="0"/>
        </w:rPr>
        <w:t>.</w:t>
      </w:r>
    </w:p>
    <w:p w14:paraId="36B7E3E6" w14:textId="77777777" w:rsidR="001C2D68" w:rsidRPr="00637FD2" w:rsidRDefault="001C2D68" w:rsidP="001C2D68">
      <w:pPr>
        <w:rPr>
          <w:rFonts w:eastAsia="Calibri"/>
          <w:bCs w:val="0"/>
        </w:rPr>
      </w:pPr>
    </w:p>
    <w:p w14:paraId="47AECE50" w14:textId="77777777" w:rsidR="001C2D68" w:rsidRPr="00637FD2" w:rsidRDefault="001C2D68" w:rsidP="001C2D68">
      <w:pPr>
        <w:rPr>
          <w:rFonts w:eastAsia="Calibri"/>
          <w:bCs w:val="0"/>
        </w:rPr>
      </w:pPr>
      <w:r w:rsidRPr="00637FD2">
        <w:rPr>
          <w:rFonts w:eastAsia="Calibri"/>
        </w:rPr>
        <w:t xml:space="preserve">For each simulated scenario results are produced as standard SLAMM outputs: Word/GIF maps, ASCII rasters, and </w:t>
      </w:r>
      <w:r w:rsidR="00955232" w:rsidRPr="00637FD2">
        <w:rPr>
          <w:rFonts w:eastAsia="Calibri"/>
        </w:rPr>
        <w:t>table</w:t>
      </w:r>
      <w:r w:rsidR="00955232">
        <w:rPr>
          <w:rFonts w:eastAsia="Calibri"/>
        </w:rPr>
        <w:t>s of</w:t>
      </w:r>
      <w:r w:rsidRPr="00637FD2">
        <w:rPr>
          <w:rFonts w:eastAsia="Calibri"/>
        </w:rPr>
        <w:t xml:space="preserve"> results</w:t>
      </w:r>
      <w:r>
        <w:rPr>
          <w:rFonts w:eastAsia="Calibri"/>
        </w:rPr>
        <w:t xml:space="preserve"> that can </w:t>
      </w:r>
      <w:r w:rsidR="00DC017C">
        <w:rPr>
          <w:rFonts w:eastAsia="Calibri"/>
        </w:rPr>
        <w:t xml:space="preserve">then </w:t>
      </w:r>
      <w:r>
        <w:rPr>
          <w:rFonts w:eastAsia="Calibri"/>
        </w:rPr>
        <w:t>be further processed and analyzed.</w:t>
      </w:r>
      <w:r w:rsidR="00955232">
        <w:rPr>
          <w:rFonts w:eastAsia="Calibri"/>
        </w:rPr>
        <w:t xml:space="preserve">  A summary of uncertainty statistics is also automatically produced.</w:t>
      </w:r>
    </w:p>
    <w:p w14:paraId="182DB226" w14:textId="77777777" w:rsidR="00A50579" w:rsidRDefault="00A50579" w:rsidP="002A6BFA"/>
    <w:p w14:paraId="2C18228A" w14:textId="77777777" w:rsidR="005627BE" w:rsidRDefault="005627BE" w:rsidP="00A66C71">
      <w:pPr>
        <w:pStyle w:val="Heading1"/>
      </w:pPr>
      <w:bookmarkStart w:id="73" w:name="_Toc457315629"/>
      <w:r>
        <w:t>Sen</w:t>
      </w:r>
      <w:r w:rsidR="00B35633">
        <w:t>si</w:t>
      </w:r>
      <w:r>
        <w:t>tivity Analysis</w:t>
      </w:r>
      <w:bookmarkEnd w:id="73"/>
    </w:p>
    <w:p w14:paraId="34F1CD98" w14:textId="77777777" w:rsidR="005627BE" w:rsidRDefault="005627BE" w:rsidP="009573C0"/>
    <w:p w14:paraId="3B69024E" w14:textId="77777777" w:rsidR="00E33604" w:rsidRPr="003E5EBB" w:rsidRDefault="00264E0D" w:rsidP="009573C0">
      <w:r w:rsidDel="00264E0D">
        <w:t xml:space="preserve"> </w:t>
      </w:r>
      <w:r w:rsidR="00E33604" w:rsidRPr="003E5EBB">
        <w:t xml:space="preserve">“Sensitivity” refers to the variation in output of a mathematical model with respect to changes in the values of the model inputs (Saltelli 2001).  It provides a ranking of the model input assumptions with respect to their relative contribution to model output variability or uncertainty (U.S. Environmental Protection Agency 1997).  </w:t>
      </w:r>
    </w:p>
    <w:p w14:paraId="468A4C1E" w14:textId="77777777" w:rsidR="00E33604" w:rsidRPr="003E5EBB" w:rsidRDefault="00E33604" w:rsidP="009573C0"/>
    <w:p w14:paraId="4296F650" w14:textId="77777777" w:rsidR="00E33604" w:rsidRDefault="00264E0D" w:rsidP="009573C0">
      <w:r>
        <w:t>SLAMM 6</w:t>
      </w:r>
      <w:r w:rsidR="00E33604" w:rsidRPr="001B07DC">
        <w:t xml:space="preserve"> includes </w:t>
      </w:r>
      <w:r w:rsidR="00E33604">
        <w:t xml:space="preserve">a built-in </w:t>
      </w:r>
      <w:r w:rsidR="00E33604" w:rsidRPr="001B07DC">
        <w:t>nominal range sensitivity analysis</w:t>
      </w:r>
      <w:r w:rsidR="00E33604">
        <w:t xml:space="preserve"> </w:t>
      </w:r>
      <w:r w:rsidR="00E33604" w:rsidRPr="003E5EBB">
        <w:t>(Frey and Patil 2001)</w:t>
      </w:r>
      <w:r w:rsidR="00E33604" w:rsidRPr="001B07DC">
        <w:t xml:space="preserve">, </w:t>
      </w:r>
      <w:r w:rsidR="00E33604">
        <w:t xml:space="preserve">which may be used to examine the sensitivity of multiple model outputs to multiple model </w:t>
      </w:r>
      <w:r>
        <w:t xml:space="preserve">input </w:t>
      </w:r>
      <w:r w:rsidR="00E33604">
        <w:t xml:space="preserve">parameters.  </w:t>
      </w:r>
      <w:r w:rsidR="004F44A7">
        <w:t xml:space="preserve">This capability can be accessed through the "Uncertainty / Sensitivity Setup" button on the "Execute" screen. </w:t>
      </w:r>
      <w:r w:rsidR="00E33604">
        <w:t xml:space="preserve">The user first selects which model parameters to vary.  </w:t>
      </w:r>
      <w:r w:rsidR="004F44A7">
        <w:t>When executed, t</w:t>
      </w:r>
      <w:r w:rsidR="00E33604">
        <w:t xml:space="preserve">he model iteratively steps through each of the parameters and varies them by a </w:t>
      </w:r>
      <w:r w:rsidR="004F44A7">
        <w:t>specified</w:t>
      </w:r>
      <w:r w:rsidR="00E33604">
        <w:t xml:space="preserve"> percent in the positive and negative direction and saves model results in an Excel file.</w:t>
      </w:r>
    </w:p>
    <w:p w14:paraId="3474259E" w14:textId="77777777" w:rsidR="00E33604" w:rsidRDefault="00E33604" w:rsidP="009573C0"/>
    <w:p w14:paraId="66D3EDF8" w14:textId="77777777" w:rsidR="00095401" w:rsidRDefault="00E33604" w:rsidP="009573C0">
      <w:r>
        <w:t xml:space="preserve">A </w:t>
      </w:r>
      <w:r w:rsidRPr="008C3F48">
        <w:rPr>
          <w:i/>
        </w:rPr>
        <w:t>sensitivity</w:t>
      </w:r>
      <w:r w:rsidRPr="00C55268">
        <w:rPr>
          <w:i/>
        </w:rPr>
        <w:t xml:space="preserve"> statistic</w:t>
      </w:r>
      <w:r>
        <w:t xml:space="preserve"> may then be calculated such that when a 10% change in the parameter results in a 10% change in the model result, the </w:t>
      </w:r>
      <w:r w:rsidRPr="00CC40C7">
        <w:t>sensitivity</w:t>
      </w:r>
      <w:r>
        <w:t xml:space="preserve"> is calculated as 100%.  </w:t>
      </w:r>
    </w:p>
    <w:p w14:paraId="6B5D3F8C" w14:textId="77777777" w:rsidR="008D35B3" w:rsidRDefault="00775620" w:rsidP="008D35B3">
      <w:pPr>
        <w:pStyle w:val="Heading1"/>
      </w:pPr>
      <w:r>
        <w:br w:type="page"/>
      </w:r>
      <w:bookmarkStart w:id="74" w:name="_Toc457315630"/>
      <w:r w:rsidR="008D35B3">
        <w:t>Definitions and Acronyms</w:t>
      </w:r>
      <w:bookmarkEnd w:id="74"/>
    </w:p>
    <w:p w14:paraId="735BD2BF" w14:textId="77777777" w:rsidR="00FD721A" w:rsidRPr="00A07BF7" w:rsidRDefault="00FD721A" w:rsidP="00FD721A">
      <w:pPr>
        <w:pStyle w:val="Heading2"/>
      </w:pPr>
      <w:bookmarkStart w:id="75" w:name="_Toc457315631"/>
      <w:r w:rsidRPr="00A07BF7">
        <w:t>Definitions</w:t>
      </w:r>
      <w:bookmarkEnd w:id="75"/>
      <w:r w:rsidRPr="00A07BF7">
        <w:t xml:space="preserve">  </w:t>
      </w:r>
    </w:p>
    <w:p w14:paraId="24B0D104" w14:textId="77777777" w:rsidR="00FD721A" w:rsidRDefault="00FD721A" w:rsidP="00FD721A"/>
    <w:p w14:paraId="2E4F4206" w14:textId="77777777" w:rsidR="00DD762C" w:rsidRDefault="00DD762C" w:rsidP="00FD721A">
      <w:r>
        <w:t xml:space="preserve">SLAMM </w:t>
      </w:r>
      <w:r w:rsidR="00162532">
        <w:t>6</w:t>
      </w:r>
      <w:r>
        <w:t xml:space="preserve"> Definitions</w:t>
      </w:r>
      <w:r w:rsidR="00DC4D0B">
        <w:t xml:space="preserve"> used within the decision tree</w:t>
      </w:r>
      <w:r>
        <w:t>:</w:t>
      </w:r>
    </w:p>
    <w:p w14:paraId="31A4A32B" w14:textId="77777777" w:rsidR="00DD762C" w:rsidRDefault="00DD762C" w:rsidP="00FD721A"/>
    <w:p w14:paraId="14146AF0" w14:textId="77777777" w:rsidR="00FD721A" w:rsidRDefault="00DD762C" w:rsidP="00FD721A">
      <w:pPr>
        <w:numPr>
          <w:ilvl w:val="0"/>
          <w:numId w:val="6"/>
        </w:numPr>
      </w:pPr>
      <w:r>
        <w:t>“</w:t>
      </w:r>
      <w:r w:rsidR="00FD721A">
        <w:t>Adjacent to Ocean</w:t>
      </w:r>
      <w:r>
        <w:t>”</w:t>
      </w:r>
      <w:r w:rsidR="00FD721A">
        <w:t>: Is the cell within 500 m of open ocean  (in off-shore direction)</w:t>
      </w:r>
    </w:p>
    <w:p w14:paraId="6E572325" w14:textId="77777777" w:rsidR="00FD721A" w:rsidRDefault="00DD762C" w:rsidP="00FD721A">
      <w:pPr>
        <w:numPr>
          <w:ilvl w:val="0"/>
          <w:numId w:val="6"/>
        </w:numPr>
      </w:pPr>
      <w:r>
        <w:t>“</w:t>
      </w:r>
      <w:r w:rsidR="00FD721A">
        <w:t>Adjacent to Water</w:t>
      </w:r>
      <w:r>
        <w:t>”</w:t>
      </w:r>
      <w:r w:rsidR="00FD721A">
        <w:t xml:space="preserve">: Is the cell within 500 m of water (incl. fresh, looking off-shore)? </w:t>
      </w:r>
    </w:p>
    <w:p w14:paraId="1FEC37DB" w14:textId="77777777" w:rsidR="00FD721A" w:rsidRDefault="00DD762C" w:rsidP="00FD721A">
      <w:pPr>
        <w:numPr>
          <w:ilvl w:val="0"/>
          <w:numId w:val="6"/>
        </w:numPr>
      </w:pPr>
      <w:r>
        <w:t>“</w:t>
      </w:r>
      <w:r w:rsidR="00FD721A">
        <w:t>Adjacent to Salt</w:t>
      </w:r>
      <w:r>
        <w:t>”</w:t>
      </w:r>
      <w:r w:rsidR="00FD721A">
        <w:t>: Is the cell within 500 m of salt water or salt marsh? (looking off-shore)</w:t>
      </w:r>
    </w:p>
    <w:p w14:paraId="44279850" w14:textId="77777777" w:rsidR="00DC4D0B" w:rsidRDefault="00DC4D0B" w:rsidP="00DC4D0B">
      <w:pPr>
        <w:numPr>
          <w:ilvl w:val="0"/>
          <w:numId w:val="6"/>
        </w:numPr>
      </w:pPr>
      <w:r>
        <w:t>“Adjacent to Estuarine Forested/Shrub Wetland”: Is the cell within 500 m of the Estuarine Forested/Shrub category (California model only).</w:t>
      </w:r>
    </w:p>
    <w:p w14:paraId="3E0B010A" w14:textId="77777777" w:rsidR="00775620" w:rsidRDefault="00DD762C" w:rsidP="009573C0">
      <w:pPr>
        <w:numPr>
          <w:ilvl w:val="0"/>
          <w:numId w:val="6"/>
        </w:numPr>
      </w:pPr>
      <w:r>
        <w:t>“</w:t>
      </w:r>
      <w:r w:rsidR="00FD721A">
        <w:t>All Wetland</w:t>
      </w:r>
      <w:r>
        <w:t>”</w:t>
      </w:r>
      <w:r w:rsidR="00FD721A">
        <w:t>:  Cell is at least 90% wetlands categories;</w:t>
      </w:r>
      <w:r w:rsidR="004F44A7">
        <w:t xml:space="preserve"> </w:t>
      </w:r>
    </w:p>
    <w:p w14:paraId="4733BD84" w14:textId="77777777" w:rsidR="00FD721A" w:rsidRDefault="00DD762C" w:rsidP="009573C0">
      <w:pPr>
        <w:numPr>
          <w:ilvl w:val="0"/>
          <w:numId w:val="6"/>
        </w:numPr>
      </w:pPr>
      <w:r>
        <w:t>“</w:t>
      </w:r>
      <w:r w:rsidR="00FD721A">
        <w:t>Near Water</w:t>
      </w:r>
      <w:r>
        <w:t>”</w:t>
      </w:r>
      <w:r w:rsidR="00FD721A">
        <w:t>: Is there water within 6 km of the off-shore direction or to lee?</w:t>
      </w:r>
    </w:p>
    <w:p w14:paraId="26FA4579" w14:textId="77777777" w:rsidR="00FD721A" w:rsidRDefault="00DD762C" w:rsidP="00FD721A">
      <w:pPr>
        <w:numPr>
          <w:ilvl w:val="0"/>
          <w:numId w:val="6"/>
        </w:numPr>
      </w:pPr>
      <w:r>
        <w:t>“</w:t>
      </w:r>
      <w:r w:rsidR="00FD721A">
        <w:t>Near Salt</w:t>
      </w:r>
      <w:r>
        <w:t>”</w:t>
      </w:r>
      <w:r w:rsidR="00FD721A">
        <w:t>:  Is there salt-water or salt marsh within 6 km of the off-shore direction?</w:t>
      </w:r>
    </w:p>
    <w:p w14:paraId="6A480899" w14:textId="77777777" w:rsidR="00FD721A" w:rsidRDefault="00DD762C" w:rsidP="00FD721A">
      <w:pPr>
        <w:numPr>
          <w:ilvl w:val="0"/>
          <w:numId w:val="6"/>
        </w:numPr>
      </w:pPr>
      <w:r>
        <w:t>“</w:t>
      </w:r>
      <w:r w:rsidR="00FD721A">
        <w:t>Tropical</w:t>
      </w:r>
      <w:r>
        <w:t>”</w:t>
      </w:r>
      <w:r w:rsidR="00FD721A">
        <w:t>:  Does the site have mangroves present (&gt;0.5% of site map)</w:t>
      </w:r>
    </w:p>
    <w:p w14:paraId="687EC705" w14:textId="77777777" w:rsidR="00DD762C" w:rsidRDefault="00DD762C" w:rsidP="00DD762C"/>
    <w:p w14:paraId="62A60B2B" w14:textId="77777777" w:rsidR="00DD762C" w:rsidRDefault="00DD762C" w:rsidP="00DD762C">
      <w:r>
        <w:t>General Definitions:</w:t>
      </w:r>
    </w:p>
    <w:p w14:paraId="1707503B" w14:textId="77777777" w:rsidR="00DD762C" w:rsidRDefault="00DD762C" w:rsidP="00DD762C"/>
    <w:p w14:paraId="0E9DB896" w14:textId="77777777" w:rsidR="00ED2835" w:rsidRDefault="00ED2835" w:rsidP="00FD721A">
      <w:pPr>
        <w:numPr>
          <w:ilvl w:val="0"/>
          <w:numId w:val="6"/>
        </w:numPr>
      </w:pPr>
      <w:r>
        <w:t>Mean Tide Level</w:t>
      </w:r>
      <w:r w:rsidR="00B72E76">
        <w:t xml:space="preserve">: </w:t>
      </w:r>
      <w:r w:rsidR="007574F0">
        <w:t xml:space="preserve">(MTL) </w:t>
      </w:r>
      <w:r w:rsidR="00B72E76">
        <w:t>Datum located midway between MH</w:t>
      </w:r>
      <w:r w:rsidR="007574F0">
        <w:t>H</w:t>
      </w:r>
      <w:r w:rsidR="00B72E76">
        <w:t>W and M</w:t>
      </w:r>
      <w:r w:rsidR="007574F0">
        <w:t>L</w:t>
      </w:r>
      <w:r w:rsidR="00B72E76">
        <w:t>LW.</w:t>
      </w:r>
    </w:p>
    <w:p w14:paraId="53BEFB1A" w14:textId="77777777" w:rsidR="00B72E76" w:rsidRDefault="00ED2835" w:rsidP="00DD08EE">
      <w:pPr>
        <w:numPr>
          <w:ilvl w:val="0"/>
          <w:numId w:val="6"/>
        </w:numPr>
      </w:pPr>
      <w:r>
        <w:t xml:space="preserve">Mean </w:t>
      </w:r>
      <w:r w:rsidR="007574F0">
        <w:t xml:space="preserve">Higher </w:t>
      </w:r>
      <w:r>
        <w:t>High Water</w:t>
      </w:r>
      <w:r w:rsidR="00B72E76">
        <w:t xml:space="preserve">: </w:t>
      </w:r>
      <w:r w:rsidR="007574F0">
        <w:t>(MHHW</w:t>
      </w:r>
      <w:r w:rsidR="00DD08EE">
        <w:t>)</w:t>
      </w:r>
      <w:r w:rsidR="00DD08EE" w:rsidRPr="00DD08EE">
        <w:t xml:space="preserve"> </w:t>
      </w:r>
      <w:r w:rsidR="00DD08EE">
        <w:t>Mean of the higher high water height each day</w:t>
      </w:r>
      <w:r w:rsidR="00B72E76">
        <w:t>.</w:t>
      </w:r>
    </w:p>
    <w:p w14:paraId="60B3FF84" w14:textId="77777777" w:rsidR="00DD08EE" w:rsidRDefault="00B72E76" w:rsidP="00DD08EE">
      <w:pPr>
        <w:numPr>
          <w:ilvl w:val="0"/>
          <w:numId w:val="6"/>
        </w:numPr>
      </w:pPr>
      <w:r>
        <w:t xml:space="preserve">Mean </w:t>
      </w:r>
      <w:r w:rsidR="007574F0">
        <w:t xml:space="preserve">Lower </w:t>
      </w:r>
      <w:r>
        <w:t>Low Water</w:t>
      </w:r>
      <w:r w:rsidR="007574F0">
        <w:t xml:space="preserve"> (MLLW)</w:t>
      </w:r>
      <w:r>
        <w:t xml:space="preserve">: </w:t>
      </w:r>
      <w:r w:rsidR="00DD08EE">
        <w:t>Mean of the lower low water height each day.</w:t>
      </w:r>
    </w:p>
    <w:p w14:paraId="745E5A72" w14:textId="77777777" w:rsidR="00DD08EE" w:rsidRDefault="00DD08EE" w:rsidP="00DD08EE">
      <w:pPr>
        <w:numPr>
          <w:ilvl w:val="0"/>
          <w:numId w:val="6"/>
        </w:numPr>
      </w:pPr>
      <w:r>
        <w:t xml:space="preserve">Great Diurnal </w:t>
      </w:r>
      <w:r w:rsidR="00F91679">
        <w:t xml:space="preserve">Tide </w:t>
      </w:r>
      <w:r>
        <w:t>Range (GT):  Difference between MHHW and MLLW.</w:t>
      </w:r>
    </w:p>
    <w:p w14:paraId="62C0AC0A" w14:textId="77777777" w:rsidR="00112AFC" w:rsidRDefault="00112AFC" w:rsidP="00DA6468">
      <w:pPr>
        <w:ind w:left="360"/>
      </w:pPr>
    </w:p>
    <w:p w14:paraId="1494F9BD" w14:textId="77777777" w:rsidR="00112AFC" w:rsidRDefault="00112AFC" w:rsidP="009573C0">
      <w:pPr>
        <w:pStyle w:val="ListParagraph"/>
        <w:spacing w:line="240" w:lineRule="auto"/>
        <w:rPr>
          <w:rFonts w:ascii="Garamond" w:hAnsi="Garamond"/>
          <w:sz w:val="24"/>
        </w:rPr>
      </w:pPr>
    </w:p>
    <w:p w14:paraId="323D9609" w14:textId="77777777" w:rsidR="008D35B3" w:rsidRDefault="008D35B3" w:rsidP="009573C0">
      <w:pPr>
        <w:pStyle w:val="Heading2"/>
        <w:keepLines/>
      </w:pPr>
      <w:bookmarkStart w:id="76" w:name="_Toc457315632"/>
      <w:r>
        <w:t>Acronyms</w:t>
      </w:r>
      <w:bookmarkEnd w:id="76"/>
    </w:p>
    <w:p w14:paraId="7FB1B0F5" w14:textId="77777777" w:rsidR="008D35B3" w:rsidRPr="00DD08EE" w:rsidRDefault="008D35B3" w:rsidP="00ED2835">
      <w:pPr>
        <w:rPr>
          <w:sz w:val="16"/>
        </w:rPr>
      </w:pPr>
    </w:p>
    <w:p w14:paraId="5EDE911A" w14:textId="77777777" w:rsidR="00ED2835" w:rsidRDefault="00ED2835" w:rsidP="003051B6">
      <w:pPr>
        <w:tabs>
          <w:tab w:val="left" w:pos="2250"/>
        </w:tabs>
        <w:ind w:left="720"/>
      </w:pPr>
      <w:r>
        <w:t>DEM</w:t>
      </w:r>
      <w:r>
        <w:tab/>
        <w:t>Digital Elevation Model</w:t>
      </w:r>
    </w:p>
    <w:p w14:paraId="1B717414" w14:textId="77777777" w:rsidR="00F91679" w:rsidRDefault="00F91679" w:rsidP="003051B6">
      <w:pPr>
        <w:tabs>
          <w:tab w:val="left" w:pos="2250"/>
        </w:tabs>
        <w:ind w:left="720"/>
      </w:pPr>
      <w:r>
        <w:t>HTU</w:t>
      </w:r>
      <w:r>
        <w:tab/>
        <w:t>Half Tide Unit</w:t>
      </w:r>
    </w:p>
    <w:p w14:paraId="6A7EF0BD" w14:textId="77777777" w:rsidR="00ED2835" w:rsidRDefault="00ED2835" w:rsidP="003051B6">
      <w:pPr>
        <w:tabs>
          <w:tab w:val="left" w:pos="2250"/>
        </w:tabs>
        <w:ind w:left="720"/>
      </w:pPr>
      <w:r>
        <w:t xml:space="preserve">IPCC     </w:t>
      </w:r>
      <w:r>
        <w:tab/>
      </w:r>
      <w:r w:rsidRPr="00ED2835">
        <w:t>Intergovernmental Panel on Climate Chang</w:t>
      </w:r>
      <w:r w:rsidR="00DD08EE">
        <w:t>e</w:t>
      </w:r>
    </w:p>
    <w:p w14:paraId="22E67BD2" w14:textId="77777777" w:rsidR="00F91679" w:rsidRPr="00ED2835" w:rsidRDefault="00F91679" w:rsidP="003051B6">
      <w:pPr>
        <w:tabs>
          <w:tab w:val="left" w:pos="2250"/>
        </w:tabs>
        <w:ind w:left="720"/>
      </w:pPr>
      <w:r>
        <w:t>GT</w:t>
      </w:r>
      <w:r>
        <w:tab/>
        <w:t>Great Diurnal Tide Range</w:t>
      </w:r>
    </w:p>
    <w:p w14:paraId="7F28F61C" w14:textId="77777777" w:rsidR="00ED2835" w:rsidRDefault="00ED2835" w:rsidP="003051B6">
      <w:pPr>
        <w:tabs>
          <w:tab w:val="left" w:pos="2250"/>
        </w:tabs>
        <w:ind w:left="720"/>
      </w:pPr>
      <w:r>
        <w:t>MH</w:t>
      </w:r>
      <w:r w:rsidR="00544FF8">
        <w:t>H</w:t>
      </w:r>
      <w:r>
        <w:t>W</w:t>
      </w:r>
      <w:r>
        <w:tab/>
        <w:t xml:space="preserve">Mean </w:t>
      </w:r>
      <w:r w:rsidR="00DD08EE">
        <w:t xml:space="preserve">Higher </w:t>
      </w:r>
      <w:r>
        <w:t>High Water</w:t>
      </w:r>
    </w:p>
    <w:p w14:paraId="617693AB" w14:textId="77777777" w:rsidR="00544FF8" w:rsidRDefault="00544FF8" w:rsidP="003051B6">
      <w:pPr>
        <w:tabs>
          <w:tab w:val="left" w:pos="2250"/>
        </w:tabs>
        <w:ind w:left="720"/>
      </w:pPr>
      <w:r>
        <w:t>MLLW</w:t>
      </w:r>
      <w:r>
        <w:tab/>
        <w:t>Mean Lower Low Water</w:t>
      </w:r>
    </w:p>
    <w:p w14:paraId="1D0BFEEF" w14:textId="77777777" w:rsidR="00ED2835" w:rsidRDefault="00ED2835" w:rsidP="003051B6">
      <w:pPr>
        <w:tabs>
          <w:tab w:val="left" w:pos="2250"/>
        </w:tabs>
        <w:ind w:left="720"/>
      </w:pPr>
      <w:r>
        <w:t>MTL</w:t>
      </w:r>
      <w:r>
        <w:tab/>
        <w:t>Mean Tide Level</w:t>
      </w:r>
    </w:p>
    <w:p w14:paraId="703FDB4E" w14:textId="77777777" w:rsidR="00775620" w:rsidRDefault="00775620" w:rsidP="003051B6">
      <w:pPr>
        <w:tabs>
          <w:tab w:val="left" w:pos="2250"/>
        </w:tabs>
        <w:ind w:left="720"/>
      </w:pPr>
      <w:r>
        <w:t>NAVD 88</w:t>
      </w:r>
      <w:r>
        <w:tab/>
      </w:r>
      <w:r w:rsidRPr="00775620">
        <w:t xml:space="preserve">The North American Vertical Datum of 1988 </w:t>
      </w:r>
    </w:p>
    <w:p w14:paraId="5CCD4049" w14:textId="77777777" w:rsidR="00ED2835" w:rsidRDefault="00ED2835" w:rsidP="003051B6">
      <w:pPr>
        <w:tabs>
          <w:tab w:val="left" w:pos="2250"/>
        </w:tabs>
        <w:ind w:left="720"/>
      </w:pPr>
      <w:r>
        <w:t>NWI</w:t>
      </w:r>
      <w:r>
        <w:tab/>
        <w:t>National Wetlands Inventory</w:t>
      </w:r>
      <w:r w:rsidR="00A376FB">
        <w:t>, from US Fish and Wildlife Service</w:t>
      </w:r>
    </w:p>
    <w:p w14:paraId="49282196" w14:textId="77777777" w:rsidR="00ED2835" w:rsidRDefault="00ED2835" w:rsidP="003051B6">
      <w:pPr>
        <w:tabs>
          <w:tab w:val="left" w:pos="2250"/>
        </w:tabs>
        <w:ind w:left="720"/>
      </w:pPr>
      <w:r>
        <w:t>SLAMM</w:t>
      </w:r>
      <w:r w:rsidR="00A376FB">
        <w:tab/>
        <w:t>Sea Level Affecting Marshes Model</w:t>
      </w:r>
    </w:p>
    <w:p w14:paraId="239D5501" w14:textId="77777777" w:rsidR="00B70051" w:rsidRDefault="00775620" w:rsidP="0038165E">
      <w:pPr>
        <w:pStyle w:val="Heading1"/>
      </w:pPr>
      <w:r>
        <w:br w:type="page"/>
      </w:r>
      <w:bookmarkStart w:id="77" w:name="_Toc457315633"/>
      <w:r w:rsidR="00B70051">
        <w:t>Technical Details</w:t>
      </w:r>
      <w:bookmarkEnd w:id="77"/>
    </w:p>
    <w:p w14:paraId="65D2D536" w14:textId="77777777" w:rsidR="00B70051" w:rsidRPr="004117FF" w:rsidRDefault="00B70051" w:rsidP="00B70051">
      <w:pPr>
        <w:pStyle w:val="Heading2"/>
        <w:rPr>
          <w:rFonts w:ascii="Garamond" w:hAnsi="Garamond"/>
        </w:rPr>
      </w:pPr>
      <w:bookmarkStart w:id="78" w:name="_Toc457315634"/>
      <w:r>
        <w:t>Installing SLAMM</w:t>
      </w:r>
      <w:bookmarkEnd w:id="78"/>
    </w:p>
    <w:p w14:paraId="644A6E41" w14:textId="77777777" w:rsidR="00B70051" w:rsidRPr="004117FF" w:rsidRDefault="00B70051" w:rsidP="00B70051">
      <w:pPr>
        <w:jc w:val="both"/>
      </w:pPr>
    </w:p>
    <w:p w14:paraId="16749433" w14:textId="77777777" w:rsidR="00B70051" w:rsidRDefault="00B70051" w:rsidP="009573C0">
      <w:pPr>
        <w:jc w:val="both"/>
      </w:pPr>
      <w:r w:rsidRPr="004117FF">
        <w:t>The SLAMM</w:t>
      </w:r>
      <w:r w:rsidR="00775620">
        <w:t xml:space="preserve"> </w:t>
      </w:r>
      <w:r w:rsidR="008F7DD7">
        <w:t>6.7</w:t>
      </w:r>
      <w:r w:rsidRPr="004117FF">
        <w:t xml:space="preserve"> Installer may be downloaded from the following site:  </w:t>
      </w:r>
    </w:p>
    <w:p w14:paraId="1166212D" w14:textId="77777777" w:rsidR="00B70051" w:rsidRDefault="00B70051" w:rsidP="00B70051">
      <w:pPr>
        <w:jc w:val="both"/>
      </w:pPr>
    </w:p>
    <w:p w14:paraId="16137B1D" w14:textId="77777777" w:rsidR="00B70051" w:rsidRPr="00F617B6" w:rsidRDefault="00C77FE9" w:rsidP="00B70051">
      <w:pPr>
        <w:jc w:val="both"/>
        <w:rPr>
          <w:b/>
          <w:i/>
          <w:color w:val="FF0000"/>
        </w:rPr>
      </w:pPr>
      <w:r w:rsidRPr="00F617B6">
        <w:rPr>
          <w:b/>
          <w:i/>
          <w:color w:val="FF0000"/>
        </w:rPr>
        <w:t>TBA</w:t>
      </w:r>
    </w:p>
    <w:p w14:paraId="0466D11E" w14:textId="77777777" w:rsidR="00B70051" w:rsidRDefault="00B70051" w:rsidP="00B70051">
      <w:pPr>
        <w:jc w:val="both"/>
      </w:pPr>
    </w:p>
    <w:p w14:paraId="77712D9C" w14:textId="77777777" w:rsidR="00B70051" w:rsidRDefault="00B70051" w:rsidP="00B70051">
      <w:pPr>
        <w:jc w:val="both"/>
      </w:pPr>
      <w:r>
        <w:t xml:space="preserve">The </w:t>
      </w:r>
      <w:r w:rsidR="00177E21">
        <w:t xml:space="preserve">interface can be used to open </w:t>
      </w:r>
      <w:r>
        <w:t xml:space="preserve">SLAMM6 files or SLAMM6 </w:t>
      </w:r>
      <w:r w:rsidR="00177E21">
        <w:t xml:space="preserve">(or SLAMM </w:t>
      </w:r>
      <w:r>
        <w:t>text files</w:t>
      </w:r>
      <w:r w:rsidR="00177E21">
        <w:t>)</w:t>
      </w:r>
      <w:r>
        <w:t xml:space="preserve"> may be dragged and dropped onto the SLAMM6 interface.  Also, SLAMM6 files or text files may be passed to the executable as a parameter and they will be automatically opened up upon execution.</w:t>
      </w:r>
    </w:p>
    <w:p w14:paraId="4BEF9EF9" w14:textId="77777777" w:rsidR="00B70051" w:rsidRPr="004117FF" w:rsidRDefault="00B70051" w:rsidP="00B70051">
      <w:pPr>
        <w:jc w:val="both"/>
      </w:pPr>
    </w:p>
    <w:p w14:paraId="42B2A67A" w14:textId="77777777" w:rsidR="00B70051" w:rsidRDefault="00B70051" w:rsidP="00B70051">
      <w:pPr>
        <w:pStyle w:val="Heading2"/>
      </w:pPr>
      <w:bookmarkStart w:id="79" w:name="_Toc457315635"/>
      <w:r>
        <w:t>Source Code</w:t>
      </w:r>
      <w:bookmarkEnd w:id="79"/>
    </w:p>
    <w:p w14:paraId="5AA95F00" w14:textId="77777777" w:rsidR="00B70051" w:rsidRDefault="00B70051" w:rsidP="00B70051">
      <w:pPr>
        <w:jc w:val="both"/>
      </w:pPr>
      <w:r w:rsidRPr="004117FF">
        <w:br/>
        <w:t>The open source code may be accessed by going through the “About” screen within SLAMM or alternatively may be directly downloaded here:</w:t>
      </w:r>
    </w:p>
    <w:p w14:paraId="2EAE642F" w14:textId="77777777" w:rsidR="00B70051" w:rsidRDefault="00B70051" w:rsidP="00B70051">
      <w:pPr>
        <w:jc w:val="both"/>
        <w:rPr>
          <w:sz w:val="20"/>
        </w:rPr>
      </w:pPr>
    </w:p>
    <w:p w14:paraId="7346291A" w14:textId="77777777" w:rsidR="00B70051" w:rsidRPr="004F44A7" w:rsidRDefault="008A58A3" w:rsidP="00B70051">
      <w:pPr>
        <w:jc w:val="both"/>
      </w:pPr>
      <w:hyperlink r:id="rId123" w:history="1">
        <w:r w:rsidR="00775620" w:rsidRPr="009573C0">
          <w:rPr>
            <w:rStyle w:val="Hyperlink"/>
          </w:rPr>
          <w:t>http://warrenpinnacle.com/prof/SLAMM6/SLAMM</w:t>
        </w:r>
        <w:r w:rsidR="008F7DD7">
          <w:rPr>
            <w:rStyle w:val="Hyperlink"/>
          </w:rPr>
          <w:t>6.7</w:t>
        </w:r>
        <w:r w:rsidR="00775620" w:rsidRPr="009573C0">
          <w:rPr>
            <w:rStyle w:val="Hyperlink"/>
          </w:rPr>
          <w:t>_Open_Source.zip</w:t>
        </w:r>
      </w:hyperlink>
    </w:p>
    <w:p w14:paraId="65A3B5F7" w14:textId="77777777" w:rsidR="00B70051" w:rsidRPr="004117FF" w:rsidRDefault="00B70051" w:rsidP="00B70051">
      <w:pPr>
        <w:jc w:val="both"/>
      </w:pPr>
    </w:p>
    <w:p w14:paraId="5488B7BF" w14:textId="77777777" w:rsidR="00775620" w:rsidRDefault="002B6635" w:rsidP="00B70051">
      <w:pPr>
        <w:jc w:val="both"/>
      </w:pPr>
      <w:r>
        <w:t>T</w:t>
      </w:r>
      <w:r w:rsidR="00B70051" w:rsidRPr="004117FF">
        <w:t xml:space="preserve">his code requires Delphi </w:t>
      </w:r>
      <w:r w:rsidR="007F49BC">
        <w:t>XE3</w:t>
      </w:r>
      <w:r w:rsidR="007F49BC" w:rsidRPr="004117FF">
        <w:t xml:space="preserve"> </w:t>
      </w:r>
      <w:r w:rsidR="00B70051" w:rsidRPr="004117FF">
        <w:t>or later to compile.</w:t>
      </w:r>
      <w:r w:rsidR="007F49BC" w:rsidRPr="004117FF" w:rsidDel="007F49BC">
        <w:t xml:space="preserve"> </w:t>
      </w:r>
    </w:p>
    <w:p w14:paraId="1BFDED43" w14:textId="77777777" w:rsidR="00B70051" w:rsidRPr="004117FF" w:rsidRDefault="00B70051" w:rsidP="00B70051">
      <w:pPr>
        <w:jc w:val="both"/>
      </w:pPr>
    </w:p>
    <w:p w14:paraId="7783D2C4" w14:textId="77777777" w:rsidR="00B70051" w:rsidRDefault="00B70051" w:rsidP="00B70051">
      <w:pPr>
        <w:pStyle w:val="Heading2"/>
      </w:pPr>
      <w:bookmarkStart w:id="80" w:name="_Toc457315636"/>
      <w:r>
        <w:t>Command Line Option</w:t>
      </w:r>
      <w:bookmarkEnd w:id="80"/>
    </w:p>
    <w:p w14:paraId="1739A896" w14:textId="77777777" w:rsidR="00B70051" w:rsidRDefault="00B70051" w:rsidP="00B70051"/>
    <w:p w14:paraId="1A052DE1" w14:textId="77777777" w:rsidR="00B70051" w:rsidRDefault="00B70051" w:rsidP="00B70051">
      <w:r>
        <w:t>To automatically run a SLAMM simulation</w:t>
      </w:r>
      <w:r w:rsidR="002B6635">
        <w:t>,</w:t>
      </w:r>
      <w:r>
        <w:t xml:space="preserve"> s</w:t>
      </w:r>
      <w:r w:rsidRPr="00B70051">
        <w:t xml:space="preserve">ave an existing SLAMM6 file as "txt" rather than the "SLAMM6" file-type.  </w:t>
      </w:r>
      <w:r w:rsidR="002B6635">
        <w:t>Examination of</w:t>
      </w:r>
      <w:r w:rsidRPr="00B70051">
        <w:t xml:space="preserve"> that file </w:t>
      </w:r>
      <w:r w:rsidR="002B6635">
        <w:t>will show</w:t>
      </w:r>
      <w:r w:rsidRPr="00B70051">
        <w:t xml:space="preserve"> hundreds of parameters, hopefully labeled in a relatively self-evident manner.  You can pass that file-name as a parameter to the executable and the file will be loaded upon startup or the simulation will be run.  </w:t>
      </w:r>
    </w:p>
    <w:p w14:paraId="53BDCABB" w14:textId="77777777" w:rsidR="00B70051" w:rsidRDefault="00B70051" w:rsidP="00B70051"/>
    <w:p w14:paraId="33175867" w14:textId="77777777" w:rsidR="00B70051" w:rsidRDefault="00B70051" w:rsidP="00B70051">
      <w:r w:rsidRPr="00B70051">
        <w:t>To run the simulation automatically and terminate the application on completion you must change the very last line of that file to "ExecuteImmediately: True". </w:t>
      </w:r>
      <w:r>
        <w:t xml:space="preserve">  This enables the use of a DOS batch file such as the following:</w:t>
      </w:r>
    </w:p>
    <w:p w14:paraId="21A7338C" w14:textId="77777777" w:rsidR="00B70051" w:rsidRDefault="00B70051" w:rsidP="00B70051"/>
    <w:p w14:paraId="26714A51" w14:textId="77777777" w:rsidR="00B70051" w:rsidRDefault="00B70051" w:rsidP="00B70051">
      <w:pPr>
        <w:ind w:left="720"/>
        <w:rPr>
          <w:rStyle w:val="apple-style-span"/>
          <w:rFonts w:ascii="Courier New" w:hAnsi="Courier New" w:cs="Courier New"/>
          <w:color w:val="000000"/>
        </w:rPr>
      </w:pPr>
      <w:r>
        <w:rPr>
          <w:rStyle w:val="apple-style-span"/>
          <w:rFonts w:ascii="Courier New" w:hAnsi="Courier New" w:cs="Courier New"/>
          <w:color w:val="000000"/>
        </w:rPr>
        <w:t>C</w:t>
      </w:r>
      <w:r w:rsidRPr="00B70051">
        <w:rPr>
          <w:rStyle w:val="apple-style-span"/>
          <w:rFonts w:ascii="Courier New" w:hAnsi="Courier New" w:cs="Courier New"/>
          <w:color w:val="000000"/>
        </w:rPr>
        <w:t>:</w:t>
      </w:r>
      <w:r w:rsidRPr="00B70051">
        <w:rPr>
          <w:rFonts w:ascii="Courier New" w:hAnsi="Courier New" w:cs="Courier New"/>
          <w:color w:val="000000"/>
        </w:rPr>
        <w:br/>
      </w:r>
      <w:r w:rsidRPr="00B70051">
        <w:rPr>
          <w:rStyle w:val="apple-style-span"/>
          <w:rFonts w:ascii="Courier New" w:hAnsi="Courier New" w:cs="Courier New"/>
          <w:color w:val="000000"/>
        </w:rPr>
        <w:t>cd "\</w:t>
      </w:r>
      <w:r>
        <w:rPr>
          <w:rStyle w:val="apple-style-span"/>
          <w:rFonts w:ascii="Courier New" w:hAnsi="Courier New" w:cs="Courier New"/>
          <w:color w:val="000000"/>
        </w:rPr>
        <w:t>Program Files</w:t>
      </w:r>
      <w:r w:rsidRPr="00B70051">
        <w:rPr>
          <w:rStyle w:val="apple-style-span"/>
          <w:rFonts w:ascii="Courier New" w:hAnsi="Courier New" w:cs="Courier New"/>
          <w:color w:val="000000"/>
        </w:rPr>
        <w:t>\SLAMM6"</w:t>
      </w:r>
      <w:r w:rsidRPr="00B70051">
        <w:rPr>
          <w:rFonts w:ascii="Courier New" w:hAnsi="Courier New" w:cs="Courier New"/>
          <w:color w:val="000000"/>
        </w:rPr>
        <w:br/>
      </w:r>
      <w:r w:rsidRPr="00B70051">
        <w:rPr>
          <w:rStyle w:val="apple-style-span"/>
          <w:rFonts w:ascii="Courier New" w:hAnsi="Courier New" w:cs="Courier New"/>
          <w:color w:val="000000"/>
        </w:rPr>
        <w:t>pause</w:t>
      </w:r>
      <w:r w:rsidRPr="00B70051">
        <w:rPr>
          <w:rFonts w:ascii="Courier New" w:hAnsi="Courier New" w:cs="Courier New"/>
          <w:color w:val="000000"/>
        </w:rPr>
        <w:br/>
      </w:r>
      <w:r w:rsidRPr="00B70051">
        <w:rPr>
          <w:rStyle w:val="apple-style-span"/>
          <w:rFonts w:ascii="Courier New" w:hAnsi="Courier New" w:cs="Courier New"/>
          <w:color w:val="000000"/>
        </w:rPr>
        <w:t>SLAMM6.exe "</w:t>
      </w:r>
      <w:r>
        <w:rPr>
          <w:rStyle w:val="apple-style-span"/>
          <w:rFonts w:ascii="Courier New" w:hAnsi="Courier New" w:cs="Courier New"/>
          <w:color w:val="000000"/>
        </w:rPr>
        <w:t>c:\SLAMM</w:t>
      </w:r>
      <w:r w:rsidRPr="00B70051">
        <w:rPr>
          <w:rStyle w:val="apple-style-span"/>
          <w:rFonts w:ascii="Courier New" w:hAnsi="Courier New" w:cs="Courier New"/>
          <w:color w:val="000000"/>
        </w:rPr>
        <w:t>\Data\VA.SLAMM6.txt"</w:t>
      </w:r>
      <w:r w:rsidRPr="00B70051">
        <w:rPr>
          <w:rFonts w:ascii="Courier New" w:hAnsi="Courier New" w:cs="Courier New"/>
          <w:color w:val="000000"/>
        </w:rPr>
        <w:br/>
      </w:r>
      <w:r w:rsidRPr="00B70051">
        <w:rPr>
          <w:rStyle w:val="apple-style-span"/>
          <w:rFonts w:ascii="Courier New" w:hAnsi="Courier New" w:cs="Courier New"/>
          <w:color w:val="000000"/>
        </w:rPr>
        <w:t>SLAMM6.exe "</w:t>
      </w:r>
      <w:r>
        <w:rPr>
          <w:rStyle w:val="apple-style-span"/>
          <w:rFonts w:ascii="Courier New" w:hAnsi="Courier New" w:cs="Courier New"/>
          <w:color w:val="000000"/>
        </w:rPr>
        <w:t>c:\SLAMM</w:t>
      </w:r>
      <w:r w:rsidRPr="00B70051">
        <w:rPr>
          <w:rStyle w:val="apple-style-span"/>
          <w:rFonts w:ascii="Courier New" w:hAnsi="Courier New" w:cs="Courier New"/>
          <w:color w:val="000000"/>
        </w:rPr>
        <w:t>\Data\</w:t>
      </w:r>
      <w:r>
        <w:rPr>
          <w:rStyle w:val="apple-style-span"/>
          <w:rFonts w:ascii="Courier New" w:hAnsi="Courier New" w:cs="Courier New"/>
          <w:color w:val="000000"/>
        </w:rPr>
        <w:t>NC</w:t>
      </w:r>
      <w:r w:rsidRPr="00B70051">
        <w:rPr>
          <w:rStyle w:val="apple-style-span"/>
          <w:rFonts w:ascii="Courier New" w:hAnsi="Courier New" w:cs="Courier New"/>
          <w:color w:val="000000"/>
        </w:rPr>
        <w:t>.SLAMM6.txt"</w:t>
      </w:r>
      <w:r w:rsidRPr="00B70051">
        <w:rPr>
          <w:rFonts w:ascii="Courier New" w:hAnsi="Courier New" w:cs="Courier New"/>
          <w:color w:val="000000"/>
        </w:rPr>
        <w:br/>
        <w:t xml:space="preserve">echo </w:t>
      </w:r>
      <w:r>
        <w:rPr>
          <w:rFonts w:ascii="Courier New" w:hAnsi="Courier New" w:cs="Courier New"/>
          <w:color w:val="000000"/>
        </w:rPr>
        <w:t>Your runs are complete.</w:t>
      </w:r>
      <w:r w:rsidRPr="00B70051">
        <w:rPr>
          <w:rFonts w:ascii="Courier New" w:hAnsi="Courier New" w:cs="Courier New"/>
          <w:color w:val="000000"/>
        </w:rPr>
        <w:br/>
      </w:r>
      <w:r w:rsidRPr="00B70051">
        <w:rPr>
          <w:rStyle w:val="apple-style-span"/>
          <w:rFonts w:ascii="Courier New" w:hAnsi="Courier New" w:cs="Courier New"/>
          <w:color w:val="000000"/>
        </w:rPr>
        <w:t>pause</w:t>
      </w:r>
    </w:p>
    <w:p w14:paraId="633CD1B3" w14:textId="77777777" w:rsidR="00B70051" w:rsidRDefault="00B70051" w:rsidP="00B70051">
      <w:pPr>
        <w:ind w:left="720"/>
      </w:pPr>
    </w:p>
    <w:p w14:paraId="2F45BCC9" w14:textId="77777777" w:rsidR="005B36A3" w:rsidRDefault="005B36A3" w:rsidP="002A6BFA"/>
    <w:p w14:paraId="21682F0E" w14:textId="77777777" w:rsidR="00531949" w:rsidRDefault="00531949" w:rsidP="00B70051">
      <w:pPr>
        <w:pStyle w:val="Heading2"/>
      </w:pPr>
      <w:bookmarkStart w:id="81" w:name="_Toc457315637"/>
      <w:r>
        <w:t>Input File Requirements</w:t>
      </w:r>
      <w:bookmarkEnd w:id="81"/>
    </w:p>
    <w:p w14:paraId="34E2033B" w14:textId="77777777" w:rsidR="00A20CB4" w:rsidRDefault="00A20CB4" w:rsidP="00D9251F"/>
    <w:p w14:paraId="5DA2AB6C" w14:textId="77777777" w:rsidR="00D9251F" w:rsidRDefault="00D9251F" w:rsidP="00D9251F">
      <w:r>
        <w:t>SLAMM</w:t>
      </w:r>
      <w:r w:rsidR="00365443">
        <w:t xml:space="preserve"> 6 </w:t>
      </w:r>
      <w:r>
        <w:t xml:space="preserve">accepts the following types of data for each cell modeled </w:t>
      </w:r>
      <w:r w:rsidR="00C21FE9">
        <w:t>(raster format)</w:t>
      </w:r>
    </w:p>
    <w:p w14:paraId="449748E4" w14:textId="77777777" w:rsidR="00D9251F" w:rsidRDefault="00D9251F" w:rsidP="00D9251F"/>
    <w:p w14:paraId="7AD439ED" w14:textId="77777777" w:rsidR="00D9251F" w:rsidRPr="009573C0" w:rsidRDefault="00D9251F" w:rsidP="00D9251F">
      <w:pPr>
        <w:numPr>
          <w:ilvl w:val="0"/>
          <w:numId w:val="1"/>
        </w:numPr>
        <w:tabs>
          <w:tab w:val="left" w:pos="720"/>
        </w:tabs>
        <w:ind w:left="2160" w:hanging="1800"/>
      </w:pPr>
      <w:r w:rsidRPr="00B64EB5">
        <w:t>Slope Data:</w:t>
      </w:r>
      <w:r w:rsidRPr="00B64EB5">
        <w:rPr>
          <w:sz w:val="22"/>
          <w:szCs w:val="22"/>
        </w:rPr>
        <w:t xml:space="preserve">  </w:t>
      </w:r>
      <w:r w:rsidRPr="00B64EB5">
        <w:rPr>
          <w:sz w:val="22"/>
          <w:szCs w:val="22"/>
        </w:rPr>
        <w:tab/>
      </w:r>
      <w:r w:rsidRPr="009573C0">
        <w:t xml:space="preserve">Slope of each cell, used to calculate partial changes in cell composition.  As derived from the </w:t>
      </w:r>
      <w:r w:rsidR="002B6635">
        <w:t>D</w:t>
      </w:r>
      <w:r w:rsidR="002B6635" w:rsidRPr="009573C0">
        <w:t xml:space="preserve">igital </w:t>
      </w:r>
      <w:r w:rsidR="002B6635">
        <w:t>E</w:t>
      </w:r>
      <w:r w:rsidR="002B6635" w:rsidRPr="009573C0">
        <w:t xml:space="preserve">levation </w:t>
      </w:r>
      <w:r w:rsidR="002B6635">
        <w:t>M</w:t>
      </w:r>
      <w:r w:rsidR="002B6635" w:rsidRPr="009573C0">
        <w:t>ap</w:t>
      </w:r>
      <w:r w:rsidRPr="009573C0">
        <w:t>.  (units are degrees)</w:t>
      </w:r>
      <w:r w:rsidR="00A20CB4" w:rsidRPr="009573C0">
        <w:t xml:space="preserve"> </w:t>
      </w:r>
    </w:p>
    <w:p w14:paraId="3ABF36E7" w14:textId="77777777" w:rsidR="00D9251F" w:rsidRPr="009573C0" w:rsidRDefault="00D9251F" w:rsidP="00D9251F">
      <w:pPr>
        <w:numPr>
          <w:ilvl w:val="0"/>
          <w:numId w:val="1"/>
        </w:numPr>
        <w:tabs>
          <w:tab w:val="left" w:pos="720"/>
        </w:tabs>
        <w:ind w:left="2160" w:hanging="1800"/>
      </w:pPr>
      <w:r w:rsidRPr="00637F08">
        <w:rPr>
          <w:lang w:val="pt-BR"/>
        </w:rPr>
        <w:t>DEM Data:</w:t>
      </w:r>
      <w:r w:rsidRPr="009573C0">
        <w:rPr>
          <w:lang w:val="pt-BR"/>
        </w:rPr>
        <w:t xml:space="preserve">  </w:t>
      </w:r>
      <w:r w:rsidRPr="009573C0">
        <w:rPr>
          <w:lang w:val="pt-BR"/>
        </w:rPr>
        <w:tab/>
        <w:t xml:space="preserve">Digital </w:t>
      </w:r>
      <w:r w:rsidR="002B6635">
        <w:rPr>
          <w:lang w:val="pt-BR"/>
        </w:rPr>
        <w:t>E</w:t>
      </w:r>
      <w:r w:rsidR="002B6635" w:rsidRPr="009573C0">
        <w:rPr>
          <w:lang w:val="pt-BR"/>
        </w:rPr>
        <w:t xml:space="preserve">levation </w:t>
      </w:r>
      <w:r w:rsidR="002B6635">
        <w:rPr>
          <w:lang w:val="pt-BR"/>
        </w:rPr>
        <w:t>M</w:t>
      </w:r>
      <w:r w:rsidR="002B6635" w:rsidRPr="009573C0">
        <w:rPr>
          <w:lang w:val="pt-BR"/>
        </w:rPr>
        <w:t xml:space="preserve">ap </w:t>
      </w:r>
      <w:r w:rsidRPr="009573C0">
        <w:rPr>
          <w:lang w:val="pt-BR"/>
        </w:rPr>
        <w:t xml:space="preserve">data.  </w:t>
      </w:r>
      <w:r w:rsidR="002B6635">
        <w:rPr>
          <w:lang w:val="pt-BR"/>
        </w:rPr>
        <w:t xml:space="preserve">Preferrable derived from LiDAR. Contour data (from the National Elevation Database, for example) are </w:t>
      </w:r>
      <w:r w:rsidR="002B6635">
        <w:t>t</w:t>
      </w:r>
      <w:r w:rsidRPr="009573C0">
        <w:t xml:space="preserve">ypically inappropriate to use for calculating sea level rise effects but serve as data in areas where </w:t>
      </w:r>
      <w:r w:rsidR="002B6635">
        <w:t>more precise</w:t>
      </w:r>
      <w:r w:rsidR="002B6635" w:rsidRPr="009573C0">
        <w:t xml:space="preserve"> </w:t>
      </w:r>
      <w:r w:rsidRPr="009573C0">
        <w:t>data are not available</w:t>
      </w:r>
      <w:r w:rsidR="002B6635">
        <w:t xml:space="preserve"> ( in this case the elevation preprocessor module may be used)</w:t>
      </w:r>
      <w:r w:rsidRPr="009573C0">
        <w:t xml:space="preserve">. </w:t>
      </w:r>
      <w:r w:rsidR="002B6635">
        <w:t xml:space="preserve"> </w:t>
      </w:r>
      <w:r w:rsidRPr="009573C0">
        <w:t xml:space="preserve">(units are meters) </w:t>
      </w:r>
    </w:p>
    <w:p w14:paraId="54AA14DB" w14:textId="77777777" w:rsidR="00D9251F" w:rsidRPr="009573C0" w:rsidRDefault="00D9251F" w:rsidP="00D9251F">
      <w:pPr>
        <w:numPr>
          <w:ilvl w:val="0"/>
          <w:numId w:val="1"/>
        </w:numPr>
        <w:tabs>
          <w:tab w:val="left" w:pos="720"/>
        </w:tabs>
        <w:ind w:left="2160" w:hanging="1800"/>
      </w:pPr>
      <w:r w:rsidRPr="00637F08">
        <w:t>NWI Data</w:t>
      </w:r>
      <w:r w:rsidRPr="009573C0">
        <w:t xml:space="preserve">:  </w:t>
      </w:r>
      <w:r w:rsidRPr="009573C0">
        <w:tab/>
        <w:t>National Wetlands Inventory categories.  Dominant wetland category for each cell is converted into SLAMM categories. This is also used to refine elevation estimates for each cell.</w:t>
      </w:r>
      <w:r w:rsidR="002B6635">
        <w:t xml:space="preserve">  Table 4 provides the crosswalk information for Cowardin codes to SLAMM categories</w:t>
      </w:r>
      <w:r w:rsidRPr="009573C0">
        <w:t xml:space="preserve"> </w:t>
      </w:r>
    </w:p>
    <w:p w14:paraId="1BEF06B4" w14:textId="77777777" w:rsidR="00A20CB4" w:rsidRPr="009573C0" w:rsidRDefault="00D9251F" w:rsidP="00A20CB4">
      <w:pPr>
        <w:numPr>
          <w:ilvl w:val="0"/>
          <w:numId w:val="1"/>
        </w:numPr>
        <w:tabs>
          <w:tab w:val="left" w:pos="720"/>
        </w:tabs>
        <w:ind w:left="2160" w:hanging="1800"/>
      </w:pPr>
      <w:r w:rsidRPr="00637F08">
        <w:t>Dike Data:</w:t>
      </w:r>
      <w:r w:rsidRPr="009573C0">
        <w:t xml:space="preserve"> </w:t>
      </w:r>
      <w:r w:rsidRPr="009573C0">
        <w:tab/>
        <w:t xml:space="preserve">Boolean </w:t>
      </w:r>
      <w:r w:rsidR="002B6635">
        <w:t xml:space="preserve">defining </w:t>
      </w:r>
      <w:r w:rsidR="002B6635" w:rsidRPr="00637F08">
        <w:t>whether</w:t>
      </w:r>
      <w:r w:rsidRPr="009573C0">
        <w:t xml:space="preserve"> each cell is protected by dikes or not.  This is available as an attribute of the NWI data, special modifier “h.”</w:t>
      </w:r>
    </w:p>
    <w:p w14:paraId="3BE0E582" w14:textId="77777777" w:rsidR="00356E30" w:rsidRPr="009573C0" w:rsidRDefault="009D0316" w:rsidP="00A20CB4">
      <w:pPr>
        <w:numPr>
          <w:ilvl w:val="0"/>
          <w:numId w:val="1"/>
        </w:numPr>
        <w:tabs>
          <w:tab w:val="left" w:pos="720"/>
        </w:tabs>
        <w:ind w:left="2160" w:hanging="1800"/>
      </w:pPr>
      <w:r w:rsidRPr="009573C0">
        <w:t>IMP Data</w:t>
      </w:r>
      <w:r w:rsidR="00FE0DEF" w:rsidRPr="009573C0">
        <w:t>:</w:t>
      </w:r>
      <w:r w:rsidR="00FE0DEF" w:rsidRPr="009573C0">
        <w:tab/>
      </w:r>
      <w:r w:rsidRPr="009573C0">
        <w:t xml:space="preserve">Percent </w:t>
      </w:r>
      <w:r w:rsidR="002B6635">
        <w:t>i</w:t>
      </w:r>
      <w:r w:rsidR="002B6635" w:rsidRPr="009573C0">
        <w:t xml:space="preserve">mpervious </w:t>
      </w:r>
      <w:r w:rsidR="002B6635">
        <w:t>r</w:t>
      </w:r>
      <w:r w:rsidR="002B6635" w:rsidRPr="009573C0">
        <w:t>aster</w:t>
      </w:r>
      <w:r w:rsidRPr="009573C0">
        <w:t>, derived from National Land Cover Dataset.  Dry land with percent impervious greater than 25% is assumed to be “developed dry land.”</w:t>
      </w:r>
    </w:p>
    <w:p w14:paraId="3DD175F5" w14:textId="77777777" w:rsidR="00FE0DEF" w:rsidRDefault="00FE0DEF" w:rsidP="009A2580"/>
    <w:p w14:paraId="27A707A8" w14:textId="77777777" w:rsidR="009A2580" w:rsidRDefault="003A2636" w:rsidP="009A2580">
      <w:r>
        <w:t>For sites within the USA, p</w:t>
      </w:r>
      <w:r w:rsidR="009A2580">
        <w:t>arameters for tid</w:t>
      </w:r>
      <w:r>
        <w:t>al</w:t>
      </w:r>
      <w:r w:rsidR="009A2580">
        <w:t xml:space="preserve"> ranges, and the NAVD88 correction may be downloaded from the NOAA </w:t>
      </w:r>
      <w:r w:rsidR="00637F08">
        <w:t xml:space="preserve">CO-OPS </w:t>
      </w:r>
      <w:r w:rsidR="009A2580">
        <w:t xml:space="preserve">database.  </w:t>
      </w:r>
    </w:p>
    <w:p w14:paraId="4DDD6EBA" w14:textId="77777777" w:rsidR="009A2580" w:rsidRDefault="009A2580" w:rsidP="009A2580"/>
    <w:p w14:paraId="42EDC656" w14:textId="49EA31D2" w:rsidR="009A2580" w:rsidRDefault="00AC0682" w:rsidP="009A2580">
      <w:pPr>
        <w:rPr>
          <w:rFonts w:cs="Arial"/>
          <w:sz w:val="20"/>
          <w:szCs w:val="20"/>
        </w:rPr>
      </w:pPr>
      <w:r>
        <w:t xml:space="preserve">Erosion rates should be based on site-specific data whenever possible.  </w:t>
      </w:r>
      <w:r w:rsidR="009A2580">
        <w:t>Default erosion rates are 2.0 meters</w:t>
      </w:r>
      <w:r w:rsidR="003A2636">
        <w:t xml:space="preserve"> per year</w:t>
      </w:r>
      <w:r w:rsidR="009A2580">
        <w:t xml:space="preserve"> for marshes, 1.0</w:t>
      </w:r>
      <w:r w:rsidR="003A2636">
        <w:t xml:space="preserve"> meters per year</w:t>
      </w:r>
      <w:r w:rsidR="009A2580">
        <w:t xml:space="preserve"> for swamps, and 0.5 </w:t>
      </w:r>
      <w:r w:rsidR="003A2636">
        <w:t>meters per year</w:t>
      </w:r>
      <w:r w:rsidR="009A2580">
        <w:t xml:space="preserve"> for tidal flats, based on a combination of professional judgment and a brief literature survey.  </w:t>
      </w:r>
      <w:r w:rsidR="0069755E" w:rsidRPr="0069755E">
        <w:t xml:space="preserve">Note, for all wetland classes except for tidal flats, </w:t>
      </w:r>
      <w:r w:rsidR="009A2580" w:rsidRPr="0069755E">
        <w:t xml:space="preserve">these erosion rates presume that the </w:t>
      </w:r>
      <w:r w:rsidR="0064064A">
        <w:t xml:space="preserve">wave-action </w:t>
      </w:r>
      <w:r w:rsidR="00852EAA" w:rsidRPr="0069755E">
        <w:t>threshold</w:t>
      </w:r>
      <w:r w:rsidR="009A2580" w:rsidRPr="0069755E">
        <w:t xml:space="preserve"> for erosion </w:t>
      </w:r>
      <w:r w:rsidR="0064064A">
        <w:t>(</w:t>
      </w:r>
      <w:r>
        <w:t>editable for marshes, and 9km for swamps</w:t>
      </w:r>
      <w:r w:rsidR="0064064A">
        <w:t xml:space="preserve">) </w:t>
      </w:r>
      <w:r w:rsidR="009A2580" w:rsidRPr="0069755E">
        <w:t>has been exc</w:t>
      </w:r>
      <w:r w:rsidR="00996549" w:rsidRPr="0069755E">
        <w:t xml:space="preserve">eeded prior to the </w:t>
      </w:r>
      <w:r w:rsidR="0007644F" w:rsidRPr="0069755E">
        <w:t>incidence</w:t>
      </w:r>
      <w:r w:rsidR="00996549" w:rsidRPr="0069755E">
        <w:t xml:space="preserve"> of </w:t>
      </w:r>
      <w:r w:rsidR="00503260" w:rsidRPr="0069755E">
        <w:t xml:space="preserve">horizontal </w:t>
      </w:r>
      <w:r w:rsidR="00996549" w:rsidRPr="0069755E">
        <w:t>erosion.</w:t>
      </w:r>
      <w:r w:rsidR="0012442C">
        <w:t xml:space="preserve"> </w:t>
      </w:r>
    </w:p>
    <w:p w14:paraId="36DEB93E" w14:textId="77777777" w:rsidR="009D0316" w:rsidRDefault="009D0316" w:rsidP="009D0316">
      <w:pPr>
        <w:ind w:left="360"/>
      </w:pPr>
    </w:p>
    <w:p w14:paraId="19755DDC" w14:textId="77777777" w:rsidR="00D9251F" w:rsidRPr="00A20CB4" w:rsidRDefault="00A20CB4" w:rsidP="00B70051">
      <w:pPr>
        <w:pStyle w:val="Heading3"/>
      </w:pPr>
      <w:bookmarkStart w:id="82" w:name="_Toc251616278"/>
      <w:bookmarkStart w:id="83" w:name="_Toc251616665"/>
      <w:bookmarkStart w:id="84" w:name="_Toc251672957"/>
      <w:bookmarkStart w:id="85" w:name="_Toc251674077"/>
      <w:bookmarkStart w:id="86" w:name="_Toc251674131"/>
      <w:r w:rsidRPr="00A20CB4">
        <w:t>Producing Data Files</w:t>
      </w:r>
      <w:bookmarkEnd w:id="82"/>
      <w:bookmarkEnd w:id="83"/>
      <w:bookmarkEnd w:id="84"/>
      <w:bookmarkEnd w:id="85"/>
      <w:bookmarkEnd w:id="86"/>
    </w:p>
    <w:p w14:paraId="469E8EB3" w14:textId="77777777" w:rsidR="00A20CB4" w:rsidRDefault="00A20CB4" w:rsidP="00D9251F"/>
    <w:p w14:paraId="4BD53155" w14:textId="77777777" w:rsidR="00D9251F" w:rsidRDefault="00D9251F" w:rsidP="00D9251F">
      <w:r>
        <w:t xml:space="preserve">Raster files should </w:t>
      </w:r>
      <w:r w:rsidR="00955232">
        <w:t xml:space="preserve">have units of meters, </w:t>
      </w:r>
      <w:r>
        <w:t xml:space="preserve">be delivered in </w:t>
      </w:r>
      <w:r w:rsidR="003922EA">
        <w:t>space delimited</w:t>
      </w:r>
      <w:r>
        <w:t xml:space="preserve"> format with carriage returns following each row of cells (</w:t>
      </w:r>
      <w:bookmarkStart w:id="87" w:name="_GoBack"/>
      <w:bookmarkEnd w:id="87"/>
      <w:r>
        <w:t xml:space="preserve">Standard ArcGIS or ArcView with Spatial Analyst output, see the last page of this document).  SLAMM model output will also be provided in the ASCII Raster format as shown below.  This can then be easily imported into whatever GIS platform is being used for producing final graphics for the NWF report.  </w:t>
      </w:r>
      <w:r w:rsidR="00B70051">
        <w:t xml:space="preserve">SLAMM outputs are compatible with MapWindow GIS, </w:t>
      </w:r>
      <w:r>
        <w:t>ArcGIS or ArcView with Spatial Analyst.</w:t>
      </w:r>
    </w:p>
    <w:p w14:paraId="4CD26E95" w14:textId="77777777" w:rsidR="00D9251F" w:rsidRDefault="00D9251F" w:rsidP="00D9251F"/>
    <w:p w14:paraId="3FE928C3" w14:textId="77777777" w:rsidR="00D9251F" w:rsidRPr="00F277A3" w:rsidRDefault="00D9251F" w:rsidP="00D9251F">
      <w:r>
        <w:t xml:space="preserve">Digital elevation map data must first be processed to obtain raster coverage for slope and elevation.  </w:t>
      </w:r>
    </w:p>
    <w:p w14:paraId="6ECDAA7C" w14:textId="77777777" w:rsidR="00D9251F" w:rsidRDefault="00D9251F" w:rsidP="00D9251F"/>
    <w:p w14:paraId="63125B98" w14:textId="77777777" w:rsidR="00D9251F" w:rsidRPr="00BC154B" w:rsidRDefault="00D9251F" w:rsidP="00D9251F">
      <w:pPr>
        <w:rPr>
          <w:i/>
        </w:rPr>
      </w:pPr>
      <w:r>
        <w:t xml:space="preserve">Using Spatial Analyst’s tools, slope can be derived from this data set in units of “degrees.”   </w:t>
      </w:r>
      <w:r w:rsidRPr="00BC154B">
        <w:rPr>
          <w:i/>
        </w:rPr>
        <w:t>(</w:t>
      </w:r>
      <w:r>
        <w:rPr>
          <w:i/>
        </w:rPr>
        <w:t>Note, depending on the software used, t</w:t>
      </w:r>
      <w:r w:rsidRPr="00BC154B">
        <w:rPr>
          <w:i/>
        </w:rPr>
        <w:t xml:space="preserve">his slope </w:t>
      </w:r>
      <w:r>
        <w:rPr>
          <w:i/>
        </w:rPr>
        <w:t>may</w:t>
      </w:r>
      <w:r w:rsidRPr="00BC154B">
        <w:rPr>
          <w:i/>
        </w:rPr>
        <w:t xml:space="preserve"> only be accurate if both your x,y horizontal units and your elevation units (z units) are of the same type (e.g., all feet or all meters).  If they are in different units, which is often the case, the </w:t>
      </w:r>
      <w:r w:rsidRPr="00BC154B">
        <w:rPr>
          <w:i/>
          <w:iCs/>
        </w:rPr>
        <w:t>Derive Slope</w:t>
      </w:r>
      <w:r w:rsidRPr="00BC154B">
        <w:rPr>
          <w:i/>
        </w:rPr>
        <w:t xml:space="preserve"> function will give you inaccurate results.</w:t>
      </w:r>
      <w:r>
        <w:rPr>
          <w:i/>
        </w:rPr>
        <w:t xml:space="preserve">  Therefore, converting to UTM units first</w:t>
      </w:r>
      <w:r w:rsidR="007A0D03">
        <w:rPr>
          <w:i/>
        </w:rPr>
        <w:t xml:space="preserve"> may make the most </w:t>
      </w:r>
      <w:r>
        <w:rPr>
          <w:i/>
        </w:rPr>
        <w:t>sense.</w:t>
      </w:r>
      <w:r w:rsidRPr="00BC154B">
        <w:rPr>
          <w:i/>
        </w:rPr>
        <w:t>)</w:t>
      </w:r>
    </w:p>
    <w:p w14:paraId="5250BC7F" w14:textId="77777777" w:rsidR="00D9251F" w:rsidRDefault="00D9251F" w:rsidP="00D9251F"/>
    <w:p w14:paraId="7E5C2BA6" w14:textId="77777777" w:rsidR="00D9251F" w:rsidRDefault="00D9251F" w:rsidP="00D9251F">
      <w:r>
        <w:t>Next, the NWI data must be transformed into a grid that matches the DEM (NED) grid as produced above.  One procedure for this conversion is listed below:</w:t>
      </w:r>
    </w:p>
    <w:p w14:paraId="31038581" w14:textId="77777777" w:rsidR="00D9251F" w:rsidRDefault="00D9251F" w:rsidP="00D9251F"/>
    <w:p w14:paraId="6F2565A0" w14:textId="77777777" w:rsidR="00D9251F" w:rsidRDefault="00D9251F" w:rsidP="00D9251F">
      <w:pPr>
        <w:numPr>
          <w:ilvl w:val="0"/>
          <w:numId w:val="3"/>
        </w:numPr>
      </w:pPr>
      <w:r>
        <w:t xml:space="preserve">Extract NWI polygons unless you have a current coverage already available. </w:t>
      </w:r>
      <w:r w:rsidRPr="007C2998">
        <w:t xml:space="preserve"> NWI data are publicly available at </w:t>
      </w:r>
      <w:hyperlink r:id="rId124" w:history="1">
        <w:r w:rsidRPr="00F8200B">
          <w:rPr>
            <w:rStyle w:val="Hyperlink"/>
          </w:rPr>
          <w:t>http://www.nwi.fws.gov/</w:t>
        </w:r>
      </w:hyperlink>
      <w:r>
        <w:t xml:space="preserve">  </w:t>
      </w:r>
    </w:p>
    <w:p w14:paraId="08B89B12" w14:textId="77777777" w:rsidR="00D9251F" w:rsidRDefault="00D9251F" w:rsidP="00D9251F">
      <w:pPr>
        <w:numPr>
          <w:ilvl w:val="0"/>
          <w:numId w:val="3"/>
        </w:numPr>
      </w:pPr>
      <w:r>
        <w:t>Add an additional numeric field to the NWI database (attached to the shape file) that will contain the relevant SLAMM category.</w:t>
      </w:r>
    </w:p>
    <w:p w14:paraId="2D21C367" w14:textId="77777777" w:rsidR="00BC29CE" w:rsidRDefault="00D9251F" w:rsidP="006C186A">
      <w:pPr>
        <w:numPr>
          <w:ilvl w:val="0"/>
          <w:numId w:val="3"/>
        </w:numPr>
      </w:pPr>
      <w:r>
        <w:t xml:space="preserve">Use a lookup table with Excel or a database program of your choice to assign SLAMM categories to each NWI polygon.  Note: </w:t>
      </w:r>
      <w:r w:rsidR="00BC29CE">
        <w:t xml:space="preserve">The technician will </w:t>
      </w:r>
      <w:r>
        <w:t xml:space="preserve">need to make sure that each NWI polygon code in </w:t>
      </w:r>
      <w:r w:rsidR="00BC29CE">
        <w:t xml:space="preserve">the database </w:t>
      </w:r>
      <w:r>
        <w:t xml:space="preserve">extraction is included in the lookup table and fill in any missing assignments using </w:t>
      </w:r>
      <w:r w:rsidR="00637F08">
        <w:t>Table 4</w:t>
      </w:r>
      <w:r w:rsidR="00213D2A">
        <w:t xml:space="preserve"> (See NWI to SLAMM Category Conversion section)</w:t>
      </w:r>
    </w:p>
    <w:p w14:paraId="0352134C" w14:textId="77777777" w:rsidR="00D9251F" w:rsidRDefault="00D9251F" w:rsidP="00D9251F">
      <w:pPr>
        <w:numPr>
          <w:ilvl w:val="0"/>
          <w:numId w:val="3"/>
        </w:numPr>
      </w:pPr>
      <w:r>
        <w:t>Convert the NWI polygons to a grid with the same cell size, cell count, and boundaries as the NED grid.</w:t>
      </w:r>
    </w:p>
    <w:p w14:paraId="7EBB0C05" w14:textId="77777777" w:rsidR="00D9251F" w:rsidRDefault="00D9251F" w:rsidP="00D9251F">
      <w:pPr>
        <w:numPr>
          <w:ilvl w:val="0"/>
          <w:numId w:val="3"/>
        </w:numPr>
      </w:pPr>
      <w:r>
        <w:t>Export the NWI raster to the ASCII RASTER format showing SLAMM</w:t>
      </w:r>
      <w:r w:rsidR="00DE05D3">
        <w:t xml:space="preserve">5 </w:t>
      </w:r>
      <w:r>
        <w:t>categories.</w:t>
      </w:r>
    </w:p>
    <w:p w14:paraId="68C90B9C" w14:textId="77777777" w:rsidR="00955232" w:rsidRDefault="00955232" w:rsidP="00D9251F">
      <w:pPr>
        <w:numPr>
          <w:ilvl w:val="0"/>
          <w:numId w:val="3"/>
        </w:numPr>
      </w:pPr>
      <w:r>
        <w:t>Units for the projection and “cell-size” should be meters.</w:t>
      </w:r>
    </w:p>
    <w:p w14:paraId="03CF50E4" w14:textId="77777777" w:rsidR="00D9251F" w:rsidRDefault="00D9251F" w:rsidP="00D9251F">
      <w:pPr>
        <w:ind w:left="720"/>
      </w:pPr>
    </w:p>
    <w:p w14:paraId="435EFFEA" w14:textId="77777777" w:rsidR="00D9251F" w:rsidRDefault="00D9251F" w:rsidP="00D9251F">
      <w:r>
        <w:t xml:space="preserve">If it is desirable to model the protective effects of dikes, an additional raster layer must be specified that indicates whether each cell is protected by dikes or not.  This can be derived from NWI special modifier </w:t>
      </w:r>
      <w:r w:rsidR="00AF4406">
        <w:t>“</w:t>
      </w:r>
      <w:r w:rsidRPr="005D0F5C">
        <w:t>h=Diked/Impounded</w:t>
      </w:r>
      <w:r>
        <w:t>.</w:t>
      </w:r>
      <w:r w:rsidR="00AF4406">
        <w:t>”</w:t>
      </w:r>
      <w:r w:rsidR="007F49BC">
        <w:t xml:space="preserve">   As noted above, in the section on Levee and Dike inputs, this raster can also be set up to specify dike locations and elevations, or a combination of the two dike-modeling options may be used.</w:t>
      </w:r>
      <w:r w:rsidR="007F49BC" w:rsidRPr="005D0F5C" w:rsidDel="007F49BC">
        <w:t xml:space="preserve"> </w:t>
      </w:r>
    </w:p>
    <w:p w14:paraId="2E8C799E" w14:textId="77777777" w:rsidR="00177E21" w:rsidRDefault="00177E21" w:rsidP="00D9251F"/>
    <w:p w14:paraId="5E22726C" w14:textId="77777777" w:rsidR="00D9251F" w:rsidRDefault="00D9251F" w:rsidP="00D9251F">
      <w:r>
        <w:t>The processing of GIS data for use by SLAMM is not an insignificant task</w:t>
      </w:r>
      <w:r w:rsidR="00213D2A">
        <w:t xml:space="preserve"> that requires moderately advanced GIS skills and up-to-date GIS software</w:t>
      </w:r>
      <w:r>
        <w:t xml:space="preserve">.  This work will likely require ArcView Spatial Analyst and/or the use of scripting languages to complete.  </w:t>
      </w:r>
    </w:p>
    <w:p w14:paraId="6A8C72C5" w14:textId="77777777" w:rsidR="00C61A39" w:rsidRDefault="00C61A39" w:rsidP="00C61A39">
      <w:pPr>
        <w:pStyle w:val="Caption"/>
        <w:jc w:val="left"/>
      </w:pPr>
    </w:p>
    <w:p w14:paraId="0D0EBA04" w14:textId="43807A13" w:rsidR="004C53DB" w:rsidRPr="00A20CB4" w:rsidRDefault="004C53DB" w:rsidP="004C53DB">
      <w:pPr>
        <w:pStyle w:val="Heading3"/>
      </w:pPr>
      <w:r>
        <w:t>Output Data</w:t>
      </w:r>
    </w:p>
    <w:p w14:paraId="0E0C4B6C" w14:textId="77777777" w:rsidR="004C53DB" w:rsidRDefault="004C53DB" w:rsidP="004C53DB">
      <w:pPr>
        <w:rPr>
          <w:b/>
          <w:noProof/>
        </w:rPr>
      </w:pPr>
    </w:p>
    <w:p w14:paraId="04559DAD" w14:textId="561D0A3E" w:rsidR="004C53DB" w:rsidRDefault="004C53DB" w:rsidP="004C53DB">
      <w:pPr>
        <w:rPr>
          <w:noProof/>
        </w:rPr>
      </w:pPr>
      <w:r w:rsidRPr="00B7232F">
        <w:rPr>
          <w:noProof/>
        </w:rPr>
        <w:t>E</w:t>
      </w:r>
      <w:r>
        <w:rPr>
          <w:noProof/>
        </w:rPr>
        <w:t xml:space="preserve">ach time a model is executed a “run-record” file is output into the same directory as the “SLAMM6” file.  This file includes information about the time and date the model is run, the parameters that were utilized, and the dates of external data files used to drive the model.  Furthermore, all output files produced </w:t>
      </w:r>
      <w:r w:rsidR="00B7232F">
        <w:rPr>
          <w:noProof/>
        </w:rPr>
        <w:t>are</w:t>
      </w:r>
      <w:r>
        <w:rPr>
          <w:noProof/>
        </w:rPr>
        <w:t xml:space="preserve"> enumerated </w:t>
      </w:r>
      <w:r w:rsidR="00B7232F">
        <w:rPr>
          <w:noProof/>
        </w:rPr>
        <w:t xml:space="preserve">with file dates </w:t>
      </w:r>
      <w:r>
        <w:rPr>
          <w:noProof/>
        </w:rPr>
        <w:t xml:space="preserve">and their locations </w:t>
      </w:r>
      <w:r w:rsidR="00B7232F">
        <w:rPr>
          <w:noProof/>
        </w:rPr>
        <w:t xml:space="preserve">are </w:t>
      </w:r>
      <w:r>
        <w:rPr>
          <w:noProof/>
        </w:rPr>
        <w:t xml:space="preserve">listed within this file.  This new option enables a user to clearly understand which model parameters are associated with which set of results, and also to easily understand the difference between two different model runs. For more information on using the “run-record file, see the </w:t>
      </w:r>
      <w:r w:rsidRPr="002A6BFA">
        <w:rPr>
          <w:i/>
          <w:noProof/>
        </w:rPr>
        <w:t>SLAMM 6.7 Users Manual.</w:t>
      </w:r>
    </w:p>
    <w:p w14:paraId="291BF218" w14:textId="77777777" w:rsidR="00C61A39" w:rsidRDefault="00C61A39" w:rsidP="00C61A39">
      <w:pPr>
        <w:pStyle w:val="Caption"/>
        <w:jc w:val="left"/>
      </w:pPr>
    </w:p>
    <w:p w14:paraId="3023463B" w14:textId="27C8B507" w:rsidR="00140F82" w:rsidRDefault="00140F82" w:rsidP="00140F82">
      <w:pPr>
        <w:pStyle w:val="Heading2"/>
      </w:pPr>
      <w:bookmarkStart w:id="88" w:name="_Toc457315638"/>
      <w:r>
        <w:t>NWI to SLAMM Category Conversion</w:t>
      </w:r>
      <w:bookmarkEnd w:id="88"/>
      <w:r w:rsidR="00E81C37">
        <w:t xml:space="preserve"> </w:t>
      </w:r>
    </w:p>
    <w:p w14:paraId="544A1229" w14:textId="77777777" w:rsidR="00140F82" w:rsidRDefault="00140F82" w:rsidP="00D37E68">
      <w:pPr>
        <w:pStyle w:val="Caption"/>
        <w:keepNext/>
        <w:keepLines/>
        <w:jc w:val="left"/>
      </w:pPr>
    </w:p>
    <w:p w14:paraId="38A788BC" w14:textId="59761D90" w:rsidR="00140F82" w:rsidRDefault="00140F82" w:rsidP="00140F82">
      <w:r>
        <w:t xml:space="preserve">The tables provided below </w:t>
      </w:r>
      <w:r w:rsidR="00213D2A">
        <w:t xml:space="preserve">may </w:t>
      </w:r>
      <w:r>
        <w:t xml:space="preserve">not provide a perfect linkage between the Cowardin classification system (as utilized by NWI) and SLAMM land-cover classes.  However, they provide a good starting point.  Professional judgment and site-specific factors should always be taken into consideration when examining resulting SLAMM land-cover maps.  Elevation analysis can also be instructive.  </w:t>
      </w:r>
      <w:r w:rsidR="0054308C">
        <w:t xml:space="preserve">It must be acknowledged that Bill Wilen the former head of the National Wetlands Inventory spent many hours carefully vetting and refining the crosswalk presented in </w:t>
      </w:r>
      <w:r w:rsidR="0054308C">
        <w:fldChar w:fldCharType="begin"/>
      </w:r>
      <w:r w:rsidR="0054308C">
        <w:instrText xml:space="preserve"> REF _Ref251747285 \h </w:instrText>
      </w:r>
      <w:r w:rsidR="0054308C">
        <w:fldChar w:fldCharType="separate"/>
      </w:r>
      <w:r w:rsidR="0054308C">
        <w:t xml:space="preserve">Table </w:t>
      </w:r>
      <w:r w:rsidR="0054308C">
        <w:rPr>
          <w:noProof/>
        </w:rPr>
        <w:t>6</w:t>
      </w:r>
      <w:r w:rsidR="0054308C">
        <w:fldChar w:fldCharType="end"/>
      </w:r>
      <w:r w:rsidR="0054308C">
        <w:t>.</w:t>
      </w:r>
    </w:p>
    <w:p w14:paraId="0E3565F9" w14:textId="77777777" w:rsidR="00140F82" w:rsidRDefault="00140F82" w:rsidP="00140F82"/>
    <w:p w14:paraId="3195B47C" w14:textId="77777777" w:rsidR="00E920E5" w:rsidRPr="0054308C" w:rsidRDefault="00140F82" w:rsidP="00140F82">
      <w:r>
        <w:t>Please note that an Excel database containing conversions between NWI classes and SLAMM land-</w:t>
      </w:r>
      <w:r w:rsidRPr="0054308C">
        <w:t>cover classes is included as part of the SLAMM installation package (it is located in the same directory as the SLAMM executable is installed).</w:t>
      </w:r>
    </w:p>
    <w:p w14:paraId="5739C745" w14:textId="77777777" w:rsidR="00E920E5" w:rsidRPr="0054308C" w:rsidRDefault="00E920E5" w:rsidP="00140F82"/>
    <w:p w14:paraId="0271943E" w14:textId="0228C681" w:rsidR="0054308C" w:rsidRPr="0054308C" w:rsidRDefault="00EB7AC1" w:rsidP="0054308C">
      <w:r w:rsidRPr="0054308C">
        <w:t xml:space="preserve">An alternative </w:t>
      </w:r>
      <w:r w:rsidR="0054308C" w:rsidRPr="0054308C">
        <w:t>California</w:t>
      </w:r>
      <w:r w:rsidR="00EC76A7">
        <w:t>-</w:t>
      </w:r>
      <w:r w:rsidRPr="0054308C">
        <w:t xml:space="preserve">specific NWI-to-SLAMM conversion is provided in Appendix A.  </w:t>
      </w:r>
      <w:r w:rsidR="0054308C" w:rsidRPr="0054308C">
        <w:t xml:space="preserve">For </w:t>
      </w:r>
      <w:r w:rsidR="0054308C">
        <w:t>the</w:t>
      </w:r>
      <w:r w:rsidR="0054308C" w:rsidRPr="0054308C">
        <w:t xml:space="preserve"> California </w:t>
      </w:r>
      <w:r w:rsidR="0054308C">
        <w:t xml:space="preserve">SLAMM </w:t>
      </w:r>
      <w:r w:rsidR="0054308C" w:rsidRPr="0054308C">
        <w:t xml:space="preserve">extension, researchers carefully considered several wetland classification systems within the study area. Maps of National Wetland Inventory (NWI), CALVEG, Elkhorn NERR, and a previous SLAMM application for Mugu Lagoon data were rendered and compared to satellite imagery and local site-specific knowledge. </w:t>
      </w:r>
      <w:r w:rsidR="00EC76A7">
        <w:t xml:space="preserve"> </w:t>
      </w:r>
      <w:r w:rsidR="0054308C" w:rsidRPr="0054308C">
        <w:t>Ultimately National Wetland Inventory data were chosen as the basis for wetland maps in this project for the following reasons:</w:t>
      </w:r>
    </w:p>
    <w:p w14:paraId="48244DCC" w14:textId="77777777" w:rsidR="0054308C" w:rsidRPr="0054308C" w:rsidRDefault="0054308C" w:rsidP="0054308C"/>
    <w:p w14:paraId="5A50C48C" w14:textId="489E964F" w:rsidR="0054308C" w:rsidRPr="002A6BFA" w:rsidRDefault="0054308C" w:rsidP="002A6BFA">
      <w:pPr>
        <w:pStyle w:val="ListParagraph"/>
        <w:numPr>
          <w:ilvl w:val="0"/>
          <w:numId w:val="3"/>
        </w:numPr>
        <w:spacing w:line="240" w:lineRule="auto"/>
        <w:rPr>
          <w:rFonts w:ascii="Garamond" w:hAnsi="Garamond"/>
          <w:sz w:val="24"/>
          <w:szCs w:val="24"/>
        </w:rPr>
      </w:pPr>
      <w:r w:rsidRPr="002A6BFA">
        <w:rPr>
          <w:rFonts w:ascii="Garamond" w:hAnsi="Garamond"/>
          <w:sz w:val="24"/>
          <w:szCs w:val="24"/>
        </w:rPr>
        <w:t>NWI codes are ubiquitous across the entirety of the West Coast;</w:t>
      </w:r>
    </w:p>
    <w:p w14:paraId="67910746" w14:textId="7E5AD785" w:rsidR="0054308C" w:rsidRPr="002A6BFA" w:rsidRDefault="0054308C" w:rsidP="002A6BFA">
      <w:pPr>
        <w:pStyle w:val="ListParagraph"/>
        <w:numPr>
          <w:ilvl w:val="0"/>
          <w:numId w:val="3"/>
        </w:numPr>
        <w:spacing w:line="240" w:lineRule="auto"/>
        <w:rPr>
          <w:rFonts w:ascii="Garamond" w:hAnsi="Garamond"/>
          <w:sz w:val="24"/>
          <w:szCs w:val="24"/>
        </w:rPr>
      </w:pPr>
      <w:r w:rsidRPr="002A6BFA">
        <w:rPr>
          <w:rFonts w:ascii="Garamond" w:hAnsi="Garamond"/>
          <w:sz w:val="24"/>
          <w:szCs w:val="24"/>
        </w:rPr>
        <w:t xml:space="preserve">NWI horizontal accuracy </w:t>
      </w:r>
      <w:r w:rsidR="00EC76A7">
        <w:rPr>
          <w:rFonts w:ascii="Garamond" w:hAnsi="Garamond"/>
          <w:sz w:val="24"/>
          <w:szCs w:val="24"/>
        </w:rPr>
        <w:t>wa</w:t>
      </w:r>
      <w:r w:rsidRPr="002A6BFA">
        <w:rPr>
          <w:rFonts w:ascii="Garamond" w:hAnsi="Garamond"/>
          <w:sz w:val="24"/>
          <w:szCs w:val="24"/>
        </w:rPr>
        <w:t>s deemed similar to CALVEG (or better for some estuaries);</w:t>
      </w:r>
    </w:p>
    <w:p w14:paraId="41D10629" w14:textId="0A3970CF" w:rsidR="0054308C" w:rsidRPr="002A6BFA" w:rsidRDefault="0054308C" w:rsidP="002A6BFA">
      <w:pPr>
        <w:pStyle w:val="ListParagraph"/>
        <w:numPr>
          <w:ilvl w:val="0"/>
          <w:numId w:val="3"/>
        </w:numPr>
        <w:spacing w:line="240" w:lineRule="auto"/>
        <w:rPr>
          <w:rFonts w:ascii="Garamond" w:hAnsi="Garamond"/>
          <w:sz w:val="24"/>
          <w:szCs w:val="24"/>
        </w:rPr>
      </w:pPr>
      <w:r w:rsidRPr="002A6BFA">
        <w:rPr>
          <w:rFonts w:ascii="Garamond" w:hAnsi="Garamond"/>
          <w:sz w:val="24"/>
          <w:szCs w:val="24"/>
        </w:rPr>
        <w:t xml:space="preserve">NWI is used as the habitat input for SLAMM on the east coast, the NWI-SLAMM crosswalk for east coast wetlands received extensive expert validation which </w:t>
      </w:r>
      <w:r w:rsidR="00EC76A7">
        <w:rPr>
          <w:rFonts w:ascii="Garamond" w:hAnsi="Garamond"/>
          <w:sz w:val="24"/>
          <w:szCs w:val="24"/>
        </w:rPr>
        <w:t>were</w:t>
      </w:r>
      <w:r w:rsidRPr="002A6BFA">
        <w:rPr>
          <w:rFonts w:ascii="Garamond" w:hAnsi="Garamond"/>
          <w:sz w:val="24"/>
          <w:szCs w:val="24"/>
        </w:rPr>
        <w:t xml:space="preserve"> leveraged here;</w:t>
      </w:r>
    </w:p>
    <w:p w14:paraId="5E9E942E" w14:textId="2DC678AB" w:rsidR="00E920E5" w:rsidRPr="002A6BFA" w:rsidRDefault="0054308C" w:rsidP="002A6BFA">
      <w:pPr>
        <w:pStyle w:val="ListParagraph"/>
        <w:numPr>
          <w:ilvl w:val="0"/>
          <w:numId w:val="3"/>
        </w:numPr>
        <w:spacing w:line="240" w:lineRule="auto"/>
        <w:rPr>
          <w:rFonts w:ascii="Garamond" w:hAnsi="Garamond"/>
          <w:sz w:val="24"/>
          <w:szCs w:val="24"/>
        </w:rPr>
      </w:pPr>
      <w:r w:rsidRPr="002A6BFA">
        <w:rPr>
          <w:rFonts w:ascii="Garamond" w:hAnsi="Garamond"/>
          <w:sz w:val="24"/>
          <w:szCs w:val="24"/>
        </w:rPr>
        <w:t xml:space="preserve">NWI codes more closely match the </w:t>
      </w:r>
      <w:r w:rsidR="00EC76A7">
        <w:rPr>
          <w:rFonts w:ascii="Garamond" w:hAnsi="Garamond"/>
          <w:sz w:val="24"/>
          <w:szCs w:val="24"/>
        </w:rPr>
        <w:t>new</w:t>
      </w:r>
      <w:r w:rsidRPr="002A6BFA">
        <w:rPr>
          <w:rFonts w:ascii="Garamond" w:hAnsi="Garamond"/>
          <w:sz w:val="24"/>
          <w:szCs w:val="24"/>
        </w:rPr>
        <w:t xml:space="preserve"> set of West-Coast SLAMM categories</w:t>
      </w:r>
      <w:r>
        <w:rPr>
          <w:rFonts w:ascii="Garamond" w:hAnsi="Garamond"/>
          <w:sz w:val="24"/>
          <w:szCs w:val="24"/>
        </w:rPr>
        <w:t xml:space="preserve"> </w:t>
      </w:r>
      <w:r w:rsidRPr="002A6BFA">
        <w:rPr>
          <w:rFonts w:ascii="Garamond" w:hAnsi="Garamond"/>
          <w:sz w:val="24"/>
          <w:szCs w:val="24"/>
        </w:rPr>
        <w:t>coded into the model.</w:t>
      </w:r>
    </w:p>
    <w:p w14:paraId="597EEC11" w14:textId="30619597" w:rsidR="00EC76A7" w:rsidRDefault="0054308C" w:rsidP="00E920E5">
      <w:pPr>
        <w:pStyle w:val="Caption"/>
        <w:jc w:val="left"/>
        <w:rPr>
          <w:b w:val="0"/>
          <w:sz w:val="24"/>
          <w:szCs w:val="24"/>
        </w:rPr>
      </w:pPr>
      <w:r w:rsidRPr="002A6BFA">
        <w:rPr>
          <w:b w:val="0"/>
          <w:sz w:val="24"/>
          <w:szCs w:val="24"/>
        </w:rPr>
        <w:t xml:space="preserve">The California crosswalk was vetted </w:t>
      </w:r>
      <w:r w:rsidR="00EC76A7" w:rsidRPr="002A6BFA">
        <w:rPr>
          <w:b w:val="0"/>
          <w:sz w:val="24"/>
          <w:szCs w:val="24"/>
        </w:rPr>
        <w:t xml:space="preserve">and refined </w:t>
      </w:r>
      <w:r w:rsidRPr="002A6BFA">
        <w:rPr>
          <w:b w:val="0"/>
          <w:sz w:val="24"/>
          <w:szCs w:val="24"/>
        </w:rPr>
        <w:t xml:space="preserve">by </w:t>
      </w:r>
      <w:r w:rsidR="00EC76A7" w:rsidRPr="002A6BFA">
        <w:rPr>
          <w:b w:val="0"/>
          <w:sz w:val="24"/>
          <w:szCs w:val="24"/>
        </w:rPr>
        <w:t>the project’s technical advisory committee</w:t>
      </w:r>
      <w:r w:rsidR="00056FE9">
        <w:rPr>
          <w:b w:val="0"/>
          <w:sz w:val="24"/>
          <w:szCs w:val="24"/>
        </w:rPr>
        <w:t xml:space="preserve"> and potential end users</w:t>
      </w:r>
      <w:r w:rsidR="00EC76A7" w:rsidRPr="002A6BFA">
        <w:rPr>
          <w:b w:val="0"/>
          <w:sz w:val="24"/>
          <w:szCs w:val="24"/>
        </w:rPr>
        <w:t xml:space="preserve">.  </w:t>
      </w:r>
      <w:r w:rsidR="00056FE9">
        <w:rPr>
          <w:b w:val="0"/>
          <w:sz w:val="24"/>
          <w:szCs w:val="24"/>
        </w:rPr>
        <w:t>However, site-specific knowledge or data should be utilized whenever possible to refine habitat classification and boundaries.</w:t>
      </w:r>
    </w:p>
    <w:p w14:paraId="0E65A649" w14:textId="77777777" w:rsidR="00EC76A7" w:rsidRDefault="00EC76A7" w:rsidP="00E920E5">
      <w:pPr>
        <w:pStyle w:val="Caption"/>
        <w:jc w:val="left"/>
        <w:rPr>
          <w:b w:val="0"/>
          <w:sz w:val="24"/>
          <w:szCs w:val="24"/>
        </w:rPr>
      </w:pPr>
    </w:p>
    <w:p w14:paraId="2D8E0C4D" w14:textId="75333126" w:rsidR="00EC76A7" w:rsidRPr="002A6BFA" w:rsidRDefault="00EC76A7" w:rsidP="00E920E5">
      <w:pPr>
        <w:pStyle w:val="Caption"/>
        <w:jc w:val="left"/>
        <w:rPr>
          <w:b w:val="0"/>
          <w:sz w:val="24"/>
          <w:szCs w:val="24"/>
        </w:rPr>
      </w:pPr>
      <w:r w:rsidRPr="002A6BFA">
        <w:rPr>
          <w:b w:val="0"/>
          <w:sz w:val="24"/>
          <w:szCs w:val="24"/>
        </w:rPr>
        <w:t xml:space="preserve">The way that the model now codes categories as objects is a significant step towards allowing landscape categories to be flexible and editable within its interface.  The </w:t>
      </w:r>
      <w:r>
        <w:rPr>
          <w:b w:val="0"/>
          <w:sz w:val="24"/>
          <w:szCs w:val="24"/>
        </w:rPr>
        <w:t xml:space="preserve">only significant remaining step is </w:t>
      </w:r>
      <w:r w:rsidRPr="002A6BFA">
        <w:rPr>
          <w:b w:val="0"/>
          <w:sz w:val="24"/>
          <w:szCs w:val="24"/>
        </w:rPr>
        <w:t>to add a graphical-user-interface allowing category characteristics to be modified.</w:t>
      </w:r>
    </w:p>
    <w:p w14:paraId="42D5D6CB" w14:textId="77777777" w:rsidR="00EC76A7" w:rsidRDefault="00EC76A7" w:rsidP="00E920E5">
      <w:pPr>
        <w:pStyle w:val="Caption"/>
        <w:jc w:val="left"/>
        <w:rPr>
          <w:b w:val="0"/>
        </w:rPr>
      </w:pPr>
    </w:p>
    <w:p w14:paraId="04A79B0E" w14:textId="3A2D5B8B" w:rsidR="00E920E5" w:rsidRPr="00E920E5" w:rsidRDefault="00242353" w:rsidP="00E920E5">
      <w:pPr>
        <w:pStyle w:val="Caption"/>
        <w:jc w:val="left"/>
        <w:rPr>
          <w:sz w:val="10"/>
        </w:rPr>
      </w:pPr>
      <w:r>
        <w:br w:type="page"/>
      </w:r>
      <w:bookmarkStart w:id="89" w:name="_Ref251747285"/>
      <w:r w:rsidR="00E920E5">
        <w:t xml:space="preserve">Table </w:t>
      </w:r>
      <w:fldSimple w:instr=" SEQ Table \* ARABIC ">
        <w:r w:rsidR="001020B6">
          <w:rPr>
            <w:noProof/>
          </w:rPr>
          <w:t>6</w:t>
        </w:r>
      </w:fldSimple>
      <w:bookmarkEnd w:id="89"/>
      <w:r w:rsidR="00E920E5">
        <w:t xml:space="preserve">: </w:t>
      </w:r>
      <w:r w:rsidR="00E920E5" w:rsidRPr="006D3220">
        <w:t>NWI Classes to SLAMM</w:t>
      </w:r>
      <w:r w:rsidR="00E920E5">
        <w:t xml:space="preserve"> 6 </w:t>
      </w:r>
      <w:r w:rsidR="00E920E5" w:rsidRPr="006D3220">
        <w:t>Categories</w:t>
      </w:r>
      <w:r w:rsidR="00B87BEB">
        <w:t xml:space="preserve"> (“</w:t>
      </w:r>
      <w:r w:rsidR="001020B6">
        <w:t>Traditional</w:t>
      </w:r>
      <w:r w:rsidR="00B87BEB">
        <w:t>” SLAMM Categories)</w:t>
      </w:r>
      <w:r w:rsidR="00E920E5">
        <w:br/>
      </w:r>
    </w:p>
    <w:p w14:paraId="2CF4229B" w14:textId="77777777" w:rsidR="00E83FBF" w:rsidRDefault="001F3D08" w:rsidP="00E920E5">
      <w:pPr>
        <w:ind w:left="-540"/>
        <w:jc w:val="center"/>
      </w:pPr>
      <w:r>
        <w:rPr>
          <w:noProof/>
        </w:rPr>
        <w:drawing>
          <wp:inline distT="0" distB="0" distL="0" distR="0" wp14:anchorId="5C0A59D3" wp14:editId="1424EDCA">
            <wp:extent cx="6667500" cy="6867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7500" cy="6867525"/>
                    </a:xfrm>
                    <a:prstGeom prst="rect">
                      <a:avLst/>
                    </a:prstGeom>
                    <a:noFill/>
                    <a:ln>
                      <a:noFill/>
                    </a:ln>
                  </pic:spPr>
                </pic:pic>
              </a:graphicData>
            </a:graphic>
          </wp:inline>
        </w:drawing>
      </w:r>
    </w:p>
    <w:p w14:paraId="2CE068D4" w14:textId="77777777" w:rsidR="00E83FBF" w:rsidRDefault="00E83FBF" w:rsidP="00242353"/>
    <w:p w14:paraId="382262A9" w14:textId="77777777" w:rsidR="00E83FBF" w:rsidRDefault="00E83FBF" w:rsidP="00242353">
      <w:r>
        <w:t xml:space="preserve">Source, Bill Wilen, National Wetlands Inventory.  </w:t>
      </w:r>
    </w:p>
    <w:p w14:paraId="1A2FB87A" w14:textId="77777777" w:rsidR="00E83FBF" w:rsidRDefault="00E83FBF" w:rsidP="00242353"/>
    <w:p w14:paraId="33C4D3F2" w14:textId="791DC413" w:rsidR="00E83FBF" w:rsidRDefault="00E83FBF" w:rsidP="00242353">
      <w:r w:rsidRPr="00E83FBF">
        <w:rPr>
          <w:i/>
        </w:rPr>
        <w:t xml:space="preserve">Also see </w:t>
      </w:r>
      <w:r>
        <w:rPr>
          <w:i/>
        </w:rPr>
        <w:t xml:space="preserve">the </w:t>
      </w:r>
      <w:r w:rsidRPr="00E83FBF">
        <w:rPr>
          <w:i/>
        </w:rPr>
        <w:t>Excel database of NWI Codes to SLAMM Categories installed with the SLAMM 6 Installer</w:t>
      </w:r>
      <w:r>
        <w:rPr>
          <w:i/>
        </w:rPr>
        <w:t xml:space="preserve"> in the directory with the SLAMM 6 Executable</w:t>
      </w:r>
      <w:r w:rsidRPr="00E83FBF">
        <w:rPr>
          <w:i/>
        </w:rPr>
        <w:t>.</w:t>
      </w:r>
      <w:r w:rsidR="00242353">
        <w:br w:type="page"/>
      </w:r>
      <w:r w:rsidR="00E920E5" w:rsidRPr="00E920E5">
        <w:rPr>
          <w:rStyle w:val="CaptionChar"/>
        </w:rPr>
        <w:fldChar w:fldCharType="begin"/>
      </w:r>
      <w:r w:rsidR="00E920E5" w:rsidRPr="00E920E5">
        <w:rPr>
          <w:rStyle w:val="CaptionChar"/>
        </w:rPr>
        <w:instrText xml:space="preserve"> REF _Ref251747285 \h </w:instrText>
      </w:r>
      <w:r w:rsidR="00E920E5">
        <w:rPr>
          <w:rStyle w:val="CaptionChar"/>
        </w:rPr>
        <w:instrText xml:space="preserve"> \* MERGEFORMAT </w:instrText>
      </w:r>
      <w:r w:rsidR="00E920E5" w:rsidRPr="00E920E5">
        <w:rPr>
          <w:rStyle w:val="CaptionChar"/>
        </w:rPr>
      </w:r>
      <w:r w:rsidR="00E920E5" w:rsidRPr="00E920E5">
        <w:rPr>
          <w:rStyle w:val="CaptionChar"/>
        </w:rPr>
        <w:fldChar w:fldCharType="separate"/>
      </w:r>
      <w:r w:rsidR="001020B6" w:rsidRPr="002A6BFA">
        <w:rPr>
          <w:rStyle w:val="CaptionChar"/>
        </w:rPr>
        <w:t>Table 6</w:t>
      </w:r>
      <w:r w:rsidR="00E920E5" w:rsidRPr="00E920E5">
        <w:rPr>
          <w:rStyle w:val="CaptionChar"/>
        </w:rPr>
        <w:fldChar w:fldCharType="end"/>
      </w:r>
      <w:r w:rsidRPr="00E920E5">
        <w:rPr>
          <w:rStyle w:val="CaptionChar"/>
        </w:rPr>
        <w:t xml:space="preserve"> (cont.):  NWI Classes to SLAMM 6 Categories</w:t>
      </w:r>
      <w:r w:rsidRPr="00242353">
        <w:t xml:space="preserve"> </w:t>
      </w:r>
    </w:p>
    <w:p w14:paraId="2103CA86" w14:textId="77777777" w:rsidR="00E83FBF" w:rsidRPr="00E920E5" w:rsidRDefault="00E83FBF" w:rsidP="00242353">
      <w:pPr>
        <w:rPr>
          <w:sz w:val="12"/>
        </w:rPr>
      </w:pPr>
    </w:p>
    <w:p w14:paraId="297D47D4" w14:textId="77777777" w:rsidR="00E83FBF" w:rsidRDefault="001F3D08" w:rsidP="00E920E5">
      <w:pPr>
        <w:ind w:left="-450"/>
      </w:pPr>
      <w:r>
        <w:rPr>
          <w:noProof/>
        </w:rPr>
        <w:drawing>
          <wp:inline distT="0" distB="0" distL="0" distR="0" wp14:anchorId="67C314B4" wp14:editId="41FE31AE">
            <wp:extent cx="6496050" cy="74009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96050" cy="7400925"/>
                    </a:xfrm>
                    <a:prstGeom prst="rect">
                      <a:avLst/>
                    </a:prstGeom>
                    <a:noFill/>
                    <a:ln>
                      <a:noFill/>
                    </a:ln>
                  </pic:spPr>
                </pic:pic>
              </a:graphicData>
            </a:graphic>
          </wp:inline>
        </w:drawing>
      </w:r>
    </w:p>
    <w:p w14:paraId="46395EFD" w14:textId="77777777" w:rsidR="00140F82" w:rsidRPr="00140F82" w:rsidRDefault="00140F82" w:rsidP="00242353">
      <w:pPr>
        <w:rPr>
          <w:sz w:val="16"/>
        </w:rPr>
      </w:pPr>
    </w:p>
    <w:p w14:paraId="21FDFAFC" w14:textId="77777777" w:rsidR="00140F82" w:rsidRDefault="00E83FBF" w:rsidP="000A0E2B">
      <w:pPr>
        <w:ind w:left="-450"/>
      </w:pPr>
      <w:r>
        <w:t xml:space="preserve">Source, Bill Wilen, National Wetlands Inventory </w:t>
      </w:r>
    </w:p>
    <w:p w14:paraId="27925EAE" w14:textId="77777777" w:rsidR="00140F82" w:rsidRPr="00E920E5" w:rsidRDefault="00140F82" w:rsidP="000A0E2B">
      <w:pPr>
        <w:ind w:left="-450"/>
        <w:rPr>
          <w:sz w:val="14"/>
        </w:rPr>
      </w:pPr>
    </w:p>
    <w:p w14:paraId="3546F77A" w14:textId="77777777" w:rsidR="00140F82" w:rsidRPr="000A0E2B" w:rsidRDefault="00140F82" w:rsidP="000A0E2B">
      <w:pPr>
        <w:ind w:left="-450"/>
        <w:rPr>
          <w:sz w:val="22"/>
          <w:szCs w:val="22"/>
        </w:rPr>
      </w:pPr>
      <w:r w:rsidRPr="000A0E2B">
        <w:rPr>
          <w:sz w:val="22"/>
          <w:szCs w:val="22"/>
        </w:rPr>
        <w:t xml:space="preserve">For more information on the NWI coding system see Appendix A of </w:t>
      </w:r>
      <w:hyperlink r:id="rId127" w:history="1">
        <w:r w:rsidRPr="000A0E2B">
          <w:rPr>
            <w:rStyle w:val="Hyperlink"/>
            <w:sz w:val="22"/>
            <w:szCs w:val="22"/>
          </w:rPr>
          <w:t>Dahl</w:t>
        </w:r>
        <w:r w:rsidR="00155CF7">
          <w:rPr>
            <w:rStyle w:val="Hyperlink"/>
            <w:sz w:val="22"/>
            <w:szCs w:val="22"/>
          </w:rPr>
          <w:t xml:space="preserve"> et al</w:t>
        </w:r>
        <w:r w:rsidRPr="000A0E2B">
          <w:rPr>
            <w:rStyle w:val="Hyperlink"/>
            <w:sz w:val="22"/>
            <w:szCs w:val="22"/>
          </w:rPr>
          <w:t xml:space="preserve"> 2009</w:t>
        </w:r>
      </w:hyperlink>
      <w:r w:rsidRPr="000A0E2B">
        <w:rPr>
          <w:sz w:val="22"/>
          <w:szCs w:val="22"/>
        </w:rPr>
        <w:t>.</w:t>
      </w:r>
    </w:p>
    <w:p w14:paraId="7E90DAFC" w14:textId="77777777" w:rsidR="00D9251F" w:rsidRDefault="00140F82" w:rsidP="00D9251F">
      <w:pPr>
        <w:rPr>
          <w:b/>
        </w:rPr>
      </w:pPr>
      <w:r>
        <w:br w:type="page"/>
      </w:r>
      <w:r w:rsidR="00D9251F" w:rsidRPr="006D3220">
        <w:rPr>
          <w:b/>
        </w:rPr>
        <w:t>Example of ASCII input for the SLAMM model a</w:t>
      </w:r>
      <w:r w:rsidR="00D9251F">
        <w:rPr>
          <w:b/>
        </w:rPr>
        <w:t>s produced by Spatial Analyst / ArcGIS:</w:t>
      </w:r>
    </w:p>
    <w:p w14:paraId="162DE352" w14:textId="77777777" w:rsidR="00D9251F" w:rsidRDefault="00D9251F" w:rsidP="00D9251F">
      <w:pPr>
        <w:rPr>
          <w:b/>
        </w:rPr>
      </w:pPr>
    </w:p>
    <w:p w14:paraId="7976784F" w14:textId="77777777" w:rsidR="00D9251F" w:rsidRDefault="00D9251F" w:rsidP="00D9251F">
      <w:pPr>
        <w:rPr>
          <w:b/>
        </w:rPr>
      </w:pPr>
    </w:p>
    <w:p w14:paraId="50F25F64" w14:textId="77777777" w:rsidR="00D9251F" w:rsidRPr="006D3220" w:rsidRDefault="00D9251F" w:rsidP="00D9251F">
      <w:pPr>
        <w:tabs>
          <w:tab w:val="left" w:pos="7920"/>
        </w:tabs>
        <w:ind w:left="720" w:right="1260"/>
        <w:rPr>
          <w:rFonts w:ascii="Courier New" w:hAnsi="Courier New" w:cs="Courier New"/>
          <w:sz w:val="20"/>
        </w:rPr>
      </w:pPr>
      <w:r w:rsidRPr="006D3220">
        <w:rPr>
          <w:rFonts w:ascii="Courier New" w:hAnsi="Courier New" w:cs="Courier New"/>
          <w:sz w:val="20"/>
        </w:rPr>
        <w:t>ncols         325</w:t>
      </w:r>
    </w:p>
    <w:p w14:paraId="7D42605B" w14:textId="77777777" w:rsidR="00D9251F" w:rsidRPr="006D3220" w:rsidRDefault="00D9251F" w:rsidP="00D9251F">
      <w:pPr>
        <w:tabs>
          <w:tab w:val="left" w:pos="7920"/>
        </w:tabs>
        <w:ind w:left="720" w:right="1260"/>
        <w:rPr>
          <w:rFonts w:ascii="Courier New" w:hAnsi="Courier New" w:cs="Courier New"/>
          <w:sz w:val="20"/>
        </w:rPr>
      </w:pPr>
      <w:r w:rsidRPr="006D3220">
        <w:rPr>
          <w:rFonts w:ascii="Courier New" w:hAnsi="Courier New" w:cs="Courier New"/>
          <w:sz w:val="20"/>
        </w:rPr>
        <w:t>nrows         467</w:t>
      </w:r>
    </w:p>
    <w:p w14:paraId="76778BE0" w14:textId="77777777" w:rsidR="00D9251F" w:rsidRPr="006D3220" w:rsidRDefault="00D9251F" w:rsidP="00D9251F">
      <w:pPr>
        <w:tabs>
          <w:tab w:val="left" w:pos="7920"/>
        </w:tabs>
        <w:ind w:left="720" w:right="1260"/>
        <w:rPr>
          <w:rFonts w:ascii="Courier New" w:hAnsi="Courier New" w:cs="Courier New"/>
          <w:sz w:val="20"/>
        </w:rPr>
      </w:pPr>
      <w:r w:rsidRPr="006D3220">
        <w:rPr>
          <w:rFonts w:ascii="Courier New" w:hAnsi="Courier New" w:cs="Courier New"/>
          <w:sz w:val="20"/>
        </w:rPr>
        <w:t>xllcorner     423260</w:t>
      </w:r>
    </w:p>
    <w:p w14:paraId="633E044A" w14:textId="77777777" w:rsidR="00D9251F" w:rsidRPr="006D3220" w:rsidRDefault="00D9251F" w:rsidP="00D9251F">
      <w:pPr>
        <w:tabs>
          <w:tab w:val="left" w:pos="7920"/>
        </w:tabs>
        <w:ind w:left="720" w:right="1260"/>
        <w:rPr>
          <w:rFonts w:ascii="Courier New" w:hAnsi="Courier New" w:cs="Courier New"/>
          <w:sz w:val="20"/>
        </w:rPr>
      </w:pPr>
      <w:r w:rsidRPr="006D3220">
        <w:rPr>
          <w:rFonts w:ascii="Courier New" w:hAnsi="Courier New" w:cs="Courier New"/>
          <w:sz w:val="20"/>
        </w:rPr>
        <w:t>yllcorner     5149750</w:t>
      </w:r>
    </w:p>
    <w:p w14:paraId="5D3764B8" w14:textId="77777777" w:rsidR="00D9251F" w:rsidRPr="006D3220" w:rsidRDefault="00D9251F" w:rsidP="00D9251F">
      <w:pPr>
        <w:tabs>
          <w:tab w:val="left" w:pos="7920"/>
        </w:tabs>
        <w:ind w:left="720" w:right="1260"/>
        <w:rPr>
          <w:rFonts w:ascii="Courier New" w:hAnsi="Courier New" w:cs="Courier New"/>
          <w:sz w:val="20"/>
        </w:rPr>
      </w:pPr>
      <w:r w:rsidRPr="006D3220">
        <w:rPr>
          <w:rFonts w:ascii="Courier New" w:hAnsi="Courier New" w:cs="Courier New"/>
          <w:sz w:val="20"/>
        </w:rPr>
        <w:t>cellsize      30</w:t>
      </w:r>
    </w:p>
    <w:p w14:paraId="311FDEE1" w14:textId="77777777" w:rsidR="00D9251F" w:rsidRPr="006D3220" w:rsidRDefault="00D9251F" w:rsidP="00D9251F">
      <w:pPr>
        <w:tabs>
          <w:tab w:val="left" w:pos="7920"/>
        </w:tabs>
        <w:ind w:left="720" w:right="1260"/>
        <w:rPr>
          <w:rFonts w:ascii="Courier New" w:hAnsi="Courier New" w:cs="Courier New"/>
          <w:sz w:val="20"/>
        </w:rPr>
      </w:pPr>
      <w:r w:rsidRPr="006D3220">
        <w:rPr>
          <w:rFonts w:ascii="Courier New" w:hAnsi="Courier New" w:cs="Courier New"/>
          <w:sz w:val="20"/>
        </w:rPr>
        <w:t>NODATA_value  -9999</w:t>
      </w:r>
    </w:p>
    <w:p w14:paraId="2EB63721" w14:textId="77777777" w:rsidR="00D9251F" w:rsidRPr="006D3220" w:rsidRDefault="00D9251F" w:rsidP="00D9251F">
      <w:pPr>
        <w:tabs>
          <w:tab w:val="left" w:pos="7920"/>
        </w:tabs>
        <w:ind w:left="720" w:right="1260"/>
        <w:rPr>
          <w:rFonts w:ascii="Courier New" w:hAnsi="Courier New" w:cs="Courier New"/>
          <w:sz w:val="20"/>
        </w:rPr>
      </w:pPr>
      <w:r w:rsidRPr="006D3220">
        <w:rPr>
          <w:rFonts w:ascii="Courier New" w:hAnsi="Courier New" w:cs="Courier New"/>
          <w:sz w:val="20"/>
        </w:rPr>
        <w:t xml:space="preserve">17 17 17 17 17 17 17 17 17 17 17 17 17 17 17 17 17 17 17 17 17 11 11 11 11 11 11 11 11 11 11 11 11 11 11 11 11 11 11 11 11 11 11 11 11 11 11 11 11 11 11 11 11 11 11 11 11 11 11 11 11 11 11 11 11 11 11 11 11 11 11 11 11 11 11 11 11 11 11 11 2 2 2 2 2 2 2 2 2 2 2 2 2 2 2 2 2 2 2 2 2 2 2 2 2 2 2 2 11 17 17 17 17 11 11 11 11 11 11 11 11 11 11 11 11 11 11 11 11 11 11 11 11 11 11 11 11 11 11 17 11 11 11 11 11 11 11 11 8 8 8 8 8 8 11 11 11 8 11 8 2 2 2 2 2 2 2 2 2 2 2 2 2 2 2 2 2 2 2 2 2 2 2 2 2 8 11 8 2 2 2 2 2 2 2 2 2 2 2 2 2 8 8 8 8 8 17 17 11 8 8 8 8 8 2 2 2 2 2 2 2 2 2 2 2 2 2 2 2 2 2 2 2 2 2 2 2 7 7 7 2 2 2 2 2 2 2 2 2 2 2 2 2 2 2 2 2 2 2 2 2 2 2 2 2 -9999 -9999 -9999 -9999 -9999 -9999 -9999 -9999 -9999 -9999 -9999 -9999 -9999 </w:t>
      </w:r>
      <w:r>
        <w:rPr>
          <w:rFonts w:ascii="Courier New" w:hAnsi="Courier New" w:cs="Courier New"/>
          <w:sz w:val="20"/>
        </w:rPr>
        <w:t>. . .</w:t>
      </w:r>
    </w:p>
    <w:p w14:paraId="1F6DBB37" w14:textId="77777777" w:rsidR="00D9251F" w:rsidRPr="00D9251F" w:rsidRDefault="00D9251F" w:rsidP="00D9251F"/>
    <w:p w14:paraId="4FB3F8BB" w14:textId="77777777" w:rsidR="00E0659F" w:rsidRDefault="00E0659F" w:rsidP="009573C0">
      <w:r w:rsidRPr="009573C0">
        <w:t>(Note</w:t>
      </w:r>
      <w:r>
        <w:t>:</w:t>
      </w:r>
      <w:r w:rsidRPr="009573C0">
        <w:t xml:space="preserve"> </w:t>
      </w:r>
      <w:r w:rsidR="00177E21">
        <w:t>“</w:t>
      </w:r>
      <w:r w:rsidRPr="009573C0">
        <w:t>cellsize</w:t>
      </w:r>
      <w:r w:rsidR="00177E21">
        <w:t>”</w:t>
      </w:r>
      <w:r w:rsidRPr="009573C0">
        <w:t xml:space="preserve"> unit must be meters)</w:t>
      </w:r>
    </w:p>
    <w:p w14:paraId="465A1046" w14:textId="77777777" w:rsidR="000B56FF" w:rsidRDefault="00AF4406" w:rsidP="009573C0">
      <w:pPr>
        <w:pStyle w:val="Heading1"/>
      </w:pPr>
      <w:r w:rsidRPr="009573C0">
        <w:br w:type="page"/>
      </w:r>
      <w:bookmarkStart w:id="90" w:name="_Toc457315639"/>
      <w:r w:rsidR="000B56FF">
        <w:t>References</w:t>
      </w:r>
      <w:bookmarkEnd w:id="90"/>
    </w:p>
    <w:p w14:paraId="082F2E51" w14:textId="77777777" w:rsidR="0042258A" w:rsidRDefault="0042258A" w:rsidP="009573C0"/>
    <w:p w14:paraId="15108796" w14:textId="77777777" w:rsidR="00DF21D5" w:rsidRPr="00B70051" w:rsidRDefault="00DF21D5" w:rsidP="00B70051">
      <w:pPr>
        <w:ind w:left="720" w:hanging="720"/>
        <w:rPr>
          <w:rFonts w:cs="Garamond"/>
          <w:bCs w:val="0"/>
          <w:sz w:val="12"/>
        </w:rPr>
      </w:pPr>
    </w:p>
    <w:p w14:paraId="362E34C6" w14:textId="77777777" w:rsidR="00E61946" w:rsidRPr="00F617B6" w:rsidRDefault="00E61946" w:rsidP="00F617B6">
      <w:pPr>
        <w:spacing w:after="120"/>
        <w:ind w:left="720" w:hanging="720"/>
        <w:rPr>
          <w:rFonts w:cs="Garamond"/>
          <w:bCs w:val="0"/>
          <w:sz w:val="4"/>
        </w:rPr>
      </w:pPr>
    </w:p>
    <w:p w14:paraId="25AB5B03" w14:textId="77777777" w:rsidR="00E61946" w:rsidRPr="00F617B6" w:rsidRDefault="00E61946" w:rsidP="00F617B6">
      <w:pPr>
        <w:spacing w:after="120"/>
        <w:ind w:left="720" w:hanging="720"/>
      </w:pPr>
      <w:r w:rsidRPr="00F617B6">
        <w:t xml:space="preserve">Allen, J. A., Pezeshki, S. R., and Chambers, J. L. (1996). Interaction of flooding and salinity stress on baldcypress (Taxodium distichum). </w:t>
      </w:r>
      <w:r w:rsidRPr="00F617B6">
        <w:rPr>
          <w:i/>
          <w:iCs/>
        </w:rPr>
        <w:t>Tree physiology</w:t>
      </w:r>
      <w:r w:rsidRPr="00F617B6">
        <w:t>, 16(1-2), 307.</w:t>
      </w:r>
    </w:p>
    <w:p w14:paraId="39CF35B7" w14:textId="77777777" w:rsidR="00E425B6" w:rsidRDefault="00E425B6" w:rsidP="004D23B3">
      <w:pPr>
        <w:spacing w:after="120"/>
        <w:ind w:left="720" w:hanging="720"/>
      </w:pPr>
      <w:r>
        <w:t xml:space="preserve">Battalio, B., D. Danmeir, and P. Williams. 2006. Predicting closure and breaching frequencies of small tidal inlets – a quantified conceptual model. </w:t>
      </w:r>
      <w:r w:rsidR="004D23B3">
        <w:t>Proc.  30th Int.  Conf.  Coastal  Eng., ASCE 2007, 4, 3937-3949.</w:t>
      </w:r>
    </w:p>
    <w:p w14:paraId="5D4C8D16" w14:textId="77777777" w:rsidR="00E61946" w:rsidRPr="00F617B6" w:rsidRDefault="00E61946" w:rsidP="00F617B6">
      <w:pPr>
        <w:spacing w:after="120"/>
        <w:ind w:left="720" w:hanging="720"/>
      </w:pPr>
      <w:r w:rsidRPr="00F617B6">
        <w:t>Bird E.C.F. 1986. Potential effects of sea level rise on the coasts of Australia, Africa, and Asia. In: Titus. J.G, (ed.). Effects of Changes in Stratospheric Ozone and Global Climate, U.S. Environmental Protection Agency. v. 4: Sea Level Rise. p. 83-98.</w:t>
      </w:r>
    </w:p>
    <w:p w14:paraId="5CCD7C80" w14:textId="77777777" w:rsidR="00A50579" w:rsidRDefault="00A50579" w:rsidP="00A50579">
      <w:pPr>
        <w:spacing w:after="120"/>
        <w:ind w:left="720" w:hanging="720"/>
      </w:pPr>
      <w:r>
        <w:t>Behrens, D. Brennan, M. and B. Battalio. 2015. A quantified conceptual model of inlet morphology and associated lagoon hydrology. Shore &amp; Beach. Volume 83 No. 3.</w:t>
      </w:r>
    </w:p>
    <w:p w14:paraId="522E2FD6" w14:textId="77777777" w:rsidR="00E61946" w:rsidRPr="00F617B6" w:rsidRDefault="00E61946" w:rsidP="00E61946">
      <w:pPr>
        <w:spacing w:after="120"/>
        <w:ind w:left="720" w:hanging="720"/>
      </w:pPr>
      <w:r w:rsidRPr="005F477A">
        <w:t>Bruun, Per. 1962. Sea Level Rise, as a Cause of Shore Erosion.</w:t>
      </w:r>
      <w:r w:rsidRPr="005F477A">
        <w:rPr>
          <w:i/>
        </w:rPr>
        <w:t xml:space="preserve"> Journal of t</w:t>
      </w:r>
      <w:r w:rsidRPr="00F617B6">
        <w:rPr>
          <w:i/>
        </w:rPr>
        <w:t>he Waterways and Harbors Division</w:t>
      </w:r>
      <w:r w:rsidRPr="00F617B6">
        <w:t>, Proceedings of the American Society of Civil Engineers, 88(WW1):117-130.</w:t>
      </w:r>
    </w:p>
    <w:p w14:paraId="50EE0FD0" w14:textId="77777777" w:rsidR="00E61946" w:rsidRPr="00F617B6" w:rsidRDefault="00E61946" w:rsidP="007F24EC">
      <w:pPr>
        <w:spacing w:after="120"/>
        <w:ind w:left="720" w:hanging="720"/>
      </w:pPr>
      <w:r w:rsidRPr="00F617B6">
        <w:t xml:space="preserve">Bruun, Per. 1986. Worldwide Impacts of Sea Level Rise on Shorelines. In </w:t>
      </w:r>
      <w:r w:rsidRPr="00F617B6">
        <w:rPr>
          <w:i/>
        </w:rPr>
        <w:t>Effects of Changes in Stratospheric Ozone and Global Climate</w:t>
      </w:r>
      <w:r w:rsidRPr="00F617B6">
        <w:t>, Vol. 4: Sea Level Rise, edited by James G. Titus, 99-128. Washington, DC, U.S. Environmental Protection Agency.</w:t>
      </w:r>
    </w:p>
    <w:p w14:paraId="57E18E0E" w14:textId="77777777" w:rsidR="00E61946" w:rsidRPr="00F617B6" w:rsidRDefault="00E61946" w:rsidP="00F617B6">
      <w:pPr>
        <w:tabs>
          <w:tab w:val="left" w:pos="2700"/>
          <w:tab w:val="left" w:pos="3690"/>
        </w:tabs>
        <w:spacing w:after="120"/>
        <w:ind w:left="720" w:hanging="720"/>
      </w:pPr>
      <w:r w:rsidRPr="00F617B6">
        <w:t xml:space="preserve">Cahoon, D. R., Hensel, P. F., Spencer, T., Reed, D. J., McKee, K. L., and Saintilan, N. (2006). “Coastal wetland vulnerability to relative sea-level rise: wetland elevation trends and process controls.” </w:t>
      </w:r>
      <w:r w:rsidRPr="00F617B6">
        <w:rPr>
          <w:i/>
          <w:iCs/>
        </w:rPr>
        <w:t>Wetlands and natural resource management</w:t>
      </w:r>
      <w:r w:rsidRPr="00F617B6">
        <w:t>, Springer, 271–292.</w:t>
      </w:r>
    </w:p>
    <w:p w14:paraId="031393B8" w14:textId="77777777" w:rsidR="00E61946" w:rsidRPr="00F617B6" w:rsidRDefault="00E61946" w:rsidP="00E61946">
      <w:pPr>
        <w:spacing w:after="120"/>
        <w:ind w:left="720" w:hanging="720"/>
      </w:pPr>
      <w:r w:rsidRPr="00F617B6">
        <w:t xml:space="preserve">Cahoon, D. R., J. W. Day, Jr., and D. J. Reed, 1999. The influence of surface and shallow subsurface soil processes on wetland elevation: A synthesis. Current Topics in Wetland Biogeochemistry, 3, 72-88. </w:t>
      </w:r>
    </w:p>
    <w:p w14:paraId="2116AB26" w14:textId="77777777" w:rsidR="00E61946" w:rsidRPr="00F617B6" w:rsidRDefault="00E61946" w:rsidP="007F24EC">
      <w:pPr>
        <w:spacing w:after="120"/>
        <w:ind w:left="720" w:hanging="720"/>
      </w:pPr>
      <w:r w:rsidRPr="00F617B6">
        <w:t xml:space="preserve">Carter, M. R., Burns, L. A., Cavinder, T. R., Dugger, K. R., Fore, P. L., Hicks, D. B., Revells, H. L., and Schmidt, T. W., 1973, </w:t>
      </w:r>
      <w:r w:rsidRPr="00F617B6">
        <w:rPr>
          <w:i/>
        </w:rPr>
        <w:t>Ecosystems analysis of the Big Cypress Swamp and estuaries</w:t>
      </w:r>
      <w:r w:rsidRPr="00F617B6">
        <w:t>: US. Environmental Protection Agency PB-231 070.</w:t>
      </w:r>
    </w:p>
    <w:p w14:paraId="7DB09836" w14:textId="77777777" w:rsidR="00E61946" w:rsidRPr="00F617B6" w:rsidRDefault="00E61946" w:rsidP="005F477A">
      <w:pPr>
        <w:spacing w:after="120"/>
        <w:ind w:left="720" w:hanging="720"/>
      </w:pPr>
      <w:r w:rsidRPr="00F617B6">
        <w:t xml:space="preserve">Chen, J. L., Wilson, C. R., Tapley, B. D., 2006 “Satellite Gravity Measurements Confirm Accelerated Melting of </w:t>
      </w:r>
      <w:smartTag w:uri="urn:schemas-microsoft-com:office:smarttags" w:element="place">
        <w:r w:rsidRPr="00F617B6">
          <w:t>Greenland</w:t>
        </w:r>
      </w:smartTag>
      <w:r w:rsidRPr="00F617B6">
        <w:t xml:space="preserve"> Ice Sheet” </w:t>
      </w:r>
      <w:r w:rsidRPr="00F617B6">
        <w:rPr>
          <w:i/>
        </w:rPr>
        <w:t>Science</w:t>
      </w:r>
      <w:r w:rsidRPr="00F617B6">
        <w:t xml:space="preserve"> 2006 0: 1129007</w:t>
      </w:r>
    </w:p>
    <w:p w14:paraId="7ACC446D" w14:textId="77777777" w:rsidR="00E61946" w:rsidRPr="00F617B6" w:rsidRDefault="00E61946" w:rsidP="00F617B6">
      <w:pPr>
        <w:spacing w:after="120"/>
        <w:ind w:left="720" w:hanging="720"/>
      </w:pPr>
      <w:r w:rsidRPr="00F617B6">
        <w:t xml:space="preserve">Craft C, Clough J, Ehman J, Guo H, Joye S, Machmuller M, Park R, and Pennings S. 2009  Effects of Accelerated Sea Level Rise on Delivery of Ecosystem Services Provided by Tidal Marshes: A Simulation of the Georgia (USA) Coast. </w:t>
      </w:r>
      <w:r w:rsidRPr="00F617B6">
        <w:rPr>
          <w:i/>
        </w:rPr>
        <w:t xml:space="preserve"> Frontiers in Ecology and the Environment.</w:t>
      </w:r>
      <w:r w:rsidRPr="00F617B6">
        <w:t xml:space="preserve"> 7, doi: 10.1890/070219</w:t>
      </w:r>
    </w:p>
    <w:p w14:paraId="096A10B2" w14:textId="77777777" w:rsidR="00E61946" w:rsidRPr="00F617B6" w:rsidRDefault="00E61946" w:rsidP="00F617B6">
      <w:pPr>
        <w:spacing w:after="120"/>
        <w:ind w:left="720" w:hanging="720"/>
      </w:pPr>
      <w:r w:rsidRPr="00F617B6">
        <w:t xml:space="preserve">Dahl, T.E., J. Dick, J. Swords and B.O. Wilen. 2009. </w:t>
      </w:r>
      <w:r w:rsidRPr="00F617B6">
        <w:rPr>
          <w:i/>
        </w:rPr>
        <w:t>Data Collection Requirements and Procedures for Mapping Wetland, Deep water and Related Habitats of the United States.</w:t>
      </w:r>
      <w:r w:rsidRPr="00F617B6">
        <w:t xml:space="preserve"> Division of Habitat and Resource Conservation, National Standards and Support Team, Madison, WI. 85 p.</w:t>
      </w:r>
    </w:p>
    <w:p w14:paraId="450F4352" w14:textId="77777777" w:rsidR="00E61946" w:rsidRPr="00F617B6" w:rsidRDefault="00E61946" w:rsidP="00F617B6">
      <w:pPr>
        <w:spacing w:after="120"/>
        <w:ind w:left="720" w:hanging="720"/>
      </w:pPr>
      <w:r w:rsidRPr="00F617B6">
        <w:t xml:space="preserve">Darnell, A. R., Tate, N. J., and Brunsdon, C. (2008). “Improving user assessment of error implications in digital elevation models.” </w:t>
      </w:r>
      <w:r w:rsidRPr="00F617B6">
        <w:rPr>
          <w:i/>
        </w:rPr>
        <w:t>Computers, Environment and Urban Systems</w:t>
      </w:r>
      <w:r w:rsidRPr="00F617B6">
        <w:t>, 32(4), 268-277.</w:t>
      </w:r>
    </w:p>
    <w:p w14:paraId="759685A4" w14:textId="77777777" w:rsidR="00E61946" w:rsidRDefault="00E61946" w:rsidP="00F617B6">
      <w:pPr>
        <w:tabs>
          <w:tab w:val="left" w:pos="2700"/>
          <w:tab w:val="left" w:pos="3690"/>
        </w:tabs>
        <w:spacing w:after="120"/>
        <w:ind w:left="720" w:hanging="720"/>
      </w:pPr>
      <w:r w:rsidRPr="00F617B6">
        <w:t xml:space="preserve">Dingemans, M. W. (1997). </w:t>
      </w:r>
      <w:r w:rsidRPr="00F617B6">
        <w:rPr>
          <w:i/>
        </w:rPr>
        <w:t>Water wave propagation over uneven bottoms: Linear wave propagation</w:t>
      </w:r>
      <w:r w:rsidRPr="007F24EC">
        <w:t>. World Scientific.</w:t>
      </w:r>
    </w:p>
    <w:p w14:paraId="2A91D127" w14:textId="77777777" w:rsidR="00EF5BBF" w:rsidRDefault="00EF5BBF" w:rsidP="00F617B6">
      <w:pPr>
        <w:tabs>
          <w:tab w:val="left" w:pos="2700"/>
          <w:tab w:val="left" w:pos="3690"/>
        </w:tabs>
        <w:spacing w:after="120"/>
        <w:ind w:left="720" w:hanging="720"/>
      </w:pPr>
      <w:r>
        <w:t>ESA. 2015. Russian River Estuary Outlet Channel Adaptive Management Plan. Prepared for Sonoma County Water Agency.</w:t>
      </w:r>
    </w:p>
    <w:p w14:paraId="3711804A" w14:textId="77777777" w:rsidR="00D06536" w:rsidRPr="007F24EC" w:rsidRDefault="00D06536" w:rsidP="00F617B6">
      <w:pPr>
        <w:tabs>
          <w:tab w:val="left" w:pos="2700"/>
          <w:tab w:val="left" w:pos="3690"/>
        </w:tabs>
        <w:spacing w:after="120"/>
        <w:ind w:left="720" w:hanging="720"/>
      </w:pPr>
      <w:r>
        <w:t>ESA PWA. 2012. Potential Physical and Biological Implications of Bridge Replacements at Scott and Waddell Creeks. Prepared for CA Department of Transportation.</w:t>
      </w:r>
    </w:p>
    <w:p w14:paraId="3573566C" w14:textId="77777777" w:rsidR="00E61946" w:rsidRPr="007F24EC" w:rsidRDefault="00E61946" w:rsidP="00F617B6">
      <w:pPr>
        <w:pStyle w:val="Bibliography"/>
        <w:spacing w:after="120"/>
      </w:pPr>
      <w:r w:rsidRPr="007F24EC">
        <w:t xml:space="preserve">Fagherazzi, S., Marani, M., and Blum, L. K. (2004). </w:t>
      </w:r>
      <w:r w:rsidRPr="007F24EC">
        <w:rPr>
          <w:i/>
          <w:iCs/>
        </w:rPr>
        <w:t>The ecogeomorphology of tidal marshes</w:t>
      </w:r>
      <w:r w:rsidRPr="007F24EC">
        <w:t>. American Geophysical Union.</w:t>
      </w:r>
    </w:p>
    <w:p w14:paraId="24C74846" w14:textId="77777777" w:rsidR="00A50579" w:rsidRDefault="00A50579" w:rsidP="00A50579">
      <w:pPr>
        <w:spacing w:after="120"/>
        <w:ind w:left="720" w:hanging="720"/>
      </w:pPr>
      <w:r>
        <w:t>Federal Geographic Data Committee (FGDC). 2012. Coastal and Marine Ecological Classification Standard. Marine and Coastal Spatial Data Subcommittee. FGDC-STD-018-2012. June.</w:t>
      </w:r>
    </w:p>
    <w:p w14:paraId="0C2C7382" w14:textId="77777777" w:rsidR="00E61946" w:rsidRPr="005F477A" w:rsidRDefault="00E61946" w:rsidP="00E61946">
      <w:pPr>
        <w:spacing w:after="120"/>
        <w:ind w:left="720" w:hanging="720"/>
      </w:pPr>
      <w:r w:rsidRPr="005F477A">
        <w:t xml:space="preserve">Frey, H.C., and S. R. Patil. 2001. Identification and Review of Sensitivity Analysis Methods. Paper read at Sensitivity Analysis Methods, June 11-12, 2001, at North Carolina State University, Raleigh NC. </w:t>
      </w:r>
    </w:p>
    <w:p w14:paraId="2058000B" w14:textId="77777777" w:rsidR="00E61946" w:rsidRPr="00F617B6" w:rsidRDefault="00E61946" w:rsidP="007F24EC">
      <w:pPr>
        <w:autoSpaceDE w:val="0"/>
        <w:autoSpaceDN w:val="0"/>
        <w:adjustRightInd w:val="0"/>
        <w:spacing w:after="120"/>
        <w:ind w:left="720" w:hanging="720"/>
        <w:rPr>
          <w:rFonts w:cs="Garamond"/>
          <w:bCs w:val="0"/>
        </w:rPr>
      </w:pPr>
      <w:r w:rsidRPr="00F617B6">
        <w:rPr>
          <w:rFonts w:cs="Garamond"/>
          <w:bCs w:val="0"/>
        </w:rPr>
        <w:t xml:space="preserve">Galbraith, H., R. Jones, R. A. Park, J. S. Clough, S. Herrod-Julius, B. Harrington, and G. Page. 2002. Global climate change and sea level rise: potential losses of intertidal habitat for shorebirds. </w:t>
      </w:r>
      <w:r w:rsidRPr="00F617B6">
        <w:rPr>
          <w:rFonts w:cs="Garamond"/>
          <w:bCs w:val="0"/>
          <w:i/>
          <w:iCs/>
        </w:rPr>
        <w:t>Waterbirds</w:t>
      </w:r>
      <w:r w:rsidRPr="00F617B6">
        <w:rPr>
          <w:rFonts w:cs="Garamond"/>
          <w:bCs w:val="0"/>
        </w:rPr>
        <w:t xml:space="preserve"> 25: 173-183. </w:t>
      </w:r>
    </w:p>
    <w:p w14:paraId="6B067A37" w14:textId="77777777" w:rsidR="00E61946" w:rsidRPr="00F617B6" w:rsidRDefault="00E61946" w:rsidP="005F477A">
      <w:pPr>
        <w:autoSpaceDE w:val="0"/>
        <w:autoSpaceDN w:val="0"/>
        <w:adjustRightInd w:val="0"/>
        <w:spacing w:after="120"/>
        <w:ind w:left="720" w:hanging="720"/>
        <w:rPr>
          <w:rFonts w:cs="Garamond"/>
          <w:bCs w:val="0"/>
        </w:rPr>
      </w:pPr>
      <w:r w:rsidRPr="00F617B6">
        <w:rPr>
          <w:rFonts w:cs="Garamond"/>
          <w:bCs w:val="0"/>
        </w:rPr>
        <w:t xml:space="preserve">Galbraith, H., R. Jones, R. A. Park, J. S. Clough, S. Herrod-Julius, B. Harrington, and G. Page. 2003. Global climate change and sea level rise: potential losses of intertidal habitat for shorebirds. Pages 19-22 in N. J. Valette-Silver and D. Scavia, eds. </w:t>
      </w:r>
      <w:r w:rsidRPr="00F617B6">
        <w:rPr>
          <w:rFonts w:cs="Garamond"/>
          <w:bCs w:val="0"/>
          <w:i/>
          <w:iCs/>
        </w:rPr>
        <w:t>Ecological Forecasting: New Tools for Coastal and Marine Ecosystem Management</w:t>
      </w:r>
      <w:r w:rsidRPr="00F617B6">
        <w:rPr>
          <w:rFonts w:cs="Garamond"/>
          <w:bCs w:val="0"/>
        </w:rPr>
        <w:t>. NOAA, Silver Spring, Maryland.</w:t>
      </w:r>
    </w:p>
    <w:p w14:paraId="728B701C" w14:textId="77777777" w:rsidR="00E61946" w:rsidRDefault="00E61946" w:rsidP="00F617B6">
      <w:pPr>
        <w:autoSpaceDE w:val="0"/>
        <w:autoSpaceDN w:val="0"/>
        <w:adjustRightInd w:val="0"/>
        <w:spacing w:after="120"/>
        <w:ind w:left="720" w:hanging="720"/>
        <w:rPr>
          <w:rFonts w:cs="Garamond"/>
          <w:bCs w:val="0"/>
        </w:rPr>
      </w:pPr>
      <w:r w:rsidRPr="00F617B6">
        <w:rPr>
          <w:rFonts w:cs="Garamond"/>
          <w:bCs w:val="0"/>
        </w:rPr>
        <w:t xml:space="preserve">Gesch, Dean B., 2009 Analysis of Lidar Elevation Data for Improved Identification and Delineation of Lands Vulnerable to Sea-Level Rise   </w:t>
      </w:r>
      <w:r w:rsidRPr="00F617B6">
        <w:rPr>
          <w:rFonts w:cs="Garamond"/>
          <w:bCs w:val="0"/>
          <w:i/>
        </w:rPr>
        <w:t>Journal of Coastal Research</w:t>
      </w:r>
      <w:r w:rsidRPr="00F617B6">
        <w:rPr>
          <w:rFonts w:cs="Garamond"/>
          <w:bCs w:val="0"/>
        </w:rPr>
        <w:t xml:space="preserve"> (Special Issue 53):49-58. </w:t>
      </w:r>
    </w:p>
    <w:p w14:paraId="6A58E42C" w14:textId="77777777" w:rsidR="006C5F51" w:rsidRPr="00F617B6" w:rsidRDefault="006C5F51" w:rsidP="00F617B6">
      <w:pPr>
        <w:autoSpaceDE w:val="0"/>
        <w:autoSpaceDN w:val="0"/>
        <w:adjustRightInd w:val="0"/>
        <w:spacing w:after="120"/>
        <w:ind w:left="720" w:hanging="720"/>
        <w:rPr>
          <w:rFonts w:cs="Garamond"/>
          <w:bCs w:val="0"/>
        </w:rPr>
      </w:pPr>
      <w:r>
        <w:rPr>
          <w:rFonts w:cs="Garamond"/>
          <w:bCs w:val="0"/>
        </w:rPr>
        <w:t>Goodwin, P. 1996</w:t>
      </w:r>
      <w:r w:rsidR="00E425B6">
        <w:rPr>
          <w:rFonts w:cs="Garamond"/>
          <w:bCs w:val="0"/>
        </w:rPr>
        <w:t>. Predicting the stability of tidal inlets for wetland and e</w:t>
      </w:r>
      <w:r w:rsidRPr="006C5F51">
        <w:rPr>
          <w:rFonts w:cs="Garamond"/>
          <w:bCs w:val="0"/>
        </w:rPr>
        <w:t>stua</w:t>
      </w:r>
      <w:r w:rsidR="00E425B6">
        <w:rPr>
          <w:rFonts w:cs="Garamond"/>
          <w:bCs w:val="0"/>
        </w:rPr>
        <w:t>ry m</w:t>
      </w:r>
      <w:r w:rsidRPr="006C5F51">
        <w:rPr>
          <w:rFonts w:cs="Garamond"/>
          <w:bCs w:val="0"/>
        </w:rPr>
        <w:t>anagement. Journal of Coastal Research, 83-101. http://www.jstor.org/stable/25736070</w:t>
      </w:r>
    </w:p>
    <w:p w14:paraId="6F364B84" w14:textId="77777777" w:rsidR="00E61946" w:rsidRPr="00F617B6" w:rsidRDefault="00E61946" w:rsidP="00F617B6">
      <w:pPr>
        <w:spacing w:after="120"/>
        <w:ind w:left="720" w:hanging="720"/>
      </w:pPr>
      <w:r w:rsidRPr="00F617B6">
        <w:rPr>
          <w:rFonts w:cs="Garamond"/>
          <w:bCs w:val="0"/>
        </w:rPr>
        <w:t xml:space="preserve">Grinsted, A., J. C. Moore, and S. Jevrejeva 2009 "Reconstructing sea level from paleo and projected temperatures 200 to 2100AD," </w:t>
      </w:r>
      <w:r w:rsidRPr="00F617B6">
        <w:rPr>
          <w:rFonts w:cs="Garamond"/>
          <w:bCs w:val="0"/>
          <w:i/>
          <w:iCs/>
        </w:rPr>
        <w:t>Clim. Dyn</w:t>
      </w:r>
      <w:r w:rsidRPr="00F617B6">
        <w:rPr>
          <w:rFonts w:cs="Garamond"/>
          <w:bCs w:val="0"/>
        </w:rPr>
        <w:t>., doi: 10.1007/s00382-008-0507-2.</w:t>
      </w:r>
      <w:r w:rsidRPr="00F617B6">
        <w:t xml:space="preserve"> </w:t>
      </w:r>
    </w:p>
    <w:p w14:paraId="10FBF780" w14:textId="05F81247" w:rsidR="00A50579" w:rsidRDefault="00A50579" w:rsidP="00A50579">
      <w:pPr>
        <w:spacing w:after="120"/>
        <w:ind w:left="720" w:hanging="720"/>
      </w:pPr>
      <w:r>
        <w:t xml:space="preserve">Heady, W.N., K. O’Connor, J. Kassakian, K. Doiron, C. Endris, D. Hudgens, R. P. Clark, J. Carter, and M. G. Gleason. 2014. An Inventory and Classification of U.S. </w:t>
      </w:r>
      <w:r w:rsidR="00C3604F">
        <w:t>California</w:t>
      </w:r>
      <w:r>
        <w:t xml:space="preserve"> Estuaries. The Nature Conservancy, Arlington, VA. 81pp.</w:t>
      </w:r>
    </w:p>
    <w:p w14:paraId="2D529662" w14:textId="77777777" w:rsidR="00E61946" w:rsidRPr="005F477A" w:rsidRDefault="00E61946" w:rsidP="005F477A">
      <w:pPr>
        <w:spacing w:after="120"/>
        <w:ind w:left="720" w:hanging="720"/>
        <w:rPr>
          <w:rFonts w:cs="Garamond"/>
          <w:bCs w:val="0"/>
        </w:rPr>
      </w:pPr>
      <w:r w:rsidRPr="005F477A">
        <w:rPr>
          <w:rFonts w:cs="Garamond"/>
          <w:bCs w:val="0"/>
        </w:rPr>
        <w:t>Heuvelink GBM 1998 Error propagation in environmental modelling with GIS. CRC Press</w:t>
      </w:r>
    </w:p>
    <w:p w14:paraId="545FFFDF" w14:textId="77777777" w:rsidR="00E61946" w:rsidRPr="00F617B6" w:rsidRDefault="00E61946" w:rsidP="00F617B6">
      <w:pPr>
        <w:spacing w:after="120"/>
        <w:ind w:left="720" w:hanging="720"/>
      </w:pPr>
      <w:r w:rsidRPr="00F617B6">
        <w:rPr>
          <w:rFonts w:cs="Garamond"/>
          <w:bCs w:val="0"/>
        </w:rPr>
        <w:t xml:space="preserve">Higinbotham, Carrie B. et. al, 2004 Analysis of Tidal Marsh Vegetation Patterns in Two Georgia Estuaries Using Aerial Photography and GIS, </w:t>
      </w:r>
      <w:r w:rsidRPr="00F617B6">
        <w:rPr>
          <w:rFonts w:cs="Garamond"/>
          <w:bCs w:val="0"/>
          <w:i/>
          <w:iCs/>
        </w:rPr>
        <w:t xml:space="preserve">Estuaries, </w:t>
      </w:r>
      <w:r w:rsidRPr="00F617B6">
        <w:rPr>
          <w:rFonts w:cs="Garamond"/>
          <w:bCs w:val="0"/>
        </w:rPr>
        <w:t xml:space="preserve">Vol. 27, No. 4, p. 670–683 </w:t>
      </w:r>
    </w:p>
    <w:p w14:paraId="01E7F8CA" w14:textId="77777777" w:rsidR="00E61946" w:rsidRPr="007F24EC" w:rsidRDefault="00E61946" w:rsidP="00F617B6">
      <w:pPr>
        <w:tabs>
          <w:tab w:val="left" w:pos="2700"/>
          <w:tab w:val="left" w:pos="3690"/>
        </w:tabs>
        <w:spacing w:after="120"/>
        <w:ind w:left="720" w:hanging="720"/>
      </w:pPr>
      <w:r w:rsidRPr="00F617B6">
        <w:t xml:space="preserve">Hunt, J. N. (1979). “Direct solution of wave dispersion equation.” </w:t>
      </w:r>
      <w:r w:rsidRPr="00F617B6">
        <w:rPr>
          <w:i/>
        </w:rPr>
        <w:t>Journal of the Waterway, Port, Coastal and Ocean Division</w:t>
      </w:r>
      <w:r w:rsidRPr="007F24EC">
        <w:t>, 105(4), 457–459.</w:t>
      </w:r>
    </w:p>
    <w:p w14:paraId="3B400AA4" w14:textId="77777777" w:rsidR="00E61946" w:rsidRPr="005F477A" w:rsidRDefault="00E61946" w:rsidP="00E61946">
      <w:pPr>
        <w:spacing w:after="120"/>
        <w:ind w:left="720" w:hanging="720"/>
        <w:rPr>
          <w:rFonts w:cs="Garamond"/>
          <w:bCs w:val="0"/>
        </w:rPr>
      </w:pPr>
      <w:r w:rsidRPr="005F477A">
        <w:rPr>
          <w:rFonts w:cs="Garamond"/>
          <w:bCs w:val="0"/>
        </w:rPr>
        <w:t>Hunter GJ and MF Goodchild 1997 Modeling the uncertainty of slope and aspect estimates derived from spatial databases. Geographical Analysis 29:35–49.</w:t>
      </w:r>
    </w:p>
    <w:p w14:paraId="22E50455" w14:textId="77777777" w:rsidR="00E61946" w:rsidRPr="00F617B6" w:rsidRDefault="00E61946" w:rsidP="00E61946">
      <w:pPr>
        <w:spacing w:after="120"/>
        <w:ind w:left="720" w:hanging="720"/>
      </w:pPr>
      <w:r w:rsidRPr="00F617B6">
        <w:rPr>
          <w:rFonts w:cs="Garamond"/>
          <w:bCs w:val="0"/>
        </w:rPr>
        <w:t xml:space="preserve">IPCC, 2001: </w:t>
      </w:r>
      <w:r w:rsidRPr="00F617B6">
        <w:rPr>
          <w:rFonts w:cs="Garamond"/>
          <w:bCs w:val="0"/>
          <w:i/>
          <w:iCs/>
        </w:rPr>
        <w:t>Climate Change 2001: The Scientific Basis. Contribution of Working Group I to the Third Assessment Report of the Intergovernmental Panel on Climate Change</w:t>
      </w:r>
      <w:r w:rsidRPr="00F617B6">
        <w:rPr>
          <w:rFonts w:cs="Garamond"/>
          <w:bCs w:val="0"/>
        </w:rPr>
        <w:t xml:space="preserve"> [Houghton, J.T.,Y. Ding, D.J. Griggs, M. Noguer, P.J. van der Linden, X. Dai, K.Maskell, and C.A. Johnson (eds.)]. Cambridge University Press, Cambridge, United Kingdom and New York, NY, USA, 881pp.</w:t>
      </w:r>
      <w:r w:rsidRPr="00F617B6">
        <w:t xml:space="preserve"> </w:t>
      </w:r>
    </w:p>
    <w:p w14:paraId="46E3F7B0" w14:textId="77777777" w:rsidR="00E61946" w:rsidRDefault="00E61946" w:rsidP="007F24EC">
      <w:pPr>
        <w:spacing w:after="120"/>
        <w:ind w:left="720" w:hanging="720"/>
      </w:pPr>
      <w:r w:rsidRPr="00F617B6">
        <w:t xml:space="preserve">IPCC, 2007. </w:t>
      </w:r>
      <w:r w:rsidRPr="00F617B6">
        <w:rPr>
          <w:i/>
        </w:rPr>
        <w:t>Climate Change 2007 - The Physical Science Basis: Contribution of Working Group I to the Fourth Assessment Report of the IPCC. Cambridge: Cambridge University Press</w:t>
      </w:r>
      <w:r w:rsidRPr="00F617B6">
        <w:t>. ISBN 978 0521 88009-1.</w:t>
      </w:r>
    </w:p>
    <w:p w14:paraId="32A1E75E" w14:textId="77777777" w:rsidR="00757C47" w:rsidRPr="00F617B6" w:rsidRDefault="00757C47" w:rsidP="00757C47">
      <w:pPr>
        <w:spacing w:after="120"/>
        <w:ind w:left="720" w:hanging="720"/>
      </w:pPr>
      <w:r>
        <w:t>Johnson, J.W., 1973. Characteristics and behavior of Pacific coast tidal inlets. J. Waterways, Harbors  and  Coastal  Engineering Div.,  99, 325-339.</w:t>
      </w:r>
    </w:p>
    <w:p w14:paraId="0835BF1E" w14:textId="77777777" w:rsidR="00E61946" w:rsidRPr="00F617B6" w:rsidRDefault="00E61946" w:rsidP="00F617B6">
      <w:pPr>
        <w:spacing w:after="120"/>
        <w:ind w:left="720" w:hanging="720"/>
      </w:pPr>
      <w:r w:rsidRPr="00F617B6">
        <w:t xml:space="preserve">Keeland, B. D., Conner, W. H., and Sharitz, R. R. (1997). A comparison of wetland tree growth response to hydrologic regime in Louisiana and South Carolina. </w:t>
      </w:r>
      <w:r w:rsidRPr="00F617B6">
        <w:rPr>
          <w:i/>
          <w:iCs/>
        </w:rPr>
        <w:t>Forest ecology and management</w:t>
      </w:r>
      <w:r w:rsidRPr="00F617B6">
        <w:t>, 90(2-3), 237250.</w:t>
      </w:r>
    </w:p>
    <w:p w14:paraId="10F19DB2" w14:textId="77777777" w:rsidR="00E61946" w:rsidRPr="00F617B6" w:rsidRDefault="00E61946" w:rsidP="00F617B6">
      <w:pPr>
        <w:pStyle w:val="Bibliography"/>
        <w:spacing w:after="120"/>
      </w:pPr>
      <w:r w:rsidRPr="00F617B6">
        <w:t xml:space="preserve">Kirwan, M. L., Guntenspergen, G. R., D’Alpaos, A., Morris, J. T., Mudd, S. M., and Temmerman, S. (2010). “Limits on the adaptability of coastal marshes to rising sea level.” </w:t>
      </w:r>
      <w:r w:rsidRPr="00F617B6">
        <w:rPr>
          <w:i/>
          <w:iCs/>
        </w:rPr>
        <w:t>Geophysical Research Letters</w:t>
      </w:r>
      <w:r w:rsidRPr="00F617B6">
        <w:t>, 37(23).</w:t>
      </w:r>
    </w:p>
    <w:p w14:paraId="203B6732" w14:textId="77777777" w:rsidR="00E61946" w:rsidRPr="00F617B6" w:rsidRDefault="00E61946" w:rsidP="00E61946">
      <w:pPr>
        <w:spacing w:after="120"/>
        <w:ind w:left="720" w:hanging="720"/>
        <w:rPr>
          <w:rFonts w:cs="Garamond"/>
          <w:bCs w:val="0"/>
        </w:rPr>
      </w:pPr>
      <w:r w:rsidRPr="00F617B6">
        <w:rPr>
          <w:rFonts w:cs="Garamond"/>
          <w:bCs w:val="0"/>
        </w:rPr>
        <w:t xml:space="preserve">Kirwan, Matthew L and Glenn R Guntenspergen 2009,Accelerated sea-level rise – a response to Craft et al. </w:t>
      </w:r>
      <w:r w:rsidRPr="00F617B6">
        <w:rPr>
          <w:rFonts w:cs="Garamond"/>
          <w:bCs w:val="0"/>
          <w:i/>
        </w:rPr>
        <w:t>Frontiers in Ecology and the Environment</w:t>
      </w:r>
      <w:r w:rsidRPr="00F617B6">
        <w:rPr>
          <w:rFonts w:cs="Garamond"/>
          <w:bCs w:val="0"/>
        </w:rPr>
        <w:t>: Vol. 7, No. 3, pp. 126-127. doi: 10.1890/09.WB.005</w:t>
      </w:r>
    </w:p>
    <w:p w14:paraId="21F29F1D" w14:textId="77777777" w:rsidR="00E61946" w:rsidRPr="00F617B6" w:rsidRDefault="00E61946" w:rsidP="007F24EC">
      <w:pPr>
        <w:spacing w:after="120"/>
        <w:ind w:left="720" w:hanging="720"/>
        <w:rPr>
          <w:rFonts w:cs="Garamond"/>
          <w:bCs w:val="0"/>
        </w:rPr>
      </w:pPr>
      <w:r w:rsidRPr="00F617B6">
        <w:rPr>
          <w:rFonts w:cs="Garamond"/>
          <w:bCs w:val="0"/>
        </w:rPr>
        <w:t>Knutson, P. L., Ford, J. C., and M. R Inskeep,. 1981. "National Survey of Planted Salt Marshes (Vegetative Stabilization and Wave Stress)," Wetlands, Journal of the Society of Wetland Scientists.</w:t>
      </w:r>
    </w:p>
    <w:p w14:paraId="73CEECFB" w14:textId="77777777" w:rsidR="00E61946" w:rsidRPr="00F617B6" w:rsidRDefault="00E61946" w:rsidP="007F24EC">
      <w:pPr>
        <w:spacing w:after="120"/>
        <w:ind w:left="720" w:hanging="720"/>
        <w:rPr>
          <w:rFonts w:cs="Garamond"/>
          <w:bCs w:val="0"/>
        </w:rPr>
      </w:pPr>
      <w:r w:rsidRPr="00F617B6">
        <w:rPr>
          <w:rFonts w:cs="Garamond"/>
          <w:bCs w:val="0"/>
        </w:rPr>
        <w:t>Leatherman, S.P. and R.E. Zaremba1986, Dynamics of a northern barrier beach: Nauset Spit, Cape Cod, Massachusetts. Bulletin of the Geological Society of America 97: 116-124.</w:t>
      </w:r>
    </w:p>
    <w:p w14:paraId="64664408" w14:textId="77777777" w:rsidR="00E61946" w:rsidRPr="00F617B6" w:rsidRDefault="00E61946" w:rsidP="005F477A">
      <w:pPr>
        <w:spacing w:after="120"/>
        <w:ind w:left="720" w:hanging="720"/>
        <w:rPr>
          <w:rFonts w:cs="Garamond"/>
          <w:bCs w:val="0"/>
        </w:rPr>
      </w:pPr>
      <w:r w:rsidRPr="00F617B6">
        <w:rPr>
          <w:rFonts w:cs="Garamond"/>
          <w:bCs w:val="0"/>
        </w:rPr>
        <w:t>Lee, J. K., R. A. Park, and P. W. Mausel 1992. Application of Geoprocessing and Simulation Modeling to Estimate Impacts of Sea Level Rise on the Northeast Coast of Florida. Photogrammetric Engineering and Remote Sensing 58: 1579-1586.</w:t>
      </w:r>
    </w:p>
    <w:p w14:paraId="424CC1A5" w14:textId="77777777" w:rsidR="00E61946" w:rsidRPr="00F617B6" w:rsidRDefault="00E61946" w:rsidP="00F617B6">
      <w:pPr>
        <w:spacing w:after="120"/>
        <w:ind w:left="720" w:hanging="720"/>
        <w:rPr>
          <w:rFonts w:cs="Garamond"/>
          <w:bCs w:val="0"/>
        </w:rPr>
      </w:pPr>
      <w:r w:rsidRPr="00F617B6">
        <w:rPr>
          <w:rFonts w:cs="Garamond"/>
          <w:bCs w:val="0"/>
        </w:rPr>
        <w:t xml:space="preserve">Lee, J. K., R. A. Park, P. W. Mausel, and R. C. Howe. 1991. GIS-related Modeling of Impacts of Sea Level Rise on Coastal Areas. Pages 356-367. </w:t>
      </w:r>
      <w:r w:rsidRPr="00F617B6">
        <w:rPr>
          <w:rFonts w:cs="Garamond"/>
          <w:bCs w:val="0"/>
          <w:i/>
          <w:iCs/>
        </w:rPr>
        <w:t>GIS/LIS '91 Conference</w:t>
      </w:r>
      <w:r w:rsidRPr="00F617B6">
        <w:rPr>
          <w:rFonts w:cs="Garamond"/>
          <w:bCs w:val="0"/>
        </w:rPr>
        <w:t>, Atlanta, Georgia.</w:t>
      </w:r>
    </w:p>
    <w:p w14:paraId="15ADAF82" w14:textId="77777777" w:rsidR="00E61946" w:rsidRPr="007F24EC" w:rsidRDefault="00E61946" w:rsidP="00F617B6">
      <w:pPr>
        <w:tabs>
          <w:tab w:val="left" w:pos="2700"/>
          <w:tab w:val="left" w:pos="3690"/>
        </w:tabs>
        <w:spacing w:after="120"/>
        <w:ind w:left="720" w:hanging="720"/>
      </w:pPr>
      <w:r w:rsidRPr="00F617B6">
        <w:t xml:space="preserve">Marani, M., d’Alpaos, A., Lanzoni, S., and Santalucia, M. (2011). “Understanding and predicting wave erosion of marsh edges.” </w:t>
      </w:r>
      <w:r w:rsidRPr="00F617B6">
        <w:rPr>
          <w:i/>
        </w:rPr>
        <w:t>Geophysical Research Letters, 38(21).</w:t>
      </w:r>
    </w:p>
    <w:p w14:paraId="4332DC87" w14:textId="77777777" w:rsidR="00E61946" w:rsidRPr="005F477A" w:rsidRDefault="00E61946" w:rsidP="00F617B6">
      <w:pPr>
        <w:tabs>
          <w:tab w:val="left" w:pos="2700"/>
          <w:tab w:val="left" w:pos="3690"/>
        </w:tabs>
        <w:spacing w:after="120"/>
        <w:ind w:left="720" w:hanging="720"/>
      </w:pPr>
      <w:r w:rsidRPr="005F477A">
        <w:t>Mariotti, G. (2013). “Morphodynamics of shallow coastal bays.” Boston University.</w:t>
      </w:r>
    </w:p>
    <w:p w14:paraId="1142F9C4" w14:textId="77777777" w:rsidR="00E61946" w:rsidRPr="00F617B6" w:rsidRDefault="00E61946" w:rsidP="00E61946">
      <w:pPr>
        <w:spacing w:after="120"/>
        <w:ind w:left="720" w:hanging="720"/>
        <w:rPr>
          <w:rFonts w:cs="Garamond"/>
          <w:bCs w:val="0"/>
        </w:rPr>
      </w:pPr>
      <w:r w:rsidRPr="00F617B6">
        <w:rPr>
          <w:rFonts w:cs="Garamond"/>
          <w:bCs w:val="0"/>
        </w:rPr>
        <w:t>McKay MD, Beckman RJ, and WJ Conover 1979. A comparison of three methods for selecting values of input variables in the analysis of output from a computer code. Technometrics 239–245.</w:t>
      </w:r>
    </w:p>
    <w:p w14:paraId="51749C0F" w14:textId="77777777" w:rsidR="00E61946" w:rsidRPr="007F24EC" w:rsidRDefault="00E61946" w:rsidP="007F24EC">
      <w:pPr>
        <w:autoSpaceDE w:val="0"/>
        <w:autoSpaceDN w:val="0"/>
        <w:adjustRightInd w:val="0"/>
        <w:spacing w:after="120"/>
        <w:ind w:left="720" w:hanging="720"/>
        <w:rPr>
          <w:rFonts w:cs="Garamond"/>
          <w:bCs w:val="0"/>
        </w:rPr>
      </w:pPr>
      <w:r w:rsidRPr="00F617B6">
        <w:rPr>
          <w:rFonts w:cs="Garamond"/>
          <w:bCs w:val="0"/>
        </w:rPr>
        <w:t>McKee, K. L. and W. H. Patrick, Jr. 1988. The relationship of smooth cordgrass </w:t>
      </w:r>
      <w:r w:rsidRPr="00F617B6">
        <w:rPr>
          <w:rFonts w:cs="Garamond"/>
          <w:bCs w:val="0"/>
          <w:i/>
          <w:iCs/>
        </w:rPr>
        <w:t>Spartina alterniflora</w:t>
      </w:r>
      <w:r w:rsidRPr="00F617B6">
        <w:rPr>
          <w:rFonts w:cs="Garamond"/>
          <w:bCs w:val="0"/>
        </w:rPr>
        <w:t> to tidal datums: A review.  Estuaries. 11:143-15</w:t>
      </w:r>
      <w:r w:rsidRPr="007F24EC">
        <w:rPr>
          <w:rFonts w:cs="Garamond"/>
          <w:bCs w:val="0"/>
        </w:rPr>
        <w:t xml:space="preserve"> </w:t>
      </w:r>
    </w:p>
    <w:p w14:paraId="0193CCB6" w14:textId="77777777" w:rsidR="00E61946" w:rsidRPr="00F617B6" w:rsidRDefault="00E61946" w:rsidP="005F477A">
      <w:pPr>
        <w:autoSpaceDE w:val="0"/>
        <w:autoSpaceDN w:val="0"/>
        <w:adjustRightInd w:val="0"/>
        <w:spacing w:after="120"/>
        <w:ind w:left="720" w:hanging="720"/>
        <w:rPr>
          <w:rFonts w:cs="Garamond"/>
          <w:bCs w:val="0"/>
        </w:rPr>
      </w:pPr>
      <w:r w:rsidRPr="005F477A">
        <w:rPr>
          <w:rFonts w:cs="Garamond"/>
          <w:bCs w:val="0"/>
        </w:rPr>
        <w:t xml:space="preserve">Monaghan, Andrew J. </w:t>
      </w:r>
      <w:r w:rsidRPr="005F477A">
        <w:rPr>
          <w:rFonts w:cs="Garamond"/>
          <w:bCs w:val="0"/>
          <w:i/>
          <w:iCs/>
        </w:rPr>
        <w:t xml:space="preserve">et al, </w:t>
      </w:r>
      <w:r w:rsidRPr="005F477A">
        <w:rPr>
          <w:rFonts w:cs="Garamond"/>
          <w:bCs w:val="0"/>
        </w:rPr>
        <w:t>2006  “Insignificant Change in Antarctic Snowfall Since the International Geophysical Ye</w:t>
      </w:r>
      <w:r w:rsidRPr="00F617B6">
        <w:rPr>
          <w:rFonts w:cs="Garamond"/>
          <w:bCs w:val="0"/>
        </w:rPr>
        <w:t xml:space="preserve">ar” </w:t>
      </w:r>
      <w:r w:rsidRPr="00F617B6">
        <w:rPr>
          <w:rFonts w:cs="Garamond"/>
          <w:bCs w:val="0"/>
          <w:i/>
          <w:iCs/>
        </w:rPr>
        <w:t>Science</w:t>
      </w:r>
      <w:r w:rsidRPr="00F617B6">
        <w:rPr>
          <w:rFonts w:cs="Garamond"/>
          <w:bCs w:val="0"/>
        </w:rPr>
        <w:t xml:space="preserve"> 2006 313: 827-831 </w:t>
      </w:r>
    </w:p>
    <w:p w14:paraId="1E210CC1" w14:textId="77777777" w:rsidR="00E61946" w:rsidRPr="00F617B6" w:rsidRDefault="00E61946" w:rsidP="00F617B6">
      <w:pPr>
        <w:autoSpaceDE w:val="0"/>
        <w:autoSpaceDN w:val="0"/>
        <w:adjustRightInd w:val="0"/>
        <w:spacing w:after="120"/>
        <w:ind w:left="720" w:hanging="720"/>
        <w:rPr>
          <w:rFonts w:cs="Garamond"/>
          <w:bCs w:val="0"/>
        </w:rPr>
      </w:pPr>
      <w:r w:rsidRPr="00F617B6">
        <w:rPr>
          <w:rFonts w:cs="Garamond"/>
          <w:bCs w:val="0"/>
        </w:rPr>
        <w:t xml:space="preserve">Morris J.T., Sundareshwar P.V., Nietch C.T., </w:t>
      </w:r>
      <w:r w:rsidRPr="00F617B6">
        <w:rPr>
          <w:rFonts w:cs="Garamond"/>
          <w:bCs w:val="0"/>
          <w:i/>
          <w:iCs/>
        </w:rPr>
        <w:t>et al</w:t>
      </w:r>
      <w:r w:rsidRPr="00F617B6">
        <w:rPr>
          <w:rFonts w:cs="Garamond"/>
          <w:bCs w:val="0"/>
        </w:rPr>
        <w:t xml:space="preserve">. 2002. Responses of coastal wetlands to rising sea level. </w:t>
      </w:r>
      <w:r w:rsidRPr="00F617B6">
        <w:rPr>
          <w:rFonts w:cs="Garamond"/>
          <w:bCs w:val="0"/>
          <w:i/>
          <w:iCs/>
        </w:rPr>
        <w:t xml:space="preserve">Ecology </w:t>
      </w:r>
      <w:r w:rsidRPr="00F617B6">
        <w:rPr>
          <w:rFonts w:cs="Garamond"/>
          <w:b/>
        </w:rPr>
        <w:t>83</w:t>
      </w:r>
      <w:r w:rsidRPr="00F617B6">
        <w:rPr>
          <w:rFonts w:cs="Garamond"/>
          <w:bCs w:val="0"/>
        </w:rPr>
        <w:t xml:space="preserve">: 2869–77. </w:t>
      </w:r>
    </w:p>
    <w:p w14:paraId="74F30926" w14:textId="77777777" w:rsidR="00E61946" w:rsidRPr="007F24EC" w:rsidRDefault="00E61946" w:rsidP="00F617B6">
      <w:pPr>
        <w:autoSpaceDE w:val="0"/>
        <w:autoSpaceDN w:val="0"/>
        <w:adjustRightInd w:val="0"/>
        <w:spacing w:after="120"/>
        <w:ind w:left="720" w:hanging="720"/>
        <w:rPr>
          <w:rFonts w:cs="Garamond"/>
          <w:bCs w:val="0"/>
        </w:rPr>
      </w:pPr>
      <w:r w:rsidRPr="00F617B6">
        <w:rPr>
          <w:rFonts w:cs="Garamond"/>
          <w:bCs w:val="0"/>
        </w:rPr>
        <w:t xml:space="preserve">Morris, J. T. (2007). “Ecological engineering in intertidial saltmarshes.” </w:t>
      </w:r>
      <w:r w:rsidRPr="00F617B6">
        <w:rPr>
          <w:rFonts w:cs="Garamond"/>
          <w:bCs w:val="0"/>
          <w:i/>
        </w:rPr>
        <w:t>Hydrobiologia</w:t>
      </w:r>
      <w:r w:rsidRPr="007F24EC">
        <w:rPr>
          <w:rFonts w:cs="Garamond"/>
          <w:bCs w:val="0"/>
        </w:rPr>
        <w:t>, 577(1), 161–168.</w:t>
      </w:r>
    </w:p>
    <w:p w14:paraId="2AB2F59F" w14:textId="18E1ED8F" w:rsidR="00E61946" w:rsidRDefault="00E61946" w:rsidP="00E61946">
      <w:pPr>
        <w:autoSpaceDE w:val="0"/>
        <w:autoSpaceDN w:val="0"/>
        <w:adjustRightInd w:val="0"/>
        <w:spacing w:after="120"/>
        <w:ind w:left="720" w:hanging="720"/>
        <w:rPr>
          <w:rFonts w:cs="Garamond"/>
          <w:bCs w:val="0"/>
        </w:rPr>
      </w:pPr>
      <w:r w:rsidRPr="005F477A">
        <w:rPr>
          <w:rFonts w:cs="Garamond"/>
          <w:bCs w:val="0"/>
        </w:rPr>
        <w:t xml:space="preserve">National Academy of Sciences, 1977 </w:t>
      </w:r>
      <w:r w:rsidRPr="005F477A">
        <w:rPr>
          <w:rFonts w:cs="Garamond"/>
          <w:bCs w:val="0"/>
          <w:i/>
          <w:iCs/>
        </w:rPr>
        <w:t>Estuaries Geophysics and the Environment,</w:t>
      </w:r>
      <w:r w:rsidRPr="005F477A">
        <w:rPr>
          <w:rFonts w:cs="Garamond"/>
          <w:bCs w:val="0"/>
        </w:rPr>
        <w:t xml:space="preserve">  Geophysics of Estuaries Panel, Washington DC. </w:t>
      </w:r>
    </w:p>
    <w:p w14:paraId="2D57D71B" w14:textId="0F2B10AA" w:rsidR="00CF5DB3" w:rsidRPr="005F477A" w:rsidRDefault="00CF5DB3" w:rsidP="00E61946">
      <w:pPr>
        <w:autoSpaceDE w:val="0"/>
        <w:autoSpaceDN w:val="0"/>
        <w:adjustRightInd w:val="0"/>
        <w:spacing w:after="120"/>
        <w:ind w:left="720" w:hanging="720"/>
        <w:rPr>
          <w:rFonts w:cs="Garamond"/>
          <w:bCs w:val="0"/>
        </w:rPr>
      </w:pPr>
      <w:r w:rsidRPr="00CF5DB3">
        <w:rPr>
          <w:rFonts w:cs="Garamond"/>
          <w:bCs w:val="0"/>
        </w:rPr>
        <w:t>National Research Council (U.S.), National Research Council (U.S.), and National Research Council (U.S.) (Eds.). 2012. Sea-level rise for the coasts of California, Oregon, and Washington: past, present, and future. National Academies Press, Washington, D.C.</w:t>
      </w:r>
      <w:r>
        <w:rPr>
          <w:rFonts w:cs="Garamond"/>
          <w:bCs w:val="0"/>
        </w:rPr>
        <w:t xml:space="preserve"> </w:t>
      </w:r>
      <w:r w:rsidRPr="00CF5DB3">
        <w:rPr>
          <w:rFonts w:cs="Garamond"/>
          <w:bCs w:val="0"/>
        </w:rPr>
        <w:t>See Chapter 5 and Tables 5.2 and 5.3</w:t>
      </w:r>
      <w:r>
        <w:rPr>
          <w:rFonts w:cs="Garamond"/>
          <w:bCs w:val="0"/>
        </w:rPr>
        <w:t>.</w:t>
      </w:r>
      <w:r w:rsidRPr="00CF5DB3">
        <w:rPr>
          <w:rFonts w:cs="Garamond"/>
          <w:bCs w:val="0"/>
        </w:rPr>
        <w:t xml:space="preserve">  </w:t>
      </w:r>
    </w:p>
    <w:p w14:paraId="2E85ABE8" w14:textId="77777777" w:rsidR="00E61946" w:rsidRDefault="00E61946" w:rsidP="007F24EC">
      <w:pPr>
        <w:autoSpaceDE w:val="0"/>
        <w:autoSpaceDN w:val="0"/>
        <w:adjustRightInd w:val="0"/>
        <w:spacing w:after="120"/>
        <w:ind w:left="720" w:hanging="720"/>
        <w:rPr>
          <w:rFonts w:cs="Garamond"/>
          <w:bCs w:val="0"/>
        </w:rPr>
      </w:pPr>
      <w:r w:rsidRPr="00F617B6">
        <w:rPr>
          <w:rFonts w:cs="Garamond"/>
          <w:bCs w:val="0"/>
        </w:rPr>
        <w:t xml:space="preserve">NWF, 2006. </w:t>
      </w:r>
      <w:r w:rsidRPr="00F617B6">
        <w:rPr>
          <w:rFonts w:cs="Garamond"/>
          <w:bCs w:val="0"/>
          <w:i/>
          <w:iCs/>
        </w:rPr>
        <w:t xml:space="preserve">An Unfavorable Tide -- Global Warming, Coastal Habitats and Sportfishing in Florida, </w:t>
      </w:r>
      <w:r w:rsidRPr="00F617B6">
        <w:rPr>
          <w:rFonts w:cs="Garamond"/>
          <w:bCs w:val="0"/>
        </w:rPr>
        <w:t>National Wildlife Federation, Florida Wildlife Federation, June 2006. 56 pages.</w:t>
      </w:r>
    </w:p>
    <w:p w14:paraId="5920A046" w14:textId="77777777" w:rsidR="00757C47" w:rsidRPr="00F617B6" w:rsidRDefault="00757C47">
      <w:pPr>
        <w:autoSpaceDE w:val="0"/>
        <w:autoSpaceDN w:val="0"/>
        <w:adjustRightInd w:val="0"/>
        <w:spacing w:after="120"/>
        <w:ind w:left="720" w:hanging="720"/>
        <w:rPr>
          <w:rFonts w:cs="Garamond"/>
          <w:bCs w:val="0"/>
        </w:rPr>
      </w:pPr>
      <w:r>
        <w:rPr>
          <w:rFonts w:cs="Garamond"/>
          <w:bCs w:val="0"/>
        </w:rPr>
        <w:t xml:space="preserve">O’Brien, M.P., 1969. </w:t>
      </w:r>
      <w:r w:rsidRPr="00757C47">
        <w:rPr>
          <w:rFonts w:cs="Garamond"/>
          <w:bCs w:val="0"/>
        </w:rPr>
        <w:t xml:space="preserve">Equilibrium flow areas of tidal inlets on sandy </w:t>
      </w:r>
      <w:r>
        <w:rPr>
          <w:rFonts w:cs="Garamond"/>
          <w:bCs w:val="0"/>
        </w:rPr>
        <w:t xml:space="preserve">coasts. </w:t>
      </w:r>
      <w:r w:rsidRPr="00757C47">
        <w:rPr>
          <w:rFonts w:cs="Garamond"/>
          <w:bCs w:val="0"/>
        </w:rPr>
        <w:t>Proc.  10th</w:t>
      </w:r>
      <w:r>
        <w:rPr>
          <w:rFonts w:cs="Garamond"/>
          <w:bCs w:val="0"/>
        </w:rPr>
        <w:t xml:space="preserve"> Int. </w:t>
      </w:r>
      <w:r w:rsidRPr="00757C47">
        <w:rPr>
          <w:rFonts w:cs="Garamond"/>
          <w:bCs w:val="0"/>
        </w:rPr>
        <w:t>Conf. Coastal Eng., ASCE, Tokyo, 676-686.</w:t>
      </w:r>
    </w:p>
    <w:p w14:paraId="53B171B9" w14:textId="77777777" w:rsidR="00E61946" w:rsidRPr="00F617B6" w:rsidRDefault="00E61946" w:rsidP="005F477A">
      <w:pPr>
        <w:autoSpaceDE w:val="0"/>
        <w:autoSpaceDN w:val="0"/>
        <w:adjustRightInd w:val="0"/>
        <w:spacing w:after="120"/>
        <w:ind w:left="720" w:hanging="720"/>
        <w:rPr>
          <w:rFonts w:cs="Garamond"/>
          <w:bCs w:val="0"/>
        </w:rPr>
      </w:pPr>
      <w:r w:rsidRPr="00F617B6">
        <w:rPr>
          <w:rFonts w:cs="Garamond"/>
          <w:bCs w:val="0"/>
        </w:rPr>
        <w:t xml:space="preserve">Park, R. A. 1991a. Global Climate Change and Greenhouse Emissions. Pages 171-182. </w:t>
      </w:r>
      <w:r w:rsidRPr="00F617B6">
        <w:rPr>
          <w:rFonts w:cs="Garamond"/>
          <w:bCs w:val="0"/>
          <w:i/>
          <w:iCs/>
        </w:rPr>
        <w:t>Subcommittee on Health and Environment, U.S. House of Representatives</w:t>
      </w:r>
      <w:r w:rsidRPr="00F617B6">
        <w:rPr>
          <w:rFonts w:cs="Garamond"/>
          <w:bCs w:val="0"/>
        </w:rPr>
        <w:t>, Washington DC.</w:t>
      </w:r>
    </w:p>
    <w:p w14:paraId="5964AD4F" w14:textId="77777777" w:rsidR="00E61946" w:rsidRPr="00F617B6" w:rsidRDefault="00E61946" w:rsidP="00F617B6">
      <w:pPr>
        <w:autoSpaceDE w:val="0"/>
        <w:autoSpaceDN w:val="0"/>
        <w:adjustRightInd w:val="0"/>
        <w:spacing w:after="120"/>
        <w:ind w:left="720" w:hanging="720"/>
        <w:rPr>
          <w:rFonts w:cs="Garamond"/>
          <w:bCs w:val="0"/>
        </w:rPr>
      </w:pPr>
      <w:r w:rsidRPr="00F617B6">
        <w:rPr>
          <w:rFonts w:cs="Garamond"/>
          <w:bCs w:val="0"/>
        </w:rPr>
        <w:t xml:space="preserve">Park, R. A., J. K. Lee, and D. Canning. 1993. Potential Effects of Sea Level Rise on Puget Sound Wetlands. </w:t>
      </w:r>
      <w:r w:rsidRPr="00F617B6">
        <w:rPr>
          <w:rFonts w:cs="Garamond"/>
          <w:bCs w:val="0"/>
          <w:i/>
          <w:iCs/>
        </w:rPr>
        <w:t>Geocarto International</w:t>
      </w:r>
      <w:r w:rsidRPr="00F617B6">
        <w:rPr>
          <w:rFonts w:cs="Garamond"/>
          <w:bCs w:val="0"/>
        </w:rPr>
        <w:t xml:space="preserve"> 8: 99-110.</w:t>
      </w:r>
    </w:p>
    <w:p w14:paraId="06598725" w14:textId="77777777" w:rsidR="00E61946" w:rsidRPr="00F617B6" w:rsidRDefault="00E61946" w:rsidP="00F617B6">
      <w:pPr>
        <w:autoSpaceDE w:val="0"/>
        <w:autoSpaceDN w:val="0"/>
        <w:adjustRightInd w:val="0"/>
        <w:spacing w:after="120"/>
        <w:ind w:left="720" w:hanging="720"/>
        <w:rPr>
          <w:rFonts w:cs="Garamond"/>
          <w:bCs w:val="0"/>
        </w:rPr>
      </w:pPr>
      <w:r w:rsidRPr="00F617B6">
        <w:rPr>
          <w:rFonts w:cs="Garamond"/>
          <w:bCs w:val="0"/>
        </w:rPr>
        <w:t xml:space="preserve">Park, R. A., J. K. Lee, P. W. Mausel, and R. C. Howe. 1991b. Using Remote Sensing for Modeling the Impacts of Sea Level Rise. </w:t>
      </w:r>
      <w:r w:rsidRPr="00F617B6">
        <w:rPr>
          <w:rFonts w:cs="Garamond"/>
          <w:bCs w:val="0"/>
          <w:i/>
          <w:iCs/>
        </w:rPr>
        <w:t>World Resource Review</w:t>
      </w:r>
      <w:r w:rsidRPr="00F617B6">
        <w:rPr>
          <w:rFonts w:cs="Garamond"/>
          <w:bCs w:val="0"/>
        </w:rPr>
        <w:t xml:space="preserve"> 3: 184-205.</w:t>
      </w:r>
    </w:p>
    <w:p w14:paraId="33A248F2" w14:textId="77777777" w:rsidR="00E61946" w:rsidRPr="00F617B6" w:rsidRDefault="00E61946" w:rsidP="00F617B6">
      <w:pPr>
        <w:autoSpaceDE w:val="0"/>
        <w:autoSpaceDN w:val="0"/>
        <w:adjustRightInd w:val="0"/>
        <w:spacing w:after="120"/>
        <w:ind w:left="720" w:hanging="720"/>
        <w:rPr>
          <w:rFonts w:cs="Garamond"/>
          <w:bCs w:val="0"/>
        </w:rPr>
      </w:pPr>
      <w:r w:rsidRPr="00F617B6">
        <w:rPr>
          <w:rFonts w:cs="Garamond"/>
          <w:bCs w:val="0"/>
        </w:rPr>
        <w:t xml:space="preserve">Park, R. A., M. S. Trehan, P. W. Mausel, and R. C. Howe. 1989a. The Effects of Sea Level Rise on U.S. Coastal Wetlands. Pages 1-1 to 1-55. in J. B. Smith and D. A. Tirpak, eds. </w:t>
      </w:r>
      <w:r w:rsidRPr="00F617B6">
        <w:rPr>
          <w:rFonts w:cs="Garamond"/>
          <w:bCs w:val="0"/>
          <w:i/>
          <w:iCs/>
        </w:rPr>
        <w:t>The Potential Effects of Global Climate Change on the United States, Appendix B - Sea Level Rise</w:t>
      </w:r>
      <w:r w:rsidRPr="00F617B6">
        <w:rPr>
          <w:rFonts w:cs="Garamond"/>
          <w:bCs w:val="0"/>
        </w:rPr>
        <w:t>. U.S. Environmental Protection Agency, Washington, D.C.</w:t>
      </w:r>
    </w:p>
    <w:p w14:paraId="73D52FB9" w14:textId="77777777" w:rsidR="00E61946" w:rsidRPr="00F617B6" w:rsidRDefault="00E61946" w:rsidP="00F617B6">
      <w:pPr>
        <w:autoSpaceDE w:val="0"/>
        <w:autoSpaceDN w:val="0"/>
        <w:adjustRightInd w:val="0"/>
        <w:spacing w:after="120"/>
        <w:ind w:left="720" w:hanging="720"/>
        <w:rPr>
          <w:rFonts w:cs="Garamond"/>
          <w:bCs w:val="0"/>
        </w:rPr>
      </w:pPr>
      <w:r w:rsidRPr="00F617B6">
        <w:rPr>
          <w:rFonts w:cs="Garamond"/>
          <w:bCs w:val="0"/>
        </w:rPr>
        <w:t>Park, R. A., M. S. Trehan, P. W. Mausel, and R. C. Howe. 1989b. The Effects of Sea Level Rise on U.S. Coastal Wetlands and Lowlands. Pages 48 pp. + 789 pp. in appendices. Holcomb Research Institute, Butler University, Indianapolis, Indiana.</w:t>
      </w:r>
    </w:p>
    <w:p w14:paraId="5494B4CE" w14:textId="77777777" w:rsidR="00E61946" w:rsidRPr="00F617B6" w:rsidRDefault="00E61946" w:rsidP="00F617B6">
      <w:pPr>
        <w:autoSpaceDE w:val="0"/>
        <w:autoSpaceDN w:val="0"/>
        <w:adjustRightInd w:val="0"/>
        <w:spacing w:after="120"/>
        <w:ind w:left="720" w:hanging="720"/>
        <w:rPr>
          <w:rFonts w:cs="Garamond"/>
          <w:bCs w:val="0"/>
        </w:rPr>
      </w:pPr>
      <w:r w:rsidRPr="00F617B6">
        <w:rPr>
          <w:rFonts w:cs="Garamond"/>
          <w:bCs w:val="0"/>
        </w:rPr>
        <w:t xml:space="preserve">Park, R. A., T. V. Armentano, and C. L. Cloonan. 1986. Predicting the Effects of Sea Level Rise on Coastal Wetlands. Pages 129-152 in J. G. Titus, ed. </w:t>
      </w:r>
      <w:r w:rsidRPr="00F617B6">
        <w:rPr>
          <w:rFonts w:cs="Garamond"/>
          <w:bCs w:val="0"/>
          <w:i/>
          <w:iCs/>
        </w:rPr>
        <w:t>Effects of Changes in Stratospheric Ozone and Global Climate, Vol. 4: Sea Level Rise</w:t>
      </w:r>
      <w:r w:rsidRPr="00F617B6">
        <w:rPr>
          <w:rFonts w:cs="Garamond"/>
          <w:bCs w:val="0"/>
        </w:rPr>
        <w:t>. U.S. Environmental Protection Agency, Washington, D.C.</w:t>
      </w:r>
    </w:p>
    <w:p w14:paraId="67E9328D" w14:textId="77777777" w:rsidR="00E61946" w:rsidRPr="00F617B6" w:rsidRDefault="00E61946" w:rsidP="00F617B6">
      <w:pPr>
        <w:autoSpaceDE w:val="0"/>
        <w:autoSpaceDN w:val="0"/>
        <w:adjustRightInd w:val="0"/>
        <w:spacing w:after="120"/>
        <w:ind w:left="720" w:hanging="720"/>
        <w:rPr>
          <w:rFonts w:cs="Garamond"/>
          <w:bCs w:val="0"/>
        </w:rPr>
      </w:pPr>
      <w:r w:rsidRPr="00F617B6">
        <w:rPr>
          <w:rFonts w:cs="Garamond"/>
          <w:bCs w:val="0"/>
        </w:rPr>
        <w:t xml:space="preserve">Pfeffer, Harper, O'Neel, 2008. Kinematic Constraints on Glacier Contributions to 21st-Century Sea-Level Rise. Science, Vol. 321, No. 5894. (5 September 2008), pp. 1340-134 </w:t>
      </w:r>
    </w:p>
    <w:p w14:paraId="784544C1" w14:textId="77777777" w:rsidR="00A50579" w:rsidRDefault="00A50579" w:rsidP="00A50579">
      <w:pPr>
        <w:spacing w:after="120"/>
        <w:ind w:left="720" w:hanging="720"/>
      </w:pPr>
      <w:r>
        <w:t>Philip Williams &amp; Associates (PWA). 2006. Projecting the future evolution of Bolinas Lagoon. Prepared for Marin County Open Space.</w:t>
      </w:r>
    </w:p>
    <w:p w14:paraId="146B91C8" w14:textId="77777777" w:rsidR="00A50579" w:rsidRDefault="00A50579" w:rsidP="00A50579">
      <w:pPr>
        <w:spacing w:after="120"/>
        <w:ind w:left="720" w:hanging="720"/>
      </w:pPr>
      <w:r>
        <w:t>Philip Williams &amp; Associates (PWA) and Phyllis M. Faber. 2004. Design Guidelines for Tidal Wetland Restoration in San Francisco Bay. Prepared for The Bay Institute.</w:t>
      </w:r>
    </w:p>
    <w:p w14:paraId="7DC46E42" w14:textId="77777777" w:rsidR="00E61946" w:rsidRPr="007F24EC" w:rsidRDefault="00E61946" w:rsidP="005F477A">
      <w:pPr>
        <w:autoSpaceDE w:val="0"/>
        <w:autoSpaceDN w:val="0"/>
        <w:adjustRightInd w:val="0"/>
        <w:spacing w:after="120"/>
        <w:ind w:left="720" w:hanging="720"/>
        <w:rPr>
          <w:rFonts w:cs="Garamond"/>
          <w:bCs w:val="0"/>
        </w:rPr>
      </w:pPr>
      <w:r w:rsidRPr="005F477A">
        <w:rPr>
          <w:rFonts w:cs="Garamond"/>
          <w:bCs w:val="0"/>
        </w:rPr>
        <w:t xml:space="preserve">Poulter, B. and Halpin, P. N.2007 'Raster modelling of coastal flooding from sea-level rise', </w:t>
      </w:r>
      <w:r w:rsidRPr="005F477A">
        <w:rPr>
          <w:rFonts w:cs="Garamond"/>
          <w:bCs w:val="0"/>
          <w:i/>
        </w:rPr>
        <w:t>International Journal of Geographical Information Science</w:t>
      </w:r>
      <w:r w:rsidRPr="00F617B6">
        <w:rPr>
          <w:rFonts w:cs="Garamond"/>
          <w:bCs w:val="0"/>
        </w:rPr>
        <w:t>, 1 - 16.  http://portal.acm.org/citation.cfm?id=1452072.1452075</w:t>
      </w:r>
    </w:p>
    <w:p w14:paraId="73C6DA8D" w14:textId="77777777" w:rsidR="002E2493" w:rsidRDefault="002E2493" w:rsidP="00EF5BBF">
      <w:pPr>
        <w:autoSpaceDE w:val="0"/>
        <w:autoSpaceDN w:val="0"/>
        <w:adjustRightInd w:val="0"/>
        <w:spacing w:after="120"/>
        <w:ind w:left="720" w:hanging="720"/>
        <w:rPr>
          <w:rFonts w:cs="Garamond"/>
          <w:bCs w:val="0"/>
        </w:rPr>
      </w:pPr>
      <w:r>
        <w:rPr>
          <w:rFonts w:cs="Garamond"/>
          <w:bCs w:val="0"/>
        </w:rPr>
        <w:t>PWA. 2006. Projecting the Future Evolution of Bolinas Lagoon. Prepared for Marin County Open Space District.</w:t>
      </w:r>
    </w:p>
    <w:p w14:paraId="2EBB47BD" w14:textId="77777777" w:rsidR="00EF5BBF" w:rsidRDefault="00EF5BBF" w:rsidP="00EF5BBF">
      <w:pPr>
        <w:autoSpaceDE w:val="0"/>
        <w:autoSpaceDN w:val="0"/>
        <w:adjustRightInd w:val="0"/>
        <w:spacing w:after="120"/>
        <w:ind w:left="720" w:hanging="720"/>
        <w:rPr>
          <w:rFonts w:cs="Garamond"/>
          <w:bCs w:val="0"/>
        </w:rPr>
      </w:pPr>
      <w:r>
        <w:rPr>
          <w:rFonts w:cs="Garamond"/>
          <w:bCs w:val="0"/>
        </w:rPr>
        <w:t xml:space="preserve">PWA. 2008. </w:t>
      </w:r>
      <w:r w:rsidRPr="00EF5BBF">
        <w:rPr>
          <w:rFonts w:cs="Garamond"/>
          <w:bCs w:val="0"/>
        </w:rPr>
        <w:t>Hydrodynamic Modelin</w:t>
      </w:r>
      <w:r>
        <w:rPr>
          <w:rFonts w:cs="Garamond"/>
          <w:bCs w:val="0"/>
        </w:rPr>
        <w:t xml:space="preserve">g and Morphologic Projections </w:t>
      </w:r>
      <w:r w:rsidRPr="00EF5BBF">
        <w:rPr>
          <w:rFonts w:cs="Garamond"/>
          <w:bCs w:val="0"/>
        </w:rPr>
        <w:t xml:space="preserve">of </w:t>
      </w:r>
      <w:r>
        <w:rPr>
          <w:rFonts w:cs="Garamond"/>
          <w:bCs w:val="0"/>
        </w:rPr>
        <w:t>Large-Scale Restoration Actions. Prepared for The Elkhorn Slough Tidal Wetlands Project.</w:t>
      </w:r>
    </w:p>
    <w:p w14:paraId="61BBE284" w14:textId="77777777" w:rsidR="00E61946" w:rsidRPr="00F617B6" w:rsidRDefault="00E61946" w:rsidP="00EF5BBF">
      <w:pPr>
        <w:autoSpaceDE w:val="0"/>
        <w:autoSpaceDN w:val="0"/>
        <w:adjustRightInd w:val="0"/>
        <w:spacing w:after="120"/>
        <w:ind w:left="720" w:hanging="720"/>
        <w:rPr>
          <w:rFonts w:cs="Garamond"/>
          <w:bCs w:val="0"/>
        </w:rPr>
      </w:pPr>
      <w:r w:rsidRPr="007F24EC">
        <w:rPr>
          <w:rFonts w:cs="Garamond"/>
          <w:bCs w:val="0"/>
        </w:rPr>
        <w:t>Rahmstorf, S., F</w:t>
      </w:r>
      <w:r w:rsidRPr="005F477A">
        <w:rPr>
          <w:rFonts w:cs="Garamond"/>
          <w:bCs w:val="0"/>
        </w:rPr>
        <w:t xml:space="preserve">oster, G., Cazenave, A., 2012  Comparing Climate Projections to Observations up to 2011, </w:t>
      </w:r>
      <w:r w:rsidRPr="00F617B6">
        <w:rPr>
          <w:rFonts w:cs="Garamond"/>
          <w:bCs w:val="0"/>
          <w:i/>
        </w:rPr>
        <w:t xml:space="preserve">Environmental Research Letters </w:t>
      </w:r>
      <w:r w:rsidRPr="00F617B6">
        <w:rPr>
          <w:rFonts w:cs="Garamond"/>
          <w:bCs w:val="0"/>
        </w:rPr>
        <w:t>7 044035.</w:t>
      </w:r>
    </w:p>
    <w:p w14:paraId="7FEDDF61" w14:textId="77777777" w:rsidR="00E61946" w:rsidRPr="00F617B6" w:rsidRDefault="00E61946" w:rsidP="00F617B6">
      <w:pPr>
        <w:autoSpaceDE w:val="0"/>
        <w:autoSpaceDN w:val="0"/>
        <w:adjustRightInd w:val="0"/>
        <w:spacing w:after="120"/>
        <w:ind w:left="720" w:hanging="720"/>
        <w:rPr>
          <w:rFonts w:cs="Garamond"/>
          <w:bCs w:val="0"/>
        </w:rPr>
      </w:pPr>
      <w:r w:rsidRPr="00F617B6">
        <w:rPr>
          <w:rFonts w:cs="Garamond"/>
          <w:bCs w:val="0"/>
        </w:rPr>
        <w:t xml:space="preserve">Rahmstorf, Stefan 2007, “A Semi-Empirical Approach to Projecting Future Sea-Level Rise,” </w:t>
      </w:r>
      <w:r w:rsidRPr="00F617B6">
        <w:rPr>
          <w:rFonts w:cs="Garamond"/>
          <w:bCs w:val="0"/>
          <w:i/>
          <w:iCs/>
        </w:rPr>
        <w:t xml:space="preserve">Science </w:t>
      </w:r>
      <w:r w:rsidRPr="00F617B6">
        <w:rPr>
          <w:rFonts w:cs="Garamond"/>
          <w:bCs w:val="0"/>
        </w:rPr>
        <w:t>2007</w:t>
      </w:r>
      <w:r w:rsidRPr="00F617B6">
        <w:rPr>
          <w:rFonts w:cs="Garamond"/>
          <w:bCs w:val="0"/>
          <w:i/>
          <w:iCs/>
        </w:rPr>
        <w:t xml:space="preserve"> </w:t>
      </w:r>
      <w:r w:rsidRPr="00F617B6">
        <w:rPr>
          <w:rFonts w:cs="Garamond"/>
          <w:bCs w:val="0"/>
        </w:rPr>
        <w:t>315: 368-370.</w:t>
      </w:r>
    </w:p>
    <w:p w14:paraId="639F8EFC" w14:textId="77777777" w:rsidR="00E61946" w:rsidRPr="00F617B6" w:rsidRDefault="00E61946" w:rsidP="00F617B6">
      <w:pPr>
        <w:pStyle w:val="Bibliography"/>
        <w:spacing w:after="120"/>
      </w:pPr>
      <w:r w:rsidRPr="00F617B6">
        <w:t xml:space="preserve">Redfield, A. C. (1972). “Development of a New England Salt Marsh.” </w:t>
      </w:r>
      <w:r w:rsidRPr="00F617B6">
        <w:rPr>
          <w:i/>
          <w:iCs/>
        </w:rPr>
        <w:t>Ecological Monographs</w:t>
      </w:r>
      <w:r w:rsidRPr="00F617B6">
        <w:t>, 42(2), 201–237.</w:t>
      </w:r>
    </w:p>
    <w:p w14:paraId="7B3D5866" w14:textId="77777777" w:rsidR="00E61946" w:rsidRPr="00F617B6" w:rsidRDefault="00E61946" w:rsidP="00F617B6">
      <w:pPr>
        <w:pStyle w:val="Bibliography"/>
        <w:spacing w:after="120"/>
      </w:pPr>
      <w:r w:rsidRPr="00F617B6">
        <w:t xml:space="preserve">Reed, D. J. (1995). “The response of coastal marshes to sea-level rise: Survival or submergence?” </w:t>
      </w:r>
      <w:r w:rsidRPr="00F617B6">
        <w:rPr>
          <w:i/>
          <w:iCs/>
        </w:rPr>
        <w:t>Earth Surface Processes and Landforms</w:t>
      </w:r>
      <w:r w:rsidRPr="00F617B6">
        <w:t>, 20(1), 39–48.</w:t>
      </w:r>
    </w:p>
    <w:p w14:paraId="7B752EBF" w14:textId="77777777" w:rsidR="00E61946" w:rsidRPr="00F617B6" w:rsidRDefault="00E61946" w:rsidP="00E61946">
      <w:pPr>
        <w:spacing w:after="120"/>
        <w:ind w:left="720" w:hanging="720"/>
      </w:pPr>
      <w:r w:rsidRPr="00F617B6">
        <w:t xml:space="preserve">Saltelli, A. 2001. Sensitivity Analysis for Importance Assessment. Paper read at Sensitivity Analysis Methods, June 11-12, 2001, at North Carolina State University, Raleigh NC. </w:t>
      </w:r>
    </w:p>
    <w:p w14:paraId="598F5297" w14:textId="77777777" w:rsidR="00E61946" w:rsidRPr="00F617B6" w:rsidRDefault="00E61946" w:rsidP="007F24EC">
      <w:pPr>
        <w:autoSpaceDE w:val="0"/>
        <w:autoSpaceDN w:val="0"/>
        <w:adjustRightInd w:val="0"/>
        <w:spacing w:after="120"/>
        <w:ind w:left="720" w:hanging="720"/>
        <w:rPr>
          <w:rFonts w:cs="Garamond"/>
          <w:bCs w:val="0"/>
        </w:rPr>
      </w:pPr>
      <w:r w:rsidRPr="00F617B6">
        <w:rPr>
          <w:rFonts w:cs="Garamond"/>
          <w:bCs w:val="0"/>
        </w:rPr>
        <w:t xml:space="preserve">Titus, J. G., R. A. Park, S. P. Leatherman, J. R. Weggel, M. S. Greene, P. W. Mausel, M. S. Trehan, S. Brown, C. Grant, and G. W. Yohe. 1991. Greenhouse Effect and Sea Level Rise:  Loss of Land and the Cost of Holding Back the Sea. </w:t>
      </w:r>
      <w:r w:rsidRPr="00F617B6">
        <w:rPr>
          <w:rFonts w:cs="Garamond"/>
          <w:bCs w:val="0"/>
          <w:i/>
          <w:iCs/>
        </w:rPr>
        <w:t>Coastal Management</w:t>
      </w:r>
      <w:r w:rsidRPr="00F617B6">
        <w:rPr>
          <w:rFonts w:cs="Garamond"/>
          <w:bCs w:val="0"/>
        </w:rPr>
        <w:t xml:space="preserve"> 19: 171-204.</w:t>
      </w:r>
    </w:p>
    <w:p w14:paraId="6A6058C6" w14:textId="77777777" w:rsidR="00E61946" w:rsidRPr="007F24EC" w:rsidRDefault="00E61946" w:rsidP="00F617B6">
      <w:pPr>
        <w:tabs>
          <w:tab w:val="left" w:pos="2700"/>
          <w:tab w:val="left" w:pos="3690"/>
        </w:tabs>
        <w:spacing w:after="120"/>
        <w:ind w:left="720" w:hanging="720"/>
      </w:pPr>
      <w:r w:rsidRPr="00F617B6">
        <w:t xml:space="preserve">Tonelli, M., Fagherazzi, S., and Petti, M. (2010). “Modeling wave impact on salt marsh boundaries.” </w:t>
      </w:r>
      <w:r w:rsidRPr="00F617B6">
        <w:rPr>
          <w:i/>
        </w:rPr>
        <w:t>Journal of Geophysical Research: Oceans</w:t>
      </w:r>
      <w:r w:rsidRPr="007F24EC">
        <w:t>, 115(C9).</w:t>
      </w:r>
    </w:p>
    <w:p w14:paraId="0D3A8FAE" w14:textId="77777777" w:rsidR="00E61946" w:rsidRPr="00F617B6" w:rsidRDefault="00E61946" w:rsidP="00E61946">
      <w:pPr>
        <w:spacing w:after="120"/>
        <w:ind w:left="720" w:hanging="720"/>
      </w:pPr>
      <w:r w:rsidRPr="005F477A">
        <w:t>U.S. Environmental Protection Agency. 1997. Guiding Principles for Monte Carlo Analysis. Risk Assessment Forum. Washington, DC: U.S. Environm</w:t>
      </w:r>
      <w:r w:rsidRPr="00F617B6">
        <w:t xml:space="preserve">ental Protection Agency. </w:t>
      </w:r>
    </w:p>
    <w:p w14:paraId="1AA6C155" w14:textId="77777777" w:rsidR="00E61946" w:rsidRPr="00F617B6" w:rsidRDefault="00E61946" w:rsidP="00F617B6">
      <w:pPr>
        <w:tabs>
          <w:tab w:val="left" w:pos="2700"/>
          <w:tab w:val="left" w:pos="3690"/>
        </w:tabs>
        <w:spacing w:after="120"/>
        <w:ind w:left="720" w:hanging="720"/>
      </w:pPr>
      <w:r w:rsidRPr="00F617B6">
        <w:t xml:space="preserve">US Climate Change Science Program, 2008, </w:t>
      </w:r>
      <w:r w:rsidRPr="00F617B6">
        <w:rPr>
          <w:i/>
        </w:rPr>
        <w:t>Abrupt Climate Change, Final Report, Synthesis and Assessment Product 3.4</w:t>
      </w:r>
      <w:r w:rsidRPr="00F617B6">
        <w:t xml:space="preserve">, U.S. Climate Change Science Program And the Subcommittee on Global Change Research, Lead Agency U. S. Geological Survey, Contributing Agencies National Oceanic and Atmospheric Administration, National Science Foundation.  </w:t>
      </w:r>
    </w:p>
    <w:p w14:paraId="0A53996C" w14:textId="77777777" w:rsidR="00E61946" w:rsidRPr="00F617B6" w:rsidRDefault="00E61946" w:rsidP="00F617B6">
      <w:pPr>
        <w:pStyle w:val="Bibliography"/>
        <w:spacing w:after="120"/>
      </w:pPr>
      <w:r w:rsidRPr="00F617B6">
        <w:t xml:space="preserve">Vanderbroek, E., and Crooks, S. (2014). </w:t>
      </w:r>
      <w:r w:rsidRPr="00F617B6">
        <w:rPr>
          <w:i/>
          <w:iCs/>
        </w:rPr>
        <w:t>Implications of Sea Level Rise Adaptation Strategies on Carbon Sequestration and Methane Emissions at Mugu Lagoon and Ormond Beach</w:t>
      </w:r>
      <w:r w:rsidRPr="00F617B6">
        <w:t>. memorandum.</w:t>
      </w:r>
    </w:p>
    <w:p w14:paraId="443178E9" w14:textId="77777777" w:rsidR="00A50579" w:rsidRDefault="00A50579" w:rsidP="00A50579">
      <w:pPr>
        <w:spacing w:after="120"/>
        <w:ind w:left="720" w:hanging="720"/>
      </w:pPr>
      <w:r>
        <w:t>Van Dyke, E. 2012. Water levels, wetland elevations, and marsh loss. Elkhorn Slough Technical Report Series 2012:2. Prepared for the Elkhorn Slough National Estuarine Research Reserve and the Elkhorn Slough Foundation</w:t>
      </w:r>
    </w:p>
    <w:p w14:paraId="38F850B8" w14:textId="77777777" w:rsidR="00E61946" w:rsidRPr="00F617B6" w:rsidRDefault="00E61946" w:rsidP="00F617B6">
      <w:pPr>
        <w:tabs>
          <w:tab w:val="left" w:pos="2700"/>
          <w:tab w:val="left" w:pos="3690"/>
        </w:tabs>
        <w:spacing w:after="120"/>
        <w:ind w:left="720" w:hanging="720"/>
      </w:pPr>
      <w:r w:rsidRPr="005F477A">
        <w:rPr>
          <w:lang w:val="de-DE"/>
        </w:rPr>
        <w:t xml:space="preserve">Vermeer, M., and Rahmstorf, S. 2009.  </w:t>
      </w:r>
      <w:r w:rsidRPr="005F477A">
        <w:t xml:space="preserve">Global sea level linked to global temperature. </w:t>
      </w:r>
      <w:r w:rsidRPr="00F617B6">
        <w:rPr>
          <w:i/>
        </w:rPr>
        <w:t>Proceedings of the National Academy of Sciences</w:t>
      </w:r>
      <w:r w:rsidRPr="00F617B6">
        <w:t>, 2009; DOI: 10.1073/pnas.0907765106.</w:t>
      </w:r>
    </w:p>
    <w:p w14:paraId="293D8706" w14:textId="77777777" w:rsidR="00E425B6" w:rsidRDefault="00E425B6" w:rsidP="00F617B6">
      <w:pPr>
        <w:tabs>
          <w:tab w:val="left" w:pos="2700"/>
          <w:tab w:val="left" w:pos="3690"/>
        </w:tabs>
        <w:spacing w:after="120"/>
        <w:ind w:left="720" w:hanging="720"/>
      </w:pPr>
      <w:r>
        <w:t>Williams, P. B. and K.C. Cuffe. 1994. The management implications of the potential for closure at Bolinas Lagoon. Shore and Beach, Vol. 62 No. 4, pp. 3-12.</w:t>
      </w:r>
    </w:p>
    <w:p w14:paraId="3871C566" w14:textId="77777777" w:rsidR="00E61946" w:rsidRPr="007F24EC" w:rsidRDefault="00E61946" w:rsidP="00F617B6">
      <w:pPr>
        <w:tabs>
          <w:tab w:val="left" w:pos="2700"/>
          <w:tab w:val="left" w:pos="3690"/>
        </w:tabs>
        <w:spacing w:after="120"/>
        <w:ind w:left="720" w:hanging="720"/>
      </w:pPr>
      <w:r w:rsidRPr="00F617B6">
        <w:t xml:space="preserve">Young, I. R., and Verhagen, L. A. (1996). “The growth of fetch limited waves in water of finite depth. Part 1. Total energy and peak frequency.” </w:t>
      </w:r>
      <w:r w:rsidRPr="00F617B6">
        <w:rPr>
          <w:i/>
        </w:rPr>
        <w:t>Coastal Engineering</w:t>
      </w:r>
      <w:r w:rsidRPr="007F24EC">
        <w:t>, 29(1), 47–78.</w:t>
      </w:r>
    </w:p>
    <w:p w14:paraId="7FAEBA2F" w14:textId="77777777" w:rsidR="00DF21D5" w:rsidRDefault="00DF21D5" w:rsidP="00B70051">
      <w:pPr>
        <w:tabs>
          <w:tab w:val="left" w:pos="2700"/>
          <w:tab w:val="left" w:pos="3690"/>
        </w:tabs>
        <w:spacing w:after="240"/>
        <w:ind w:left="720" w:hanging="720"/>
        <w:sectPr w:rsidR="00DF21D5" w:rsidSect="00192ACE">
          <w:pgSz w:w="12240" w:h="15840" w:code="1"/>
          <w:pgMar w:top="1440" w:right="1440" w:bottom="1440" w:left="1440" w:header="720" w:footer="720" w:gutter="0"/>
          <w:cols w:space="720"/>
          <w:docGrid w:linePitch="326"/>
        </w:sectPr>
      </w:pPr>
    </w:p>
    <w:p w14:paraId="6D299EFF" w14:textId="77777777" w:rsidR="00E2060D" w:rsidRDefault="00E2060D" w:rsidP="00F617B6">
      <w:pPr>
        <w:pStyle w:val="Heading1"/>
      </w:pPr>
      <w:bookmarkStart w:id="91" w:name="_Toc457315640"/>
      <w:r>
        <w:t>Appendix A:  California SLAMM Categories to NWI Crosswalk</w:t>
      </w:r>
      <w:bookmarkEnd w:id="91"/>
      <w:r>
        <w:t xml:space="preserve"> </w:t>
      </w:r>
    </w:p>
    <w:p w14:paraId="70C59BA3" w14:textId="77777777" w:rsidR="009279C9" w:rsidRPr="00F617B6" w:rsidRDefault="00E2060D" w:rsidP="002A6BFA">
      <w:pPr>
        <w:rPr>
          <w:i/>
          <w:iCs/>
        </w:rPr>
        <w:sectPr w:rsidR="009279C9" w:rsidRPr="00F617B6" w:rsidSect="00F617B6">
          <w:pgSz w:w="12240" w:h="15840" w:code="1"/>
          <w:pgMar w:top="1440" w:right="1440" w:bottom="1440" w:left="1260" w:header="720" w:footer="720" w:gutter="0"/>
          <w:cols w:space="720"/>
          <w:docGrid w:linePitch="326"/>
        </w:sectPr>
      </w:pPr>
      <w:r w:rsidRPr="00F617B6">
        <w:br/>
      </w:r>
    </w:p>
    <w:tbl>
      <w:tblPr>
        <w:tblW w:w="4695" w:type="dxa"/>
        <w:tblInd w:w="93" w:type="dxa"/>
        <w:tblLook w:val="04A0" w:firstRow="1" w:lastRow="0" w:firstColumn="1" w:lastColumn="0" w:noHBand="0" w:noVBand="1"/>
      </w:tblPr>
      <w:tblGrid>
        <w:gridCol w:w="760"/>
        <w:gridCol w:w="2675"/>
        <w:gridCol w:w="1260"/>
      </w:tblGrid>
      <w:tr w:rsidR="00E2060D" w:rsidRPr="003B5B78" w14:paraId="69A91F6A" w14:textId="77777777" w:rsidTr="00F617B6">
        <w:trPr>
          <w:trHeight w:val="300"/>
          <w:tblHeader/>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F0B7EB" w14:textId="77777777" w:rsidR="003B5B78" w:rsidRPr="003B5B78" w:rsidRDefault="003B5B78" w:rsidP="003B5B78">
            <w:pPr>
              <w:rPr>
                <w:rFonts w:ascii="Calibri" w:hAnsi="Calibri"/>
                <w:b/>
                <w:color w:val="000000"/>
                <w:sz w:val="18"/>
                <w:szCs w:val="18"/>
              </w:rPr>
            </w:pPr>
            <w:r w:rsidRPr="003B5B78">
              <w:rPr>
                <w:rFonts w:ascii="Calibri" w:hAnsi="Calibri"/>
                <w:b/>
                <w:color w:val="000000"/>
                <w:sz w:val="18"/>
                <w:szCs w:val="18"/>
              </w:rPr>
              <w:t>GIS Num</w:t>
            </w:r>
          </w:p>
        </w:tc>
        <w:tc>
          <w:tcPr>
            <w:tcW w:w="2675" w:type="dxa"/>
            <w:tcBorders>
              <w:top w:val="single" w:sz="4" w:space="0" w:color="auto"/>
              <w:left w:val="nil"/>
              <w:bottom w:val="single" w:sz="4" w:space="0" w:color="auto"/>
              <w:right w:val="single" w:sz="4" w:space="0" w:color="auto"/>
            </w:tcBorders>
            <w:shd w:val="clear" w:color="auto" w:fill="auto"/>
            <w:noWrap/>
            <w:vAlign w:val="bottom"/>
            <w:hideMark/>
          </w:tcPr>
          <w:p w14:paraId="18CCAE61" w14:textId="77777777" w:rsidR="003B5B78" w:rsidRPr="003B5B78" w:rsidRDefault="003B5B78" w:rsidP="00B87BEB">
            <w:pPr>
              <w:rPr>
                <w:rFonts w:ascii="Calibri" w:hAnsi="Calibri"/>
                <w:b/>
                <w:color w:val="000000"/>
                <w:sz w:val="18"/>
                <w:szCs w:val="18"/>
              </w:rPr>
            </w:pPr>
            <w:r w:rsidRPr="003B5B78">
              <w:rPr>
                <w:rFonts w:ascii="Calibri" w:hAnsi="Calibri"/>
                <w:b/>
                <w:color w:val="000000"/>
                <w:sz w:val="18"/>
                <w:szCs w:val="18"/>
              </w:rPr>
              <w:t xml:space="preserve">SLAMM </w:t>
            </w:r>
            <w:r w:rsidR="00E2060D">
              <w:rPr>
                <w:rFonts w:ascii="Calibri" w:hAnsi="Calibri"/>
                <w:b/>
                <w:color w:val="000000"/>
                <w:sz w:val="18"/>
                <w:szCs w:val="18"/>
              </w:rPr>
              <w:t>California</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F4A8A50" w14:textId="77777777" w:rsidR="003B5B78" w:rsidRPr="003B5B78" w:rsidRDefault="003B5B78" w:rsidP="00F617B6">
            <w:pPr>
              <w:ind w:right="-34"/>
              <w:rPr>
                <w:rFonts w:ascii="Calibri" w:hAnsi="Calibri"/>
                <w:b/>
                <w:color w:val="000000"/>
                <w:sz w:val="18"/>
                <w:szCs w:val="18"/>
              </w:rPr>
            </w:pPr>
            <w:r w:rsidRPr="003B5B78">
              <w:rPr>
                <w:rFonts w:ascii="Calibri" w:hAnsi="Calibri"/>
                <w:b/>
                <w:color w:val="000000"/>
                <w:sz w:val="18"/>
                <w:szCs w:val="18"/>
              </w:rPr>
              <w:t>NWI</w:t>
            </w:r>
          </w:p>
        </w:tc>
      </w:tr>
      <w:tr w:rsidR="00E2060D" w:rsidRPr="003B5B78" w14:paraId="6A09302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827053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103</w:t>
            </w:r>
          </w:p>
        </w:tc>
        <w:tc>
          <w:tcPr>
            <w:tcW w:w="2675" w:type="dxa"/>
            <w:tcBorders>
              <w:top w:val="nil"/>
              <w:left w:val="nil"/>
              <w:bottom w:val="single" w:sz="4" w:space="0" w:color="auto"/>
              <w:right w:val="single" w:sz="4" w:space="0" w:color="auto"/>
            </w:tcBorders>
            <w:shd w:val="clear" w:color="auto" w:fill="auto"/>
            <w:noWrap/>
            <w:vAlign w:val="bottom"/>
            <w:hideMark/>
          </w:tcPr>
          <w:p w14:paraId="2BFF00E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Agriculture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0D3023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w:t>
            </w:r>
          </w:p>
        </w:tc>
      </w:tr>
      <w:tr w:rsidR="00E2060D" w:rsidRPr="003B5B78" w14:paraId="30D4A6D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89344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104</w:t>
            </w:r>
          </w:p>
        </w:tc>
        <w:tc>
          <w:tcPr>
            <w:tcW w:w="2675" w:type="dxa"/>
            <w:tcBorders>
              <w:top w:val="nil"/>
              <w:left w:val="nil"/>
              <w:bottom w:val="single" w:sz="4" w:space="0" w:color="auto"/>
              <w:right w:val="single" w:sz="4" w:space="0" w:color="auto"/>
            </w:tcBorders>
            <w:shd w:val="clear" w:color="auto" w:fill="auto"/>
            <w:noWrap/>
            <w:vAlign w:val="bottom"/>
            <w:hideMark/>
          </w:tcPr>
          <w:p w14:paraId="13A7D8D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Aritificial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936A7E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L1UBKh</w:t>
            </w:r>
          </w:p>
        </w:tc>
      </w:tr>
      <w:tr w:rsidR="00E2060D" w:rsidRPr="003B5B78" w14:paraId="666BECB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911FA2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104</w:t>
            </w:r>
          </w:p>
        </w:tc>
        <w:tc>
          <w:tcPr>
            <w:tcW w:w="2675" w:type="dxa"/>
            <w:tcBorders>
              <w:top w:val="nil"/>
              <w:left w:val="nil"/>
              <w:bottom w:val="single" w:sz="4" w:space="0" w:color="auto"/>
              <w:right w:val="single" w:sz="4" w:space="0" w:color="auto"/>
            </w:tcBorders>
            <w:shd w:val="clear" w:color="auto" w:fill="auto"/>
            <w:noWrap/>
            <w:vAlign w:val="bottom"/>
            <w:hideMark/>
          </w:tcPr>
          <w:p w14:paraId="71B64E6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Aritificial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9EBCED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L1UBKr</w:t>
            </w:r>
          </w:p>
        </w:tc>
      </w:tr>
      <w:tr w:rsidR="00E2060D" w:rsidRPr="003B5B78" w14:paraId="05EA059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5643E9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104</w:t>
            </w:r>
          </w:p>
        </w:tc>
        <w:tc>
          <w:tcPr>
            <w:tcW w:w="2675" w:type="dxa"/>
            <w:tcBorders>
              <w:top w:val="nil"/>
              <w:left w:val="nil"/>
              <w:bottom w:val="single" w:sz="4" w:space="0" w:color="auto"/>
              <w:right w:val="single" w:sz="4" w:space="0" w:color="auto"/>
            </w:tcBorders>
            <w:shd w:val="clear" w:color="auto" w:fill="auto"/>
            <w:noWrap/>
            <w:vAlign w:val="bottom"/>
            <w:hideMark/>
          </w:tcPr>
          <w:p w14:paraId="01C2A74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Aritificial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3977ED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L1UBKx</w:t>
            </w:r>
          </w:p>
        </w:tc>
      </w:tr>
      <w:tr w:rsidR="00E2060D" w:rsidRPr="003B5B78" w14:paraId="6A875F1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E4D8D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104</w:t>
            </w:r>
          </w:p>
        </w:tc>
        <w:tc>
          <w:tcPr>
            <w:tcW w:w="2675" w:type="dxa"/>
            <w:tcBorders>
              <w:top w:val="nil"/>
              <w:left w:val="nil"/>
              <w:bottom w:val="single" w:sz="4" w:space="0" w:color="auto"/>
              <w:right w:val="single" w:sz="4" w:space="0" w:color="auto"/>
            </w:tcBorders>
            <w:shd w:val="clear" w:color="auto" w:fill="auto"/>
            <w:noWrap/>
            <w:vAlign w:val="bottom"/>
            <w:hideMark/>
          </w:tcPr>
          <w:p w14:paraId="4F5F239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Aritificial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FE54B5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L2UBKh</w:t>
            </w:r>
          </w:p>
        </w:tc>
      </w:tr>
      <w:tr w:rsidR="00E2060D" w:rsidRPr="003B5B78" w14:paraId="16A310C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658723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104</w:t>
            </w:r>
          </w:p>
        </w:tc>
        <w:tc>
          <w:tcPr>
            <w:tcW w:w="2675" w:type="dxa"/>
            <w:tcBorders>
              <w:top w:val="nil"/>
              <w:left w:val="nil"/>
              <w:bottom w:val="single" w:sz="4" w:space="0" w:color="auto"/>
              <w:right w:val="single" w:sz="4" w:space="0" w:color="auto"/>
            </w:tcBorders>
            <w:shd w:val="clear" w:color="auto" w:fill="auto"/>
            <w:noWrap/>
            <w:vAlign w:val="bottom"/>
            <w:hideMark/>
          </w:tcPr>
          <w:p w14:paraId="6A23696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Aritificial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B90373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L2UBKx</w:t>
            </w:r>
          </w:p>
        </w:tc>
      </w:tr>
      <w:tr w:rsidR="00E2060D" w:rsidRPr="003B5B78" w14:paraId="7852732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8C8377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104</w:t>
            </w:r>
          </w:p>
        </w:tc>
        <w:tc>
          <w:tcPr>
            <w:tcW w:w="2675" w:type="dxa"/>
            <w:tcBorders>
              <w:top w:val="nil"/>
              <w:left w:val="nil"/>
              <w:bottom w:val="single" w:sz="4" w:space="0" w:color="auto"/>
              <w:right w:val="single" w:sz="4" w:space="0" w:color="auto"/>
            </w:tcBorders>
            <w:shd w:val="clear" w:color="auto" w:fill="auto"/>
            <w:noWrap/>
            <w:vAlign w:val="bottom"/>
            <w:hideMark/>
          </w:tcPr>
          <w:p w14:paraId="040432B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Aritificial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01A343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PABKr</w:t>
            </w:r>
          </w:p>
        </w:tc>
      </w:tr>
      <w:tr w:rsidR="00E2060D" w:rsidRPr="003B5B78" w14:paraId="17F6F7D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E198AF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104</w:t>
            </w:r>
          </w:p>
        </w:tc>
        <w:tc>
          <w:tcPr>
            <w:tcW w:w="2675" w:type="dxa"/>
            <w:tcBorders>
              <w:top w:val="nil"/>
              <w:left w:val="nil"/>
              <w:bottom w:val="single" w:sz="4" w:space="0" w:color="auto"/>
              <w:right w:val="single" w:sz="4" w:space="0" w:color="auto"/>
            </w:tcBorders>
            <w:shd w:val="clear" w:color="auto" w:fill="auto"/>
            <w:noWrap/>
            <w:vAlign w:val="bottom"/>
            <w:hideMark/>
          </w:tcPr>
          <w:p w14:paraId="04F43AA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Aritificial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87B299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PABKrx</w:t>
            </w:r>
          </w:p>
        </w:tc>
      </w:tr>
      <w:tr w:rsidR="00E2060D" w:rsidRPr="003B5B78" w14:paraId="553EE77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88EF49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104</w:t>
            </w:r>
          </w:p>
        </w:tc>
        <w:tc>
          <w:tcPr>
            <w:tcW w:w="2675" w:type="dxa"/>
            <w:tcBorders>
              <w:top w:val="nil"/>
              <w:left w:val="nil"/>
              <w:bottom w:val="single" w:sz="4" w:space="0" w:color="auto"/>
              <w:right w:val="single" w:sz="4" w:space="0" w:color="auto"/>
            </w:tcBorders>
            <w:shd w:val="clear" w:color="auto" w:fill="auto"/>
            <w:noWrap/>
            <w:vAlign w:val="bottom"/>
            <w:hideMark/>
          </w:tcPr>
          <w:p w14:paraId="1F49CD2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Aritificial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D50F11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PABKx</w:t>
            </w:r>
          </w:p>
        </w:tc>
      </w:tr>
      <w:tr w:rsidR="00E2060D" w:rsidRPr="003B5B78" w14:paraId="7448E2E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942728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104</w:t>
            </w:r>
          </w:p>
        </w:tc>
        <w:tc>
          <w:tcPr>
            <w:tcW w:w="2675" w:type="dxa"/>
            <w:tcBorders>
              <w:top w:val="nil"/>
              <w:left w:val="nil"/>
              <w:bottom w:val="single" w:sz="4" w:space="0" w:color="auto"/>
              <w:right w:val="single" w:sz="4" w:space="0" w:color="auto"/>
            </w:tcBorders>
            <w:shd w:val="clear" w:color="auto" w:fill="auto"/>
            <w:noWrap/>
            <w:vAlign w:val="bottom"/>
            <w:hideMark/>
          </w:tcPr>
          <w:p w14:paraId="352FBA7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Aritificial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31268B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PUSKCx</w:t>
            </w:r>
          </w:p>
        </w:tc>
      </w:tr>
      <w:tr w:rsidR="00E2060D" w:rsidRPr="003B5B78" w14:paraId="630EB3E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B35229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104</w:t>
            </w:r>
          </w:p>
        </w:tc>
        <w:tc>
          <w:tcPr>
            <w:tcW w:w="2675" w:type="dxa"/>
            <w:tcBorders>
              <w:top w:val="nil"/>
              <w:left w:val="nil"/>
              <w:bottom w:val="single" w:sz="4" w:space="0" w:color="auto"/>
              <w:right w:val="single" w:sz="4" w:space="0" w:color="auto"/>
            </w:tcBorders>
            <w:shd w:val="clear" w:color="auto" w:fill="auto"/>
            <w:noWrap/>
            <w:vAlign w:val="bottom"/>
            <w:hideMark/>
          </w:tcPr>
          <w:p w14:paraId="307BE81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Aritificial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C82DAC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PUSKh</w:t>
            </w:r>
          </w:p>
        </w:tc>
      </w:tr>
      <w:tr w:rsidR="00E2060D" w:rsidRPr="003B5B78" w14:paraId="5B5405D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61912B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104</w:t>
            </w:r>
          </w:p>
        </w:tc>
        <w:tc>
          <w:tcPr>
            <w:tcW w:w="2675" w:type="dxa"/>
            <w:tcBorders>
              <w:top w:val="nil"/>
              <w:left w:val="nil"/>
              <w:bottom w:val="single" w:sz="4" w:space="0" w:color="auto"/>
              <w:right w:val="single" w:sz="4" w:space="0" w:color="auto"/>
            </w:tcBorders>
            <w:shd w:val="clear" w:color="auto" w:fill="auto"/>
            <w:noWrap/>
            <w:vAlign w:val="bottom"/>
            <w:hideMark/>
          </w:tcPr>
          <w:p w14:paraId="4AF0CAB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Aritificial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29E3B4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PUSKx</w:t>
            </w:r>
          </w:p>
        </w:tc>
      </w:tr>
      <w:tr w:rsidR="00E2060D" w:rsidRPr="003B5B78" w14:paraId="31FF847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17162D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105</w:t>
            </w:r>
          </w:p>
        </w:tc>
        <w:tc>
          <w:tcPr>
            <w:tcW w:w="2675" w:type="dxa"/>
            <w:tcBorders>
              <w:top w:val="nil"/>
              <w:left w:val="nil"/>
              <w:bottom w:val="single" w:sz="4" w:space="0" w:color="auto"/>
              <w:right w:val="single" w:sz="4" w:space="0" w:color="auto"/>
            </w:tcBorders>
            <w:shd w:val="clear" w:color="auto" w:fill="auto"/>
            <w:noWrap/>
            <w:vAlign w:val="bottom"/>
            <w:hideMark/>
          </w:tcPr>
          <w:p w14:paraId="35E9F2D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Artificial Salt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B157A3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L2UBK1h</w:t>
            </w:r>
          </w:p>
        </w:tc>
      </w:tr>
      <w:tr w:rsidR="00E2060D" w:rsidRPr="003B5B78" w14:paraId="4E0DD53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289073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105</w:t>
            </w:r>
          </w:p>
        </w:tc>
        <w:tc>
          <w:tcPr>
            <w:tcW w:w="2675" w:type="dxa"/>
            <w:tcBorders>
              <w:top w:val="nil"/>
              <w:left w:val="nil"/>
              <w:bottom w:val="single" w:sz="4" w:space="0" w:color="auto"/>
              <w:right w:val="single" w:sz="4" w:space="0" w:color="auto"/>
            </w:tcBorders>
            <w:shd w:val="clear" w:color="auto" w:fill="auto"/>
            <w:noWrap/>
            <w:vAlign w:val="bottom"/>
            <w:hideMark/>
          </w:tcPr>
          <w:p w14:paraId="4DE6C83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Artificial Salt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99B836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L2UBK3h</w:t>
            </w:r>
          </w:p>
        </w:tc>
      </w:tr>
      <w:tr w:rsidR="00E2060D" w:rsidRPr="003B5B78" w14:paraId="04301BD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3B8CEE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105</w:t>
            </w:r>
          </w:p>
        </w:tc>
        <w:tc>
          <w:tcPr>
            <w:tcW w:w="2675" w:type="dxa"/>
            <w:tcBorders>
              <w:top w:val="nil"/>
              <w:left w:val="nil"/>
              <w:bottom w:val="single" w:sz="4" w:space="0" w:color="auto"/>
              <w:right w:val="single" w:sz="4" w:space="0" w:color="auto"/>
            </w:tcBorders>
            <w:shd w:val="clear" w:color="auto" w:fill="auto"/>
            <w:noWrap/>
            <w:vAlign w:val="bottom"/>
            <w:hideMark/>
          </w:tcPr>
          <w:p w14:paraId="63E5874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Artificial Salt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78353B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L2USK1h</w:t>
            </w:r>
          </w:p>
        </w:tc>
      </w:tr>
      <w:tr w:rsidR="00E2060D" w:rsidRPr="003B5B78" w14:paraId="708FE70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4A8674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105</w:t>
            </w:r>
          </w:p>
        </w:tc>
        <w:tc>
          <w:tcPr>
            <w:tcW w:w="2675" w:type="dxa"/>
            <w:tcBorders>
              <w:top w:val="nil"/>
              <w:left w:val="nil"/>
              <w:bottom w:val="single" w:sz="4" w:space="0" w:color="auto"/>
              <w:right w:val="single" w:sz="4" w:space="0" w:color="auto"/>
            </w:tcBorders>
            <w:shd w:val="clear" w:color="auto" w:fill="auto"/>
            <w:noWrap/>
            <w:vAlign w:val="bottom"/>
            <w:hideMark/>
          </w:tcPr>
          <w:p w14:paraId="0B8E479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Artificial Salt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C5E167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L2USK1x</w:t>
            </w:r>
          </w:p>
        </w:tc>
      </w:tr>
      <w:tr w:rsidR="00E2060D" w:rsidRPr="003B5B78" w14:paraId="170ABE0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9F130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105</w:t>
            </w:r>
          </w:p>
        </w:tc>
        <w:tc>
          <w:tcPr>
            <w:tcW w:w="2675" w:type="dxa"/>
            <w:tcBorders>
              <w:top w:val="nil"/>
              <w:left w:val="nil"/>
              <w:bottom w:val="single" w:sz="4" w:space="0" w:color="auto"/>
              <w:right w:val="single" w:sz="4" w:space="0" w:color="auto"/>
            </w:tcBorders>
            <w:shd w:val="clear" w:color="auto" w:fill="auto"/>
            <w:noWrap/>
            <w:vAlign w:val="bottom"/>
            <w:hideMark/>
          </w:tcPr>
          <w:p w14:paraId="00A97D1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Artificial Salt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12F84E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L2USK3h</w:t>
            </w:r>
          </w:p>
        </w:tc>
      </w:tr>
      <w:tr w:rsidR="00E2060D" w:rsidRPr="003B5B78" w14:paraId="141E2BF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22900A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105</w:t>
            </w:r>
          </w:p>
        </w:tc>
        <w:tc>
          <w:tcPr>
            <w:tcW w:w="2675" w:type="dxa"/>
            <w:tcBorders>
              <w:top w:val="nil"/>
              <w:left w:val="nil"/>
              <w:bottom w:val="single" w:sz="4" w:space="0" w:color="auto"/>
              <w:right w:val="single" w:sz="4" w:space="0" w:color="auto"/>
            </w:tcBorders>
            <w:shd w:val="clear" w:color="auto" w:fill="auto"/>
            <w:noWrap/>
            <w:vAlign w:val="bottom"/>
            <w:hideMark/>
          </w:tcPr>
          <w:p w14:paraId="4A0AB34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Artificial Salt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78CEAF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L2USKh</w:t>
            </w:r>
          </w:p>
        </w:tc>
      </w:tr>
      <w:tr w:rsidR="00E2060D" w:rsidRPr="003B5B78" w14:paraId="54BC036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898BB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105</w:t>
            </w:r>
          </w:p>
        </w:tc>
        <w:tc>
          <w:tcPr>
            <w:tcW w:w="2675" w:type="dxa"/>
            <w:tcBorders>
              <w:top w:val="nil"/>
              <w:left w:val="nil"/>
              <w:bottom w:val="single" w:sz="4" w:space="0" w:color="auto"/>
              <w:right w:val="single" w:sz="4" w:space="0" w:color="auto"/>
            </w:tcBorders>
            <w:shd w:val="clear" w:color="auto" w:fill="auto"/>
            <w:noWrap/>
            <w:vAlign w:val="bottom"/>
            <w:hideMark/>
          </w:tcPr>
          <w:p w14:paraId="0BC1649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Artificial Salt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53CB36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L2USKx</w:t>
            </w:r>
          </w:p>
        </w:tc>
      </w:tr>
      <w:tr w:rsidR="00E2060D" w:rsidRPr="003B5B78" w14:paraId="6C06E5D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BDBB06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105</w:t>
            </w:r>
          </w:p>
        </w:tc>
        <w:tc>
          <w:tcPr>
            <w:tcW w:w="2675" w:type="dxa"/>
            <w:tcBorders>
              <w:top w:val="nil"/>
              <w:left w:val="nil"/>
              <w:bottom w:val="single" w:sz="4" w:space="0" w:color="auto"/>
              <w:right w:val="single" w:sz="4" w:space="0" w:color="auto"/>
            </w:tcBorders>
            <w:shd w:val="clear" w:color="auto" w:fill="auto"/>
            <w:noWrap/>
            <w:vAlign w:val="bottom"/>
            <w:hideMark/>
          </w:tcPr>
          <w:p w14:paraId="460C4B4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Artificial Salt Pond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0B071B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PUSK1h</w:t>
            </w:r>
          </w:p>
        </w:tc>
      </w:tr>
      <w:tr w:rsidR="00E2060D" w:rsidRPr="003B5B78" w14:paraId="226E9E6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FAC9F6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7C6C301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D7D13D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L1ABH</w:t>
            </w:r>
          </w:p>
        </w:tc>
      </w:tr>
      <w:tr w:rsidR="00E2060D" w:rsidRPr="003B5B78" w14:paraId="635EA48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8C0C9D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670B00F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C30B36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L1UBH</w:t>
            </w:r>
          </w:p>
        </w:tc>
      </w:tr>
      <w:tr w:rsidR="00E2060D" w:rsidRPr="003B5B78" w14:paraId="1BA728D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0DA6E1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16BD3D4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4E54C2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L1UBHh</w:t>
            </w:r>
          </w:p>
        </w:tc>
      </w:tr>
      <w:tr w:rsidR="00E2060D" w:rsidRPr="003B5B78" w14:paraId="213E954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6D6B49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25DBFC8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374571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L1UBHx</w:t>
            </w:r>
          </w:p>
        </w:tc>
      </w:tr>
      <w:tr w:rsidR="00E2060D" w:rsidRPr="003B5B78" w14:paraId="00A57AB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8F0AE6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445FDD2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CB3969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L1UBV</w:t>
            </w:r>
          </w:p>
        </w:tc>
      </w:tr>
      <w:tr w:rsidR="00E2060D" w:rsidRPr="003B5B78" w14:paraId="141E637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760D5F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08FCE2F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89AC25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L1UBVh</w:t>
            </w:r>
          </w:p>
        </w:tc>
      </w:tr>
      <w:tr w:rsidR="00E2060D" w:rsidRPr="003B5B78" w14:paraId="6E3DA43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CD9A5B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74B82CA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8952F1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L2AB3H</w:t>
            </w:r>
          </w:p>
        </w:tc>
      </w:tr>
      <w:tr w:rsidR="00E2060D" w:rsidRPr="003B5B78" w14:paraId="6AACA33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DD261D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1AFF8ED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917372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L2AB3Hx</w:t>
            </w:r>
          </w:p>
        </w:tc>
      </w:tr>
      <w:tr w:rsidR="00E2060D" w:rsidRPr="003B5B78" w14:paraId="2EE7B1C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BFE8E6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6FAB122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0E4A70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L2ABH</w:t>
            </w:r>
          </w:p>
        </w:tc>
      </w:tr>
      <w:tr w:rsidR="00E2060D" w:rsidRPr="003B5B78" w14:paraId="4923089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9CB02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5B1FC31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C8BC57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L2ABHh</w:t>
            </w:r>
          </w:p>
        </w:tc>
      </w:tr>
      <w:tr w:rsidR="00E2060D" w:rsidRPr="003B5B78" w14:paraId="1A809E8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00EA3F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2CB5EDC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A701FC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L2UBF</w:t>
            </w:r>
          </w:p>
        </w:tc>
      </w:tr>
      <w:tr w:rsidR="00E2060D" w:rsidRPr="003B5B78" w14:paraId="7E0EAA4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34EEE4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1617BA9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75EE1F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L2UBFh</w:t>
            </w:r>
          </w:p>
        </w:tc>
      </w:tr>
      <w:tr w:rsidR="00E2060D" w:rsidRPr="003B5B78" w14:paraId="02DEA76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3A7237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0E082C3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A95760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L2UBFx</w:t>
            </w:r>
          </w:p>
        </w:tc>
      </w:tr>
      <w:tr w:rsidR="00E2060D" w:rsidRPr="003B5B78" w14:paraId="15CCA12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2C96D6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7477688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3F1FEE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L2UBH</w:t>
            </w:r>
          </w:p>
        </w:tc>
      </w:tr>
      <w:tr w:rsidR="00E2060D" w:rsidRPr="003B5B78" w14:paraId="3212E94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64E7E8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6C59C1F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A72D2E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L2UBH3h</w:t>
            </w:r>
          </w:p>
        </w:tc>
      </w:tr>
      <w:tr w:rsidR="00E2060D" w:rsidRPr="003B5B78" w14:paraId="0CFE936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A8C031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085F48F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A7F341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L2UBHh</w:t>
            </w:r>
          </w:p>
        </w:tc>
      </w:tr>
      <w:tr w:rsidR="00E2060D" w:rsidRPr="003B5B78" w14:paraId="1857A21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D69949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7676F55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CB0090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L2UBHx</w:t>
            </w:r>
          </w:p>
        </w:tc>
      </w:tr>
      <w:tr w:rsidR="00E2060D" w:rsidRPr="003B5B78" w14:paraId="626AA01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4F1536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691A29A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BBBE5C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PAB/UBHh</w:t>
            </w:r>
          </w:p>
        </w:tc>
      </w:tr>
      <w:tr w:rsidR="00E2060D" w:rsidRPr="003B5B78" w14:paraId="43BDDFB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F8B7C6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153129A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A18C80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PAB3/UBHx</w:t>
            </w:r>
          </w:p>
        </w:tc>
      </w:tr>
      <w:tr w:rsidR="00E2060D" w:rsidRPr="003B5B78" w14:paraId="6CE6F19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63CA4B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3F8882A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30A4AD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PAB3F</w:t>
            </w:r>
          </w:p>
        </w:tc>
      </w:tr>
      <w:tr w:rsidR="00E2060D" w:rsidRPr="003B5B78" w14:paraId="477FDF2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2CE86D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7816E7D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1C96DA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PAB3Fh</w:t>
            </w:r>
          </w:p>
        </w:tc>
      </w:tr>
      <w:tr w:rsidR="00E2060D" w:rsidRPr="003B5B78" w14:paraId="7C15C3B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FA0CC5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26CAD72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EADC97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PAB3Fx</w:t>
            </w:r>
          </w:p>
        </w:tc>
      </w:tr>
      <w:tr w:rsidR="00E2060D" w:rsidRPr="003B5B78" w14:paraId="19928B7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A01871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57A847E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DDB853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PAB3G</w:t>
            </w:r>
          </w:p>
        </w:tc>
      </w:tr>
      <w:tr w:rsidR="00E2060D" w:rsidRPr="003B5B78" w14:paraId="15D95CD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5FC164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52EFDD1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7027F4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PAB3H</w:t>
            </w:r>
          </w:p>
        </w:tc>
      </w:tr>
      <w:tr w:rsidR="00E2060D" w:rsidRPr="003B5B78" w14:paraId="2D48440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ECACD9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553CEF0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DAA674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PAB3Hh</w:t>
            </w:r>
          </w:p>
        </w:tc>
      </w:tr>
      <w:tr w:rsidR="00E2060D" w:rsidRPr="003B5B78" w14:paraId="215B1B4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661CA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10660C4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5F2094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PAB3Hx</w:t>
            </w:r>
          </w:p>
        </w:tc>
      </w:tr>
      <w:tr w:rsidR="00E2060D" w:rsidRPr="003B5B78" w14:paraId="563FA07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F32198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000A4CB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62E38A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PAB4F</w:t>
            </w:r>
          </w:p>
        </w:tc>
      </w:tr>
      <w:tr w:rsidR="00E2060D" w:rsidRPr="003B5B78" w14:paraId="3234CC0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1FC58F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28ECC94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EF182D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PAB4Fx</w:t>
            </w:r>
          </w:p>
        </w:tc>
      </w:tr>
      <w:tr w:rsidR="00E2060D" w:rsidRPr="003B5B78" w14:paraId="04299A6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84915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2EC8C48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727FD3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PAB4H</w:t>
            </w:r>
          </w:p>
        </w:tc>
      </w:tr>
      <w:tr w:rsidR="00E2060D" w:rsidRPr="003B5B78" w14:paraId="3B556EC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B14DAC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7A18CB3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4390A8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PAB4Hh</w:t>
            </w:r>
          </w:p>
        </w:tc>
      </w:tr>
      <w:tr w:rsidR="00E2060D" w:rsidRPr="003B5B78" w14:paraId="22BA3A3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888A2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2C2A138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53AFAF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PAB4Hx</w:t>
            </w:r>
          </w:p>
        </w:tc>
      </w:tr>
      <w:tr w:rsidR="00E2060D" w:rsidRPr="003B5B78" w14:paraId="76BBEF0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D58D03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33396FB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D801BE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PABC</w:t>
            </w:r>
          </w:p>
        </w:tc>
      </w:tr>
      <w:tr w:rsidR="00E2060D" w:rsidRPr="003B5B78" w14:paraId="7912A7D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2CE6FA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649F5B9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08AD4C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PABF</w:t>
            </w:r>
          </w:p>
        </w:tc>
      </w:tr>
      <w:tr w:rsidR="00E2060D" w:rsidRPr="003B5B78" w14:paraId="7400125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BDEE7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20726C1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0A9FA9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PABFh</w:t>
            </w:r>
          </w:p>
        </w:tc>
      </w:tr>
      <w:tr w:rsidR="00E2060D" w:rsidRPr="003B5B78" w14:paraId="7848D99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1CD052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714C5A3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92D41F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PABFx</w:t>
            </w:r>
          </w:p>
        </w:tc>
      </w:tr>
      <w:tr w:rsidR="00E2060D" w:rsidRPr="003B5B78" w14:paraId="7948B18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DCFE0B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4AED110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3B2B14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PABG</w:t>
            </w:r>
          </w:p>
        </w:tc>
      </w:tr>
      <w:tr w:rsidR="00E2060D" w:rsidRPr="003B5B78" w14:paraId="281BA21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4D0ABF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0461131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B2651C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PABH</w:t>
            </w:r>
          </w:p>
        </w:tc>
      </w:tr>
      <w:tr w:rsidR="00E2060D" w:rsidRPr="003B5B78" w14:paraId="6E48B41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7256C8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01C11E4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8B4771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PABHh</w:t>
            </w:r>
          </w:p>
        </w:tc>
      </w:tr>
      <w:tr w:rsidR="00E2060D" w:rsidRPr="003B5B78" w14:paraId="73A5F42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632FE2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1D4CDF6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92460E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PABHx</w:t>
            </w:r>
          </w:p>
        </w:tc>
      </w:tr>
      <w:tr w:rsidR="00E2060D" w:rsidRPr="003B5B78" w14:paraId="06F95A9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0954B0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3A6BF59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AB904C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PABV</w:t>
            </w:r>
          </w:p>
        </w:tc>
      </w:tr>
      <w:tr w:rsidR="00E2060D" w:rsidRPr="003B5B78" w14:paraId="04F56C4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714A52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5E10844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AAFCA6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PUB/ABFh</w:t>
            </w:r>
          </w:p>
        </w:tc>
      </w:tr>
      <w:tr w:rsidR="00E2060D" w:rsidRPr="003B5B78" w14:paraId="08B2D41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647878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1126440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40D2E3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PUB/ABHh</w:t>
            </w:r>
          </w:p>
        </w:tc>
      </w:tr>
      <w:tr w:rsidR="00E2060D" w:rsidRPr="003B5B78" w14:paraId="2B24802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F80381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04F4EF9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397A1B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PUB3F</w:t>
            </w:r>
          </w:p>
        </w:tc>
      </w:tr>
      <w:tr w:rsidR="00E2060D" w:rsidRPr="003B5B78" w14:paraId="3EA4CC8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254AC9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756CCEB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A439B2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PUB3G</w:t>
            </w:r>
          </w:p>
        </w:tc>
      </w:tr>
      <w:tr w:rsidR="00E2060D" w:rsidRPr="003B5B78" w14:paraId="644DDD8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3469C2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56E1407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A73B75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PUB3H</w:t>
            </w:r>
          </w:p>
        </w:tc>
      </w:tr>
      <w:tr w:rsidR="00E2060D" w:rsidRPr="003B5B78" w14:paraId="4551199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A3831C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78D964F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7027BB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PUBF</w:t>
            </w:r>
          </w:p>
        </w:tc>
      </w:tr>
      <w:tr w:rsidR="00E2060D" w:rsidRPr="003B5B78" w14:paraId="5577C33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34F5DD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26D0E75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747B85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PUBFh</w:t>
            </w:r>
          </w:p>
        </w:tc>
      </w:tr>
      <w:tr w:rsidR="00E2060D" w:rsidRPr="003B5B78" w14:paraId="1C19930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E89C8A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36E2E80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9EB89F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PUBFr</w:t>
            </w:r>
          </w:p>
        </w:tc>
      </w:tr>
      <w:tr w:rsidR="00E2060D" w:rsidRPr="003B5B78" w14:paraId="5B45750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C29CDB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0AC556A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F99D32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PUBFx</w:t>
            </w:r>
          </w:p>
        </w:tc>
      </w:tr>
      <w:tr w:rsidR="00E2060D" w:rsidRPr="003B5B78" w14:paraId="79F2BF7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2A65CF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1348382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49F2F9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PUBH</w:t>
            </w:r>
          </w:p>
        </w:tc>
      </w:tr>
      <w:tr w:rsidR="00E2060D" w:rsidRPr="003B5B78" w14:paraId="361E2DA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0A8878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0C65438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3DB7B8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PUBH3h</w:t>
            </w:r>
          </w:p>
        </w:tc>
      </w:tr>
      <w:tr w:rsidR="00E2060D" w:rsidRPr="003B5B78" w14:paraId="63CB617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ECA2A1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6CBCDC8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465787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PUBH3x</w:t>
            </w:r>
          </w:p>
        </w:tc>
      </w:tr>
      <w:tr w:rsidR="00E2060D" w:rsidRPr="003B5B78" w14:paraId="1B49B44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C6621B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45273D8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D6FF65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PUBHh</w:t>
            </w:r>
          </w:p>
        </w:tc>
      </w:tr>
      <w:tr w:rsidR="00E2060D" w:rsidRPr="003B5B78" w14:paraId="17DA7F7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595F7B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154DCF6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51954E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PUBHr</w:t>
            </w:r>
          </w:p>
        </w:tc>
      </w:tr>
      <w:tr w:rsidR="00E2060D" w:rsidRPr="003B5B78" w14:paraId="4A5334E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5849B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3A10399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B7DF60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PUBHx</w:t>
            </w:r>
          </w:p>
        </w:tc>
      </w:tr>
      <w:tr w:rsidR="00E2060D" w:rsidRPr="003B5B78" w14:paraId="55A1569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521E9D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3113FDF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702130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PUBK</w:t>
            </w:r>
          </w:p>
        </w:tc>
      </w:tr>
      <w:tr w:rsidR="00E2060D" w:rsidRPr="003B5B78" w14:paraId="30E2CE5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9832D7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287486A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95D71C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PUBK1h</w:t>
            </w:r>
          </w:p>
        </w:tc>
      </w:tr>
      <w:tr w:rsidR="00E2060D" w:rsidRPr="003B5B78" w14:paraId="7AF836E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8129A6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4CBB11A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FA012A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PUBK1x</w:t>
            </w:r>
          </w:p>
        </w:tc>
      </w:tr>
      <w:tr w:rsidR="00E2060D" w:rsidRPr="003B5B78" w14:paraId="50A0557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F5E480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7EFD285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101E44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PUBKh</w:t>
            </w:r>
          </w:p>
        </w:tc>
      </w:tr>
      <w:tr w:rsidR="00E2060D" w:rsidRPr="003B5B78" w14:paraId="0C63B5A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1FC450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35F0BBE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F64E2F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PUBKHx</w:t>
            </w:r>
          </w:p>
        </w:tc>
      </w:tr>
      <w:tr w:rsidR="00E2060D" w:rsidRPr="003B5B78" w14:paraId="1C35266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3BDF9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5BFD989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AD3D8E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PUBKr</w:t>
            </w:r>
          </w:p>
        </w:tc>
      </w:tr>
      <w:tr w:rsidR="00E2060D" w:rsidRPr="003B5B78" w14:paraId="5D48661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E0E38D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42A8907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7BBDE3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PUBKrx</w:t>
            </w:r>
          </w:p>
        </w:tc>
      </w:tr>
      <w:tr w:rsidR="00E2060D" w:rsidRPr="003B5B78" w14:paraId="0E9DA00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80EA6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15AD42C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2E8234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PUBKx</w:t>
            </w:r>
          </w:p>
        </w:tc>
      </w:tr>
      <w:tr w:rsidR="00E2060D" w:rsidRPr="003B5B78" w14:paraId="7406303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011DCF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58573CE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5C790A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PUBT</w:t>
            </w:r>
          </w:p>
        </w:tc>
      </w:tr>
      <w:tr w:rsidR="00E2060D" w:rsidRPr="003B5B78" w14:paraId="3CF2EF1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C75638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2E7759D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3BEE20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PUBV</w:t>
            </w:r>
          </w:p>
        </w:tc>
      </w:tr>
      <w:tr w:rsidR="00E2060D" w:rsidRPr="003B5B78" w14:paraId="2B06627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ECBA53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758F0B7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BB7F38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PUBVx</w:t>
            </w:r>
          </w:p>
        </w:tc>
      </w:tr>
      <w:tr w:rsidR="00E2060D" w:rsidRPr="003B5B78" w14:paraId="340748A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FCB36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2F7AF1B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A9728D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PUSR</w:t>
            </w:r>
          </w:p>
        </w:tc>
      </w:tr>
      <w:tr w:rsidR="00E2060D" w:rsidRPr="003B5B78" w14:paraId="0A123BC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67BFD0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2DA5AEE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833E62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PUSS</w:t>
            </w:r>
          </w:p>
        </w:tc>
      </w:tr>
      <w:tr w:rsidR="00E2060D" w:rsidRPr="003B5B78" w14:paraId="7977F60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88BABD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106</w:t>
            </w:r>
          </w:p>
        </w:tc>
        <w:tc>
          <w:tcPr>
            <w:tcW w:w="2675" w:type="dxa"/>
            <w:tcBorders>
              <w:top w:val="nil"/>
              <w:left w:val="nil"/>
              <w:bottom w:val="single" w:sz="4" w:space="0" w:color="auto"/>
              <w:right w:val="single" w:sz="4" w:space="0" w:color="auto"/>
            </w:tcBorders>
            <w:shd w:val="clear" w:color="auto" w:fill="auto"/>
            <w:noWrap/>
            <w:vAlign w:val="bottom"/>
            <w:hideMark/>
          </w:tcPr>
          <w:p w14:paraId="214D191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5C7B50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PUSSh</w:t>
            </w:r>
          </w:p>
        </w:tc>
      </w:tr>
      <w:tr w:rsidR="00E2060D" w:rsidRPr="003B5B78" w14:paraId="498C7B5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A263E6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78343FB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77C607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L2RSCh</w:t>
            </w:r>
          </w:p>
        </w:tc>
      </w:tr>
      <w:tr w:rsidR="00E2060D" w:rsidRPr="003B5B78" w14:paraId="749E6C7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D64532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7CD5FE5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88C2CC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L2UB3H</w:t>
            </w:r>
          </w:p>
        </w:tc>
      </w:tr>
      <w:tr w:rsidR="00E2060D" w:rsidRPr="003B5B78" w14:paraId="31334A6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CB4D8F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40F468C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B6372A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L2USAh</w:t>
            </w:r>
          </w:p>
        </w:tc>
      </w:tr>
      <w:tr w:rsidR="00E2060D" w:rsidRPr="003B5B78" w14:paraId="39CF0E5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7B9956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45A5574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312F85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L2USAx</w:t>
            </w:r>
          </w:p>
        </w:tc>
      </w:tr>
      <w:tr w:rsidR="00E2060D" w:rsidRPr="003B5B78" w14:paraId="0818219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669B9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166BC43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F53ACC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L2USC</w:t>
            </w:r>
          </w:p>
        </w:tc>
      </w:tr>
      <w:tr w:rsidR="00E2060D" w:rsidRPr="003B5B78" w14:paraId="78C98F5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0CE5D4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27DD2D1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B17529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L2USC3h</w:t>
            </w:r>
          </w:p>
        </w:tc>
      </w:tr>
      <w:tr w:rsidR="00E2060D" w:rsidRPr="003B5B78" w14:paraId="1F9F034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78D579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3467463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8FD11C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L2USCh</w:t>
            </w:r>
          </w:p>
        </w:tc>
      </w:tr>
      <w:tr w:rsidR="00E2060D" w:rsidRPr="003B5B78" w14:paraId="459C8A9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24DF03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73047E7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E75507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w:t>
            </w:r>
          </w:p>
        </w:tc>
      </w:tr>
      <w:tr w:rsidR="00E2060D" w:rsidRPr="003B5B78" w14:paraId="019FA41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17EC1B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16DB508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6ADB90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PUS/FOA</w:t>
            </w:r>
          </w:p>
        </w:tc>
      </w:tr>
      <w:tr w:rsidR="00E2060D" w:rsidRPr="003B5B78" w14:paraId="7917E0A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671E3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62FFC4C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92C071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PUS/SSA</w:t>
            </w:r>
          </w:p>
        </w:tc>
      </w:tr>
      <w:tr w:rsidR="00E2060D" w:rsidRPr="003B5B78" w14:paraId="7C61488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413545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149690D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F3FC47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PUS/SSC</w:t>
            </w:r>
          </w:p>
        </w:tc>
      </w:tr>
      <w:tr w:rsidR="00E2060D" w:rsidRPr="003B5B78" w14:paraId="424FC21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B280C2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0A680FE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537374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PUSA</w:t>
            </w:r>
          </w:p>
        </w:tc>
      </w:tr>
      <w:tr w:rsidR="00E2060D" w:rsidRPr="003B5B78" w14:paraId="274E9A1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8D66B9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24E9406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358F8D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PUSAh</w:t>
            </w:r>
          </w:p>
        </w:tc>
      </w:tr>
      <w:tr w:rsidR="00E2060D" w:rsidRPr="003B5B78" w14:paraId="42C6A6C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D79F2E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1A67F7D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19A980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PUSAr</w:t>
            </w:r>
          </w:p>
        </w:tc>
      </w:tr>
      <w:tr w:rsidR="00E2060D" w:rsidRPr="003B5B78" w14:paraId="1C9ED9C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9F9B5A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5BBB985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6CF5FE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PUSAx</w:t>
            </w:r>
          </w:p>
        </w:tc>
      </w:tr>
      <w:tr w:rsidR="00E2060D" w:rsidRPr="003B5B78" w14:paraId="79D0EAB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15EF0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0580A94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3EBD82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PUSC</w:t>
            </w:r>
          </w:p>
        </w:tc>
      </w:tr>
      <w:tr w:rsidR="00E2060D" w:rsidRPr="003B5B78" w14:paraId="39EE055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EC993C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7636E16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27126E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PUSC1x</w:t>
            </w:r>
          </w:p>
        </w:tc>
      </w:tr>
      <w:tr w:rsidR="00E2060D" w:rsidRPr="003B5B78" w14:paraId="4EDBAE9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B4EE45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1C9BD23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0DCBA1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PUSC3h</w:t>
            </w:r>
          </w:p>
        </w:tc>
      </w:tr>
      <w:tr w:rsidR="00E2060D" w:rsidRPr="003B5B78" w14:paraId="16849C3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CC6A7F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4C26438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2FAB1D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PUSCh</w:t>
            </w:r>
          </w:p>
        </w:tc>
      </w:tr>
      <w:tr w:rsidR="00E2060D" w:rsidRPr="003B5B78" w14:paraId="68C5701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8696BB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7F55B90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6A8E77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PUSChx</w:t>
            </w:r>
          </w:p>
        </w:tc>
      </w:tr>
      <w:tr w:rsidR="00E2060D" w:rsidRPr="003B5B78" w14:paraId="3078EB1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96904D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4CEC26B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A97112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PUSCr</w:t>
            </w:r>
          </w:p>
        </w:tc>
      </w:tr>
      <w:tr w:rsidR="00E2060D" w:rsidRPr="003B5B78" w14:paraId="06BACB4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9E0A65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107</w:t>
            </w:r>
          </w:p>
        </w:tc>
        <w:tc>
          <w:tcPr>
            <w:tcW w:w="2675" w:type="dxa"/>
            <w:tcBorders>
              <w:top w:val="nil"/>
              <w:left w:val="nil"/>
              <w:bottom w:val="single" w:sz="4" w:space="0" w:color="auto"/>
              <w:right w:val="single" w:sz="4" w:space="0" w:color="auto"/>
            </w:tcBorders>
            <w:shd w:val="clear" w:color="auto" w:fill="auto"/>
            <w:noWrap/>
            <w:vAlign w:val="bottom"/>
            <w:hideMark/>
          </w:tcPr>
          <w:p w14:paraId="2A5ABD5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Inland Shore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61E62A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PUSCx</w:t>
            </w:r>
          </w:p>
        </w:tc>
      </w:tr>
      <w:tr w:rsidR="00E2060D" w:rsidRPr="003B5B78" w14:paraId="3F5DDCD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7142D6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6C1E38A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E7165D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PAB/EMFh</w:t>
            </w:r>
          </w:p>
        </w:tc>
      </w:tr>
      <w:tr w:rsidR="00E2060D" w:rsidRPr="003B5B78" w14:paraId="1C5BBE6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EED691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44E45F8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832B52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PAB/EMHh</w:t>
            </w:r>
          </w:p>
        </w:tc>
      </w:tr>
      <w:tr w:rsidR="00E2060D" w:rsidRPr="003B5B78" w14:paraId="2528820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6A55D1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10F076F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41001F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PAB/EMHx</w:t>
            </w:r>
          </w:p>
        </w:tc>
      </w:tr>
      <w:tr w:rsidR="00E2060D" w:rsidRPr="003B5B78" w14:paraId="27ABC41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E12096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34FFCF1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4B7BBC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PEM/ABFh</w:t>
            </w:r>
          </w:p>
        </w:tc>
      </w:tr>
      <w:tr w:rsidR="00E2060D" w:rsidRPr="003B5B78" w14:paraId="5DC4D24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38F924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35EBB6C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ECF322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PEM/ABHx</w:t>
            </w:r>
          </w:p>
        </w:tc>
      </w:tr>
      <w:tr w:rsidR="00E2060D" w:rsidRPr="003B5B78" w14:paraId="472D083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C4814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27A1630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561E22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PEM/SSF</w:t>
            </w:r>
          </w:p>
        </w:tc>
      </w:tr>
      <w:tr w:rsidR="00E2060D" w:rsidRPr="003B5B78" w14:paraId="39EF038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5A12C7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33341FE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1B7F99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PEM/SSFh</w:t>
            </w:r>
          </w:p>
        </w:tc>
      </w:tr>
      <w:tr w:rsidR="00E2060D" w:rsidRPr="003B5B78" w14:paraId="6A958DC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1680F1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3016C6A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4CFFFC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PEM/UBFx</w:t>
            </w:r>
          </w:p>
        </w:tc>
      </w:tr>
      <w:tr w:rsidR="00E2060D" w:rsidRPr="003B5B78" w14:paraId="129993C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66DD70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3EDDF98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4BBC5A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PEM/UBH</w:t>
            </w:r>
          </w:p>
        </w:tc>
      </w:tr>
      <w:tr w:rsidR="00E2060D" w:rsidRPr="003B5B78" w14:paraId="783CEAF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8C7B89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1100B37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2F1FB2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PEM/UBV</w:t>
            </w:r>
          </w:p>
        </w:tc>
      </w:tr>
      <w:tr w:rsidR="00E2060D" w:rsidRPr="003B5B78" w14:paraId="79A61D4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40F2A3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64D2B4F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275BB7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PEM1/UBF</w:t>
            </w:r>
          </w:p>
        </w:tc>
      </w:tr>
      <w:tr w:rsidR="00E2060D" w:rsidRPr="003B5B78" w14:paraId="31F2602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4BECE9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5709646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E5EB27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PEM1/UBH</w:t>
            </w:r>
          </w:p>
        </w:tc>
      </w:tr>
      <w:tr w:rsidR="00E2060D" w:rsidRPr="003B5B78" w14:paraId="445E050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A5F332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713A0C1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AF000D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PEM1/UBHx</w:t>
            </w:r>
          </w:p>
        </w:tc>
      </w:tr>
      <w:tr w:rsidR="00E2060D" w:rsidRPr="003B5B78" w14:paraId="47F1744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5F31F0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3AFB233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F81F71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PEM1F</w:t>
            </w:r>
          </w:p>
        </w:tc>
      </w:tr>
      <w:tr w:rsidR="00E2060D" w:rsidRPr="003B5B78" w14:paraId="380935C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071E8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4D2B5DF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3BF96C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PEM1Fh</w:t>
            </w:r>
          </w:p>
        </w:tc>
      </w:tr>
      <w:tr w:rsidR="00E2060D" w:rsidRPr="003B5B78" w14:paraId="296F748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460DE1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23343D0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615B28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PEM1Fx</w:t>
            </w:r>
          </w:p>
        </w:tc>
      </w:tr>
      <w:tr w:rsidR="00E2060D" w:rsidRPr="003B5B78" w14:paraId="42C259A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3D57C4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200DED4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154F18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PEM1G</w:t>
            </w:r>
          </w:p>
        </w:tc>
      </w:tr>
      <w:tr w:rsidR="00E2060D" w:rsidRPr="003B5B78" w14:paraId="57F1667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F6297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62A0C2B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C5AF18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PEM1H</w:t>
            </w:r>
          </w:p>
        </w:tc>
      </w:tr>
      <w:tr w:rsidR="00E2060D" w:rsidRPr="003B5B78" w14:paraId="0AC9EE7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F5D96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0CA2E26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FD5091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PEM1Hh</w:t>
            </w:r>
          </w:p>
        </w:tc>
      </w:tr>
      <w:tr w:rsidR="00E2060D" w:rsidRPr="003B5B78" w14:paraId="22BF90E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FCD95B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0CF60C9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64EA93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PEM1Kh</w:t>
            </w:r>
          </w:p>
        </w:tc>
      </w:tr>
      <w:tr w:rsidR="00E2060D" w:rsidRPr="003B5B78" w14:paraId="3E8CD6E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A27D96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55CBD6D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7FE36E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PEM1Kx</w:t>
            </w:r>
          </w:p>
        </w:tc>
      </w:tr>
      <w:tr w:rsidR="00E2060D" w:rsidRPr="003B5B78" w14:paraId="0562497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C1CD1A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38A3D1E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FB95E4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PEMF</w:t>
            </w:r>
          </w:p>
        </w:tc>
      </w:tr>
      <w:tr w:rsidR="00E2060D" w:rsidRPr="003B5B78" w14:paraId="051E032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6AA4B1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6E10069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7DA19D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PEMFd</w:t>
            </w:r>
          </w:p>
        </w:tc>
      </w:tr>
      <w:tr w:rsidR="00E2060D" w:rsidRPr="003B5B78" w14:paraId="19D7A62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B6AE17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7E58F30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56FB74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PEMFh</w:t>
            </w:r>
          </w:p>
        </w:tc>
      </w:tr>
      <w:tr w:rsidR="00E2060D" w:rsidRPr="003B5B78" w14:paraId="433AEF0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10E850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251158D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58A3C6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PEMFx</w:t>
            </w:r>
          </w:p>
        </w:tc>
      </w:tr>
      <w:tr w:rsidR="00E2060D" w:rsidRPr="003B5B78" w14:paraId="4914B44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6F1A27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3EF1D3F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E5DA1C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PEMH</w:t>
            </w:r>
          </w:p>
        </w:tc>
      </w:tr>
      <w:tr w:rsidR="00E2060D" w:rsidRPr="003B5B78" w14:paraId="6050D5A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A54BED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602B118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F4C61C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PEMHh</w:t>
            </w:r>
          </w:p>
        </w:tc>
      </w:tr>
      <w:tr w:rsidR="00E2060D" w:rsidRPr="003B5B78" w14:paraId="0B1E417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82256B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78668B6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0FE696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PEMHx</w:t>
            </w:r>
          </w:p>
        </w:tc>
      </w:tr>
      <w:tr w:rsidR="00E2060D" w:rsidRPr="003B5B78" w14:paraId="1011CA1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2C1B8F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7CE27E1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80B99A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PEMKFx</w:t>
            </w:r>
          </w:p>
        </w:tc>
      </w:tr>
      <w:tr w:rsidR="00E2060D" w:rsidRPr="003B5B78" w14:paraId="1068AF9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81F5C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35BF641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A70473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PEMKh</w:t>
            </w:r>
          </w:p>
        </w:tc>
      </w:tr>
      <w:tr w:rsidR="00E2060D" w:rsidRPr="003B5B78" w14:paraId="76B889B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B243C6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582EC08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49D6F0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PEMKx</w:t>
            </w:r>
          </w:p>
        </w:tc>
      </w:tr>
      <w:tr w:rsidR="00E2060D" w:rsidRPr="003B5B78" w14:paraId="4CBB709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089656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5204654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DAD4EF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PEMN</w:t>
            </w:r>
          </w:p>
        </w:tc>
      </w:tr>
      <w:tr w:rsidR="00E2060D" w:rsidRPr="003B5B78" w14:paraId="1595F54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DDA107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41B5878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C1C528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PEMV</w:t>
            </w:r>
          </w:p>
        </w:tc>
      </w:tr>
      <w:tr w:rsidR="00E2060D" w:rsidRPr="003B5B78" w14:paraId="39BA62E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EEA91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42D98F1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F53B7A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PUB/EMF</w:t>
            </w:r>
          </w:p>
        </w:tc>
      </w:tr>
      <w:tr w:rsidR="00E2060D" w:rsidRPr="003B5B78" w14:paraId="38266FE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E70355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71BA4D9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340CDD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PUB/EMH</w:t>
            </w:r>
          </w:p>
        </w:tc>
      </w:tr>
      <w:tr w:rsidR="00E2060D" w:rsidRPr="003B5B78" w14:paraId="392D13E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A0AC5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700160B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FE96DF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PUB/EMHx</w:t>
            </w:r>
          </w:p>
        </w:tc>
      </w:tr>
      <w:tr w:rsidR="00E2060D" w:rsidRPr="003B5B78" w14:paraId="5F48DD0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162013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77D4F1C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F4BF02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R2EMF</w:t>
            </w:r>
          </w:p>
        </w:tc>
      </w:tr>
      <w:tr w:rsidR="00E2060D" w:rsidRPr="003B5B78" w14:paraId="798C19F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5580F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108</w:t>
            </w:r>
          </w:p>
        </w:tc>
        <w:tc>
          <w:tcPr>
            <w:tcW w:w="2675" w:type="dxa"/>
            <w:tcBorders>
              <w:top w:val="nil"/>
              <w:left w:val="nil"/>
              <w:bottom w:val="single" w:sz="4" w:space="0" w:color="auto"/>
              <w:right w:val="single" w:sz="4" w:space="0" w:color="auto"/>
            </w:tcBorders>
            <w:shd w:val="clear" w:color="auto" w:fill="auto"/>
            <w:noWrap/>
            <w:vAlign w:val="bottom"/>
            <w:hideMark/>
          </w:tcPr>
          <w:p w14:paraId="30402DA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924884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R2EMHx</w:t>
            </w:r>
          </w:p>
        </w:tc>
      </w:tr>
      <w:tr w:rsidR="00E2060D" w:rsidRPr="003B5B78" w14:paraId="6251592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ECD690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7943303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19EC0A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L2EM2Ch</w:t>
            </w:r>
          </w:p>
        </w:tc>
      </w:tr>
      <w:tr w:rsidR="00E2060D" w:rsidRPr="003B5B78" w14:paraId="17ABBF8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5D6E80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008FC50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686AD1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L2EMAh</w:t>
            </w:r>
          </w:p>
        </w:tc>
      </w:tr>
      <w:tr w:rsidR="00E2060D" w:rsidRPr="003B5B78" w14:paraId="4ECBEDB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2E041E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604DFE0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B17E57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L2EMCh</w:t>
            </w:r>
          </w:p>
        </w:tc>
      </w:tr>
      <w:tr w:rsidR="00E2060D" w:rsidRPr="003B5B78" w14:paraId="7E904FD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6C32C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51E4718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3E335B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PAB/EMCx</w:t>
            </w:r>
          </w:p>
        </w:tc>
      </w:tr>
      <w:tr w:rsidR="00E2060D" w:rsidRPr="003B5B78" w14:paraId="11A318D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155062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35DA3F5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0BBD9E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PEM/ABCx</w:t>
            </w:r>
          </w:p>
        </w:tc>
      </w:tr>
      <w:tr w:rsidR="00E2060D" w:rsidRPr="003B5B78" w14:paraId="7261045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8FC79C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48D864F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0A62EE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PEM/FOA</w:t>
            </w:r>
          </w:p>
        </w:tc>
      </w:tr>
      <w:tr w:rsidR="00E2060D" w:rsidRPr="003B5B78" w14:paraId="76C0126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EF15E7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5CC0FC3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2991B7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PEM/FOC</w:t>
            </w:r>
          </w:p>
        </w:tc>
      </w:tr>
      <w:tr w:rsidR="00E2060D" w:rsidRPr="003B5B78" w14:paraId="4F37F21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18FCA3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444DB27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3C45D3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PEM/FOCx</w:t>
            </w:r>
          </w:p>
        </w:tc>
      </w:tr>
      <w:tr w:rsidR="00E2060D" w:rsidRPr="003B5B78" w14:paraId="690C52C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04F861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75D723F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98BF39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PEM/SS1A</w:t>
            </w:r>
          </w:p>
        </w:tc>
      </w:tr>
      <w:tr w:rsidR="00E2060D" w:rsidRPr="003B5B78" w14:paraId="730FF4E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8D15AB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3292DD7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74667F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PEM/SS1C</w:t>
            </w:r>
          </w:p>
        </w:tc>
      </w:tr>
      <w:tr w:rsidR="00E2060D" w:rsidRPr="003B5B78" w14:paraId="2ADD145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633314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34F5AE2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028088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PEM/SSA</w:t>
            </w:r>
          </w:p>
        </w:tc>
      </w:tr>
      <w:tr w:rsidR="00E2060D" w:rsidRPr="003B5B78" w14:paraId="71718F6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E63196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3AD1D07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E38506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PEM/SSAh</w:t>
            </w:r>
          </w:p>
        </w:tc>
      </w:tr>
      <w:tr w:rsidR="00E2060D" w:rsidRPr="003B5B78" w14:paraId="788E654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C984D2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69D46AB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50EEC5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PEM/SSAx</w:t>
            </w:r>
          </w:p>
        </w:tc>
      </w:tr>
      <w:tr w:rsidR="00E2060D" w:rsidRPr="003B5B78" w14:paraId="15942AD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CF54A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71EFE6E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B793FE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PEM/SSB</w:t>
            </w:r>
          </w:p>
        </w:tc>
      </w:tr>
      <w:tr w:rsidR="00E2060D" w:rsidRPr="003B5B78" w14:paraId="3BB6144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03CA2B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613A54A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5CEDB0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PEM/SSC</w:t>
            </w:r>
          </w:p>
        </w:tc>
      </w:tr>
      <w:tr w:rsidR="00E2060D" w:rsidRPr="003B5B78" w14:paraId="598BEF5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335CFF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527862E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F77949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PEM/SSCh</w:t>
            </w:r>
          </w:p>
        </w:tc>
      </w:tr>
      <w:tr w:rsidR="00E2060D" w:rsidRPr="003B5B78" w14:paraId="1CF2304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69ED4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42C1266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6EBBE5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PEM/SSCx</w:t>
            </w:r>
          </w:p>
        </w:tc>
      </w:tr>
      <w:tr w:rsidR="00E2060D" w:rsidRPr="003B5B78" w14:paraId="25BBC67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231F1E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2118E40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2F1EA7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PEM/USA</w:t>
            </w:r>
          </w:p>
        </w:tc>
      </w:tr>
      <w:tr w:rsidR="00E2060D" w:rsidRPr="003B5B78" w14:paraId="24B50C1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FB9C62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04F2C65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0AFD61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PEM/USAh</w:t>
            </w:r>
          </w:p>
        </w:tc>
      </w:tr>
      <w:tr w:rsidR="00E2060D" w:rsidRPr="003B5B78" w14:paraId="2430C7B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09CCE9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2AAECF6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F5753A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PEM/USAx</w:t>
            </w:r>
          </w:p>
        </w:tc>
      </w:tr>
      <w:tr w:rsidR="00E2060D" w:rsidRPr="003B5B78" w14:paraId="3EFA8E8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E6BA5F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02CA6AF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A7754B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PEM/USC</w:t>
            </w:r>
          </w:p>
        </w:tc>
      </w:tr>
      <w:tr w:rsidR="00E2060D" w:rsidRPr="003B5B78" w14:paraId="71E8FB7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D3BE1C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6D50B93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CDDBEA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PEM/USCh</w:t>
            </w:r>
          </w:p>
        </w:tc>
      </w:tr>
      <w:tr w:rsidR="00E2060D" w:rsidRPr="003B5B78" w14:paraId="3C58046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202FCE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17AD4EF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EBBF94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PEM/USCx</w:t>
            </w:r>
          </w:p>
        </w:tc>
      </w:tr>
      <w:tr w:rsidR="00E2060D" w:rsidRPr="003B5B78" w14:paraId="533DF17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7AE6A0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1926F46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67BB79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PEM1/FO1A</w:t>
            </w:r>
          </w:p>
        </w:tc>
      </w:tr>
      <w:tr w:rsidR="00E2060D" w:rsidRPr="003B5B78" w14:paraId="3ECBBA9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A65607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6E33515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1C507D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PEM1/SS1B</w:t>
            </w:r>
          </w:p>
        </w:tc>
      </w:tr>
      <w:tr w:rsidR="00E2060D" w:rsidRPr="003B5B78" w14:paraId="632AC8E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8C1549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1BD7381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A8FA14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PEM1/SS1C</w:t>
            </w:r>
          </w:p>
        </w:tc>
      </w:tr>
      <w:tr w:rsidR="00E2060D" w:rsidRPr="003B5B78" w14:paraId="05565DD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B69406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0FD848A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768AA3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PEM1/SS1Ch</w:t>
            </w:r>
          </w:p>
        </w:tc>
      </w:tr>
      <w:tr w:rsidR="00E2060D" w:rsidRPr="003B5B78" w14:paraId="674F4D7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D59D4F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5A4D0BB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8C70D1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PEM1/USAh</w:t>
            </w:r>
          </w:p>
        </w:tc>
      </w:tr>
      <w:tr w:rsidR="00E2060D" w:rsidRPr="003B5B78" w14:paraId="38E3561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5B4A4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113CAE2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FF0EDE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PEM1A</w:t>
            </w:r>
          </w:p>
        </w:tc>
      </w:tr>
      <w:tr w:rsidR="00E2060D" w:rsidRPr="003B5B78" w14:paraId="04A8D12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6A796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03C08EC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D3350A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PEM1Ad</w:t>
            </w:r>
          </w:p>
        </w:tc>
      </w:tr>
      <w:tr w:rsidR="00E2060D" w:rsidRPr="003B5B78" w14:paraId="049BA2D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6CCCD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77FC123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C55048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PEM1Af</w:t>
            </w:r>
          </w:p>
        </w:tc>
      </w:tr>
      <w:tr w:rsidR="00E2060D" w:rsidRPr="003B5B78" w14:paraId="2A0512E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1C1AB0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5DCAFE7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F91DE2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PEM1Ah</w:t>
            </w:r>
          </w:p>
        </w:tc>
      </w:tr>
      <w:tr w:rsidR="00E2060D" w:rsidRPr="003B5B78" w14:paraId="717B209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FB213D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0DB0BBC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01FDD5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PEM1Ai</w:t>
            </w:r>
          </w:p>
        </w:tc>
      </w:tr>
      <w:tr w:rsidR="00E2060D" w:rsidRPr="003B5B78" w14:paraId="34C0897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B9EB78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32F341A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92AA9C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PEM1Ax</w:t>
            </w:r>
          </w:p>
        </w:tc>
      </w:tr>
      <w:tr w:rsidR="00E2060D" w:rsidRPr="003B5B78" w14:paraId="724E140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966875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4D6266F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31546E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PEM1B</w:t>
            </w:r>
          </w:p>
        </w:tc>
      </w:tr>
      <w:tr w:rsidR="00E2060D" w:rsidRPr="003B5B78" w14:paraId="12E5DA1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864853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0357CCA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A51E5B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PEM1Bd</w:t>
            </w:r>
          </w:p>
        </w:tc>
      </w:tr>
      <w:tr w:rsidR="00E2060D" w:rsidRPr="003B5B78" w14:paraId="3998B27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6EDA5C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35FDF7A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B1256C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PEM1Bh</w:t>
            </w:r>
          </w:p>
        </w:tc>
      </w:tr>
      <w:tr w:rsidR="00E2060D" w:rsidRPr="003B5B78" w14:paraId="09240B6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204524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6AD56B1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879865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PEM1C</w:t>
            </w:r>
          </w:p>
        </w:tc>
      </w:tr>
      <w:tr w:rsidR="00E2060D" w:rsidRPr="003B5B78" w14:paraId="23FC877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6D7418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4AFA4F6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FC42CE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PEM1Cd</w:t>
            </w:r>
          </w:p>
        </w:tc>
      </w:tr>
      <w:tr w:rsidR="00E2060D" w:rsidRPr="003B5B78" w14:paraId="00D51C3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9E6CF4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16ABB7B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4B3627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PEM1Cf</w:t>
            </w:r>
          </w:p>
        </w:tc>
      </w:tr>
      <w:tr w:rsidR="00E2060D" w:rsidRPr="003B5B78" w14:paraId="797C828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AA736A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4BE9718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5B41AF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PEM1Ch</w:t>
            </w:r>
          </w:p>
        </w:tc>
      </w:tr>
      <w:tr w:rsidR="00E2060D" w:rsidRPr="003B5B78" w14:paraId="58A12B8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8A933D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4E377AA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168480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PEM1Ci</w:t>
            </w:r>
          </w:p>
        </w:tc>
      </w:tr>
      <w:tr w:rsidR="00E2060D" w:rsidRPr="003B5B78" w14:paraId="194B691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A10EB0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36167DA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7E0773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PEM1Cs</w:t>
            </w:r>
          </w:p>
        </w:tc>
      </w:tr>
      <w:tr w:rsidR="00E2060D" w:rsidRPr="003B5B78" w14:paraId="4A0BD27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0BF3A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4E8EDBA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98E7AD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PEM1Cx</w:t>
            </w:r>
          </w:p>
        </w:tc>
      </w:tr>
      <w:tr w:rsidR="00E2060D" w:rsidRPr="003B5B78" w14:paraId="00D02A8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295EDD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0CD1CC9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7A35A6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PEM1D</w:t>
            </w:r>
          </w:p>
        </w:tc>
      </w:tr>
      <w:tr w:rsidR="00E2060D" w:rsidRPr="003B5B78" w14:paraId="09A2A3A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CFCB30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156D8EB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7086F4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PEM1E</w:t>
            </w:r>
          </w:p>
        </w:tc>
      </w:tr>
      <w:tr w:rsidR="00E2060D" w:rsidRPr="003B5B78" w14:paraId="16E1E00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F6C3C5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3653C22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64D19C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PEM1J</w:t>
            </w:r>
          </w:p>
        </w:tc>
      </w:tr>
      <w:tr w:rsidR="00E2060D" w:rsidRPr="003B5B78" w14:paraId="290C50F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25D0B8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768FBB0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306703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PEM1R</w:t>
            </w:r>
          </w:p>
        </w:tc>
      </w:tr>
      <w:tr w:rsidR="00E2060D" w:rsidRPr="003B5B78" w14:paraId="13CC78D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889E84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3DA185A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891FE0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PEM1Rh</w:t>
            </w:r>
          </w:p>
        </w:tc>
      </w:tr>
      <w:tr w:rsidR="00E2060D" w:rsidRPr="003B5B78" w14:paraId="5703C0F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6449F7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31A60CB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A41BD3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PEMA</w:t>
            </w:r>
          </w:p>
        </w:tc>
      </w:tr>
      <w:tr w:rsidR="00E2060D" w:rsidRPr="003B5B78" w14:paraId="5C713B0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60DA39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144A6B2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5FD2B4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PEMAd</w:t>
            </w:r>
          </w:p>
        </w:tc>
      </w:tr>
      <w:tr w:rsidR="00E2060D" w:rsidRPr="003B5B78" w14:paraId="228380A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EF229E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2B3F2D4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1B9086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PEMAh</w:t>
            </w:r>
          </w:p>
        </w:tc>
      </w:tr>
      <w:tr w:rsidR="00E2060D" w:rsidRPr="003B5B78" w14:paraId="70732AD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9EB537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43EE036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D0553F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PEMAs</w:t>
            </w:r>
          </w:p>
        </w:tc>
      </w:tr>
      <w:tr w:rsidR="00E2060D" w:rsidRPr="003B5B78" w14:paraId="69A6175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D4004A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6BFE4BB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5AB59F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PEMAx</w:t>
            </w:r>
          </w:p>
        </w:tc>
      </w:tr>
      <w:tr w:rsidR="00E2060D" w:rsidRPr="003B5B78" w14:paraId="1381471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3DA459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07AB80C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97909F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PEMB</w:t>
            </w:r>
          </w:p>
        </w:tc>
      </w:tr>
      <w:tr w:rsidR="00E2060D" w:rsidRPr="003B5B78" w14:paraId="79EDA67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19113D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15B250A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4CD100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PEMBh</w:t>
            </w:r>
          </w:p>
        </w:tc>
      </w:tr>
      <w:tr w:rsidR="00E2060D" w:rsidRPr="003B5B78" w14:paraId="7BD0D73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D1780F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79BC437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6746EF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PEMBx</w:t>
            </w:r>
          </w:p>
        </w:tc>
      </w:tr>
      <w:tr w:rsidR="00E2060D" w:rsidRPr="003B5B78" w14:paraId="367D27E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DD0D4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5C5354E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3ED024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PEMC</w:t>
            </w:r>
          </w:p>
        </w:tc>
      </w:tr>
      <w:tr w:rsidR="00E2060D" w:rsidRPr="003B5B78" w14:paraId="03431C5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A706EA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4652F80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802174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PEMCd</w:t>
            </w:r>
          </w:p>
        </w:tc>
      </w:tr>
      <w:tr w:rsidR="00E2060D" w:rsidRPr="003B5B78" w14:paraId="254A4B6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0A2F5A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46B7869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9B2A40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PEMCh</w:t>
            </w:r>
          </w:p>
        </w:tc>
      </w:tr>
      <w:tr w:rsidR="00E2060D" w:rsidRPr="003B5B78" w14:paraId="69A67E7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3A5E4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103F3FF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5863B8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PEMCr</w:t>
            </w:r>
          </w:p>
        </w:tc>
      </w:tr>
      <w:tr w:rsidR="00E2060D" w:rsidRPr="003B5B78" w14:paraId="205955A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34F501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04C02B3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B45D06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PEMCrx</w:t>
            </w:r>
          </w:p>
        </w:tc>
      </w:tr>
      <w:tr w:rsidR="00E2060D" w:rsidRPr="003B5B78" w14:paraId="3C7BC41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E3733F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46D17E3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DE31A7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PEMCs</w:t>
            </w:r>
          </w:p>
        </w:tc>
      </w:tr>
      <w:tr w:rsidR="00E2060D" w:rsidRPr="003B5B78" w14:paraId="40E13F4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31F67D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16E0BFF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731143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PEMCx</w:t>
            </w:r>
          </w:p>
        </w:tc>
      </w:tr>
      <w:tr w:rsidR="00E2060D" w:rsidRPr="003B5B78" w14:paraId="7A213B8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C452A3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2472166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7D2B97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PEMJ</w:t>
            </w:r>
          </w:p>
        </w:tc>
      </w:tr>
      <w:tr w:rsidR="00E2060D" w:rsidRPr="003B5B78" w14:paraId="67451C6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7F69B1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7AA7A4F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C7107C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PUS/EMA</w:t>
            </w:r>
          </w:p>
        </w:tc>
      </w:tr>
      <w:tr w:rsidR="00E2060D" w:rsidRPr="003B5B78" w14:paraId="4102549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15FD94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351FAA0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AC98BB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PUS/EMAh</w:t>
            </w:r>
          </w:p>
        </w:tc>
      </w:tr>
      <w:tr w:rsidR="00E2060D" w:rsidRPr="003B5B78" w14:paraId="6DB2EE2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173B53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1EFAE33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9EB29E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PUS/EMAx</w:t>
            </w:r>
          </w:p>
        </w:tc>
      </w:tr>
      <w:tr w:rsidR="00E2060D" w:rsidRPr="003B5B78" w14:paraId="28882E3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678F0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13E714B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312EFD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PUS/EMC</w:t>
            </w:r>
          </w:p>
        </w:tc>
      </w:tr>
      <w:tr w:rsidR="00E2060D" w:rsidRPr="003B5B78" w14:paraId="7E1A5D2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B622B1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501C81F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0B22AA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PUS/EMCh</w:t>
            </w:r>
          </w:p>
        </w:tc>
      </w:tr>
      <w:tr w:rsidR="00E2060D" w:rsidRPr="003B5B78" w14:paraId="7F4890F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4743B9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0A1FFAE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7E88BD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PUS/EMCx</w:t>
            </w:r>
          </w:p>
        </w:tc>
      </w:tr>
      <w:tr w:rsidR="00E2060D" w:rsidRPr="003B5B78" w14:paraId="564801B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DEF1F5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109</w:t>
            </w:r>
          </w:p>
        </w:tc>
        <w:tc>
          <w:tcPr>
            <w:tcW w:w="2675" w:type="dxa"/>
            <w:tcBorders>
              <w:top w:val="nil"/>
              <w:left w:val="nil"/>
              <w:bottom w:val="single" w:sz="4" w:space="0" w:color="auto"/>
              <w:right w:val="single" w:sz="4" w:space="0" w:color="auto"/>
            </w:tcBorders>
            <w:shd w:val="clear" w:color="auto" w:fill="auto"/>
            <w:noWrap/>
            <w:vAlign w:val="bottom"/>
            <w:hideMark/>
          </w:tcPr>
          <w:p w14:paraId="79930A8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 Freshwater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907AB6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R2EMC</w:t>
            </w:r>
          </w:p>
        </w:tc>
      </w:tr>
      <w:tr w:rsidR="00E2060D" w:rsidRPr="003B5B78" w14:paraId="2B8DEE4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37674C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110</w:t>
            </w:r>
          </w:p>
        </w:tc>
        <w:tc>
          <w:tcPr>
            <w:tcW w:w="2675" w:type="dxa"/>
            <w:tcBorders>
              <w:top w:val="nil"/>
              <w:left w:val="nil"/>
              <w:bottom w:val="single" w:sz="4" w:space="0" w:color="auto"/>
              <w:right w:val="single" w:sz="4" w:space="0" w:color="auto"/>
            </w:tcBorders>
            <w:shd w:val="clear" w:color="auto" w:fill="auto"/>
            <w:noWrap/>
            <w:vAlign w:val="bottom"/>
            <w:hideMark/>
          </w:tcPr>
          <w:p w14:paraId="126B42C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Seasonally Flooded Agriculture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7ED742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PEMAf</w:t>
            </w:r>
          </w:p>
        </w:tc>
      </w:tr>
      <w:tr w:rsidR="00E2060D" w:rsidRPr="003B5B78" w14:paraId="150E47C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EFB327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110</w:t>
            </w:r>
          </w:p>
        </w:tc>
        <w:tc>
          <w:tcPr>
            <w:tcW w:w="2675" w:type="dxa"/>
            <w:tcBorders>
              <w:top w:val="nil"/>
              <w:left w:val="nil"/>
              <w:bottom w:val="single" w:sz="4" w:space="0" w:color="auto"/>
              <w:right w:val="single" w:sz="4" w:space="0" w:color="auto"/>
            </w:tcBorders>
            <w:shd w:val="clear" w:color="auto" w:fill="auto"/>
            <w:noWrap/>
            <w:vAlign w:val="bottom"/>
            <w:hideMark/>
          </w:tcPr>
          <w:p w14:paraId="05CD130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Seasonally Flooded Agriculture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75F7B6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PEMBf</w:t>
            </w:r>
          </w:p>
        </w:tc>
      </w:tr>
      <w:tr w:rsidR="00E2060D" w:rsidRPr="003B5B78" w14:paraId="417B251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FE3A46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110</w:t>
            </w:r>
          </w:p>
        </w:tc>
        <w:tc>
          <w:tcPr>
            <w:tcW w:w="2675" w:type="dxa"/>
            <w:tcBorders>
              <w:top w:val="nil"/>
              <w:left w:val="nil"/>
              <w:bottom w:val="single" w:sz="4" w:space="0" w:color="auto"/>
              <w:right w:val="single" w:sz="4" w:space="0" w:color="auto"/>
            </w:tcBorders>
            <w:shd w:val="clear" w:color="auto" w:fill="auto"/>
            <w:noWrap/>
            <w:vAlign w:val="bottom"/>
            <w:hideMark/>
          </w:tcPr>
          <w:p w14:paraId="3B2810B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Seasonally Flooded Agriculture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B150C0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PEMCf</w:t>
            </w:r>
          </w:p>
        </w:tc>
      </w:tr>
      <w:tr w:rsidR="00E2060D" w:rsidRPr="003B5B78" w14:paraId="3B41FD6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C4A8DD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43304A9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EA9983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PEM1/FO4B</w:t>
            </w:r>
          </w:p>
        </w:tc>
      </w:tr>
      <w:tr w:rsidR="00E2060D" w:rsidRPr="003B5B78" w14:paraId="58C6F8D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DA4314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4F04A76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097C0A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PEM1/FO4C</w:t>
            </w:r>
          </w:p>
        </w:tc>
      </w:tr>
      <w:tr w:rsidR="00E2060D" w:rsidRPr="003B5B78" w14:paraId="7526D02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45746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5790458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4C7196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PEM1/FO5B</w:t>
            </w:r>
          </w:p>
        </w:tc>
      </w:tr>
      <w:tr w:rsidR="00E2060D" w:rsidRPr="003B5B78" w14:paraId="0562451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D0C171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03DE02A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71896E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w:t>
            </w:r>
          </w:p>
        </w:tc>
      </w:tr>
      <w:tr w:rsidR="00E2060D" w:rsidRPr="003B5B78" w14:paraId="2A628C4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601FC5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353A862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13932E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PFO/EM1C</w:t>
            </w:r>
          </w:p>
        </w:tc>
      </w:tr>
      <w:tr w:rsidR="00E2060D" w:rsidRPr="003B5B78" w14:paraId="44DDF92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1AB664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477F119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0D20A3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PFO/EMA</w:t>
            </w:r>
          </w:p>
        </w:tc>
      </w:tr>
      <w:tr w:rsidR="00E2060D" w:rsidRPr="003B5B78" w14:paraId="38DA8F7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2AD2B7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186907D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05F736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PFO/EMB</w:t>
            </w:r>
          </w:p>
        </w:tc>
      </w:tr>
      <w:tr w:rsidR="00E2060D" w:rsidRPr="003B5B78" w14:paraId="05F0F74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3BE43F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54200A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01F905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PFO/EMC</w:t>
            </w:r>
          </w:p>
        </w:tc>
      </w:tr>
      <w:tr w:rsidR="00E2060D" w:rsidRPr="003B5B78" w14:paraId="12AE9F7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84B35F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4860F52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AAABA0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PFO/EMCx</w:t>
            </w:r>
          </w:p>
        </w:tc>
      </w:tr>
      <w:tr w:rsidR="00E2060D" w:rsidRPr="003B5B78" w14:paraId="73617F7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0286FA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3A50F25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E6E2A8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PFO/SSA</w:t>
            </w:r>
          </w:p>
        </w:tc>
      </w:tr>
      <w:tr w:rsidR="00E2060D" w:rsidRPr="003B5B78" w14:paraId="5FC8C31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E63C19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54066AB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539A70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PFO/SSAh</w:t>
            </w:r>
          </w:p>
        </w:tc>
      </w:tr>
      <w:tr w:rsidR="00E2060D" w:rsidRPr="003B5B78" w14:paraId="32F65ED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3F1B24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5A524FD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2CD244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PFO/SSAx</w:t>
            </w:r>
          </w:p>
        </w:tc>
      </w:tr>
      <w:tr w:rsidR="00E2060D" w:rsidRPr="003B5B78" w14:paraId="2888A9A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0A2034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5265719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8C3BF2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PFO/SSC</w:t>
            </w:r>
          </w:p>
        </w:tc>
      </w:tr>
      <w:tr w:rsidR="00E2060D" w:rsidRPr="003B5B78" w14:paraId="169CB39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DE098B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4C4FC82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BBD421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PFO/SSCh</w:t>
            </w:r>
          </w:p>
        </w:tc>
      </w:tr>
      <w:tr w:rsidR="00E2060D" w:rsidRPr="003B5B78" w14:paraId="41AA566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4A15AE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0D2A181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2EB8DC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PFO/SSCx</w:t>
            </w:r>
          </w:p>
        </w:tc>
      </w:tr>
      <w:tr w:rsidR="00E2060D" w:rsidRPr="003B5B78" w14:paraId="1167678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EC1316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149094D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9AB72F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PFO/SSF</w:t>
            </w:r>
          </w:p>
        </w:tc>
      </w:tr>
      <w:tr w:rsidR="00E2060D" w:rsidRPr="003B5B78" w14:paraId="676189F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6FB2CB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CEF225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D04ACA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PFO/SSJ</w:t>
            </w:r>
          </w:p>
        </w:tc>
      </w:tr>
      <w:tr w:rsidR="00E2060D" w:rsidRPr="003B5B78" w14:paraId="7CA940B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3F5D0C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856F6D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B47CDA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PFO/USC</w:t>
            </w:r>
          </w:p>
        </w:tc>
      </w:tr>
      <w:tr w:rsidR="00E2060D" w:rsidRPr="003B5B78" w14:paraId="0729A2B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242CB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7AD3E43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DE6B7E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PFO1/4A</w:t>
            </w:r>
          </w:p>
        </w:tc>
      </w:tr>
      <w:tr w:rsidR="00E2060D" w:rsidRPr="003B5B78" w14:paraId="1C7D0EF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354D84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48F99DF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B2DF0D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PFO1/4C</w:t>
            </w:r>
          </w:p>
        </w:tc>
      </w:tr>
      <w:tr w:rsidR="00E2060D" w:rsidRPr="003B5B78" w14:paraId="1423705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B50A8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3061B83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FE58B7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PFO1/EM1A</w:t>
            </w:r>
          </w:p>
        </w:tc>
      </w:tr>
      <w:tr w:rsidR="00E2060D" w:rsidRPr="003B5B78" w14:paraId="0CD5071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9A01A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653EAFD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0ECF08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PFO1/EM1F</w:t>
            </w:r>
          </w:p>
        </w:tc>
      </w:tr>
      <w:tr w:rsidR="00E2060D" w:rsidRPr="003B5B78" w14:paraId="5B1C15A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37E148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76E7A0E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F15319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PFO1/SS1A</w:t>
            </w:r>
          </w:p>
        </w:tc>
      </w:tr>
      <w:tr w:rsidR="00E2060D" w:rsidRPr="003B5B78" w14:paraId="16D17A8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F771FB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7808F2A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A526AA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PFO1/SS1C</w:t>
            </w:r>
          </w:p>
        </w:tc>
      </w:tr>
      <w:tr w:rsidR="00E2060D" w:rsidRPr="003B5B78" w14:paraId="7FCF4A5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56774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792B417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B7AC47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PFO1A</w:t>
            </w:r>
          </w:p>
        </w:tc>
      </w:tr>
      <w:tr w:rsidR="00E2060D" w:rsidRPr="003B5B78" w14:paraId="7436646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E64C2C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0A9122D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CF23DB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PFO1Ah</w:t>
            </w:r>
          </w:p>
        </w:tc>
      </w:tr>
      <w:tr w:rsidR="00E2060D" w:rsidRPr="003B5B78" w14:paraId="54A714D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5B5C16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08C9FA2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78F045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PFO1Ax</w:t>
            </w:r>
          </w:p>
        </w:tc>
      </w:tr>
      <w:tr w:rsidR="00E2060D" w:rsidRPr="003B5B78" w14:paraId="74DF559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8D83B2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0A620AF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E4C016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PFO1B</w:t>
            </w:r>
          </w:p>
        </w:tc>
      </w:tr>
      <w:tr w:rsidR="00E2060D" w:rsidRPr="003B5B78" w14:paraId="4001EE2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6E3551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4A4498C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4A66F2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PFO1C</w:t>
            </w:r>
          </w:p>
        </w:tc>
      </w:tr>
      <w:tr w:rsidR="00E2060D" w:rsidRPr="003B5B78" w14:paraId="0C93EFE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51910C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4DA4686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745D1F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PFO1Ch</w:t>
            </w:r>
          </w:p>
        </w:tc>
      </w:tr>
      <w:tr w:rsidR="00E2060D" w:rsidRPr="003B5B78" w14:paraId="01378F2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2684E1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1688668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9D310C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PFO1Cx</w:t>
            </w:r>
          </w:p>
        </w:tc>
      </w:tr>
      <w:tr w:rsidR="00E2060D" w:rsidRPr="003B5B78" w14:paraId="4C1FD07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B7C152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72452DC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2FAD73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PFO1F</w:t>
            </w:r>
          </w:p>
        </w:tc>
      </w:tr>
      <w:tr w:rsidR="00E2060D" w:rsidRPr="003B5B78" w14:paraId="406C3A7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B8D63D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7A3CC7B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8C6746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PFO1Fh</w:t>
            </w:r>
          </w:p>
        </w:tc>
      </w:tr>
      <w:tr w:rsidR="00E2060D" w:rsidRPr="003B5B78" w14:paraId="4414AB6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30B665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37619DD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6F0846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PFO4/1A</w:t>
            </w:r>
          </w:p>
        </w:tc>
      </w:tr>
      <w:tr w:rsidR="00E2060D" w:rsidRPr="003B5B78" w14:paraId="6254902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00608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71846AF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00887F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PFO4/1C</w:t>
            </w:r>
          </w:p>
        </w:tc>
      </w:tr>
      <w:tr w:rsidR="00E2060D" w:rsidRPr="003B5B78" w14:paraId="75277C9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12B135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4C90E82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E274FA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PFO4A</w:t>
            </w:r>
          </w:p>
        </w:tc>
      </w:tr>
      <w:tr w:rsidR="00E2060D" w:rsidRPr="003B5B78" w14:paraId="188E550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6E31B8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51A4A55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46818D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PFO4B</w:t>
            </w:r>
          </w:p>
        </w:tc>
      </w:tr>
      <w:tr w:rsidR="00E2060D" w:rsidRPr="003B5B78" w14:paraId="2DAFF82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7602A8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F4D7AF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A72B5A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PFO4C</w:t>
            </w:r>
          </w:p>
        </w:tc>
      </w:tr>
      <w:tr w:rsidR="00E2060D" w:rsidRPr="003B5B78" w14:paraId="263EFE6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2CEB46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5EEB7F8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B891D8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PFO5C</w:t>
            </w:r>
          </w:p>
        </w:tc>
      </w:tr>
      <w:tr w:rsidR="00E2060D" w:rsidRPr="003B5B78" w14:paraId="4174B57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9B2123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1F71207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1F8662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PFOA</w:t>
            </w:r>
          </w:p>
        </w:tc>
      </w:tr>
      <w:tr w:rsidR="00E2060D" w:rsidRPr="003B5B78" w14:paraId="2598EB2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62B6B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708DA4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9A9E3E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PFOAd</w:t>
            </w:r>
          </w:p>
        </w:tc>
      </w:tr>
      <w:tr w:rsidR="00E2060D" w:rsidRPr="003B5B78" w14:paraId="0559C73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682605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02B7627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0486BB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PFOAh</w:t>
            </w:r>
          </w:p>
        </w:tc>
      </w:tr>
      <w:tr w:rsidR="00E2060D" w:rsidRPr="003B5B78" w14:paraId="479DF74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03D6BF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F64BA4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64B08D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PFOAx</w:t>
            </w:r>
          </w:p>
        </w:tc>
      </w:tr>
      <w:tr w:rsidR="00E2060D" w:rsidRPr="003B5B78" w14:paraId="16169D7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224C90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840975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0F9B16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PFOB</w:t>
            </w:r>
          </w:p>
        </w:tc>
      </w:tr>
      <w:tr w:rsidR="00E2060D" w:rsidRPr="003B5B78" w14:paraId="4A64576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CA4E10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5C58FBB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CBC99C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PFOC</w:t>
            </w:r>
          </w:p>
        </w:tc>
      </w:tr>
      <w:tr w:rsidR="00E2060D" w:rsidRPr="003B5B78" w14:paraId="483C061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679409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74B0A41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7941D7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PFOCh</w:t>
            </w:r>
          </w:p>
        </w:tc>
      </w:tr>
      <w:tr w:rsidR="00E2060D" w:rsidRPr="003B5B78" w14:paraId="5B45DC2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1C3B89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0C8C5C5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FBEF18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PFOCx</w:t>
            </w:r>
          </w:p>
        </w:tc>
      </w:tr>
      <w:tr w:rsidR="00E2060D" w:rsidRPr="003B5B78" w14:paraId="3813100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21ACE7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796F2AA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8C3514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PFOF</w:t>
            </w:r>
          </w:p>
        </w:tc>
      </w:tr>
      <w:tr w:rsidR="00E2060D" w:rsidRPr="003B5B78" w14:paraId="55FA83F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E5BA01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C192BE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CB63AC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PFOH</w:t>
            </w:r>
          </w:p>
        </w:tc>
      </w:tr>
      <w:tr w:rsidR="00E2060D" w:rsidRPr="003B5B78" w14:paraId="2CA5349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6A49A9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73CBEEE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199999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PFOJ</w:t>
            </w:r>
          </w:p>
        </w:tc>
      </w:tr>
      <w:tr w:rsidR="00E2060D" w:rsidRPr="003B5B78" w14:paraId="31A8224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8DFEB8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15CB13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C06F31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PSS/EM1C</w:t>
            </w:r>
          </w:p>
        </w:tc>
      </w:tr>
      <w:tr w:rsidR="00E2060D" w:rsidRPr="003B5B78" w14:paraId="2899C78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A37D9B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6BA8AFE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1710A0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PSS/EMA</w:t>
            </w:r>
          </w:p>
        </w:tc>
      </w:tr>
      <w:tr w:rsidR="00E2060D" w:rsidRPr="003B5B78" w14:paraId="3B679CE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87F62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30FB494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3360B9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PSS/EMAh</w:t>
            </w:r>
          </w:p>
        </w:tc>
      </w:tr>
      <w:tr w:rsidR="00E2060D" w:rsidRPr="003B5B78" w14:paraId="2C50AE7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0FB768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19FFEC3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A16EB6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PSS/EMB</w:t>
            </w:r>
          </w:p>
        </w:tc>
      </w:tr>
      <w:tr w:rsidR="00E2060D" w:rsidRPr="003B5B78" w14:paraId="303C625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412CD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1561533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1C290D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PSS/EMC</w:t>
            </w:r>
          </w:p>
        </w:tc>
      </w:tr>
      <w:tr w:rsidR="00E2060D" w:rsidRPr="003B5B78" w14:paraId="667683F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795D80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6A8D93B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4694B3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PSS/EMCh</w:t>
            </w:r>
          </w:p>
        </w:tc>
      </w:tr>
      <w:tr w:rsidR="00E2060D" w:rsidRPr="003B5B78" w14:paraId="62F42DA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BB1B3E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1B4EC96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892633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PSS/EMCx</w:t>
            </w:r>
          </w:p>
        </w:tc>
      </w:tr>
      <w:tr w:rsidR="00E2060D" w:rsidRPr="003B5B78" w14:paraId="289BD65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C88849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C53405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0D7246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PSS/EMF</w:t>
            </w:r>
          </w:p>
        </w:tc>
      </w:tr>
      <w:tr w:rsidR="00E2060D" w:rsidRPr="003B5B78" w14:paraId="0936D80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79879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3A528A9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B9C60B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PSS/EMJ</w:t>
            </w:r>
          </w:p>
        </w:tc>
      </w:tr>
      <w:tr w:rsidR="00E2060D" w:rsidRPr="003B5B78" w14:paraId="6B76710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80A109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552BED8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143A75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PSS/FOA</w:t>
            </w:r>
          </w:p>
        </w:tc>
      </w:tr>
      <w:tr w:rsidR="00E2060D" w:rsidRPr="003B5B78" w14:paraId="7DA16D2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9DB89B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363E04E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44F9F5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PSS/FOB</w:t>
            </w:r>
          </w:p>
        </w:tc>
      </w:tr>
      <w:tr w:rsidR="00E2060D" w:rsidRPr="003B5B78" w14:paraId="1177FA2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E55E1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5E585C9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EE4254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PSS/FOC</w:t>
            </w:r>
          </w:p>
        </w:tc>
      </w:tr>
      <w:tr w:rsidR="00E2060D" w:rsidRPr="003B5B78" w14:paraId="03F8027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2C380E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6135119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BF1528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PSS/FOCh</w:t>
            </w:r>
          </w:p>
        </w:tc>
      </w:tr>
      <w:tr w:rsidR="00E2060D" w:rsidRPr="003B5B78" w14:paraId="620DCF7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C83B85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4443E06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B03F65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PSS/FOCx</w:t>
            </w:r>
          </w:p>
        </w:tc>
      </w:tr>
      <w:tr w:rsidR="00E2060D" w:rsidRPr="003B5B78" w14:paraId="2685A2E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6DD68F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370FB56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0AFE23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PSS/FOF</w:t>
            </w:r>
          </w:p>
        </w:tc>
      </w:tr>
      <w:tr w:rsidR="00E2060D" w:rsidRPr="003B5B78" w14:paraId="050FE44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FC86D9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7720E74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454D22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PSS/USA</w:t>
            </w:r>
          </w:p>
        </w:tc>
      </w:tr>
      <w:tr w:rsidR="00E2060D" w:rsidRPr="003B5B78" w14:paraId="3DE4D63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DB5997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4ACE298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21AEC3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PSS/USAh</w:t>
            </w:r>
          </w:p>
        </w:tc>
      </w:tr>
      <w:tr w:rsidR="00E2060D" w:rsidRPr="003B5B78" w14:paraId="20B9A6F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EFAECD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4B5C234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8C1753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PSS/USC</w:t>
            </w:r>
          </w:p>
        </w:tc>
      </w:tr>
      <w:tr w:rsidR="00E2060D" w:rsidRPr="003B5B78" w14:paraId="0B4BE50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D46A36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69F85CB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808F92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PSS1/EM1A</w:t>
            </w:r>
          </w:p>
        </w:tc>
      </w:tr>
      <w:tr w:rsidR="00E2060D" w:rsidRPr="003B5B78" w14:paraId="5348850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99E018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3DAC820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E057AE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PSS1/EM1B</w:t>
            </w:r>
          </w:p>
        </w:tc>
      </w:tr>
      <w:tr w:rsidR="00E2060D" w:rsidRPr="003B5B78" w14:paraId="730A9EB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024FFB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4673E27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6C3727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PSS1/EM1C</w:t>
            </w:r>
          </w:p>
        </w:tc>
      </w:tr>
      <w:tr w:rsidR="00E2060D" w:rsidRPr="003B5B78" w14:paraId="05057CA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9778C6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7A520EA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9080DC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PSS1/EM1F</w:t>
            </w:r>
          </w:p>
        </w:tc>
      </w:tr>
      <w:tr w:rsidR="00E2060D" w:rsidRPr="003B5B78" w14:paraId="6BF4B75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E8C326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376F03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4EB24E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PSS1/FO1C</w:t>
            </w:r>
          </w:p>
        </w:tc>
      </w:tr>
      <w:tr w:rsidR="00E2060D" w:rsidRPr="003B5B78" w14:paraId="4C87EB5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6299E1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5A3391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1D1110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PSS1/UBF</w:t>
            </w:r>
          </w:p>
        </w:tc>
      </w:tr>
      <w:tr w:rsidR="00E2060D" w:rsidRPr="003B5B78" w14:paraId="1DD121A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5BB39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7A044EB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24C8D3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PSS1/USA</w:t>
            </w:r>
          </w:p>
        </w:tc>
      </w:tr>
      <w:tr w:rsidR="00E2060D" w:rsidRPr="003B5B78" w14:paraId="08C3D11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B05253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0F717A2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F674B6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PSS1/USC</w:t>
            </w:r>
          </w:p>
        </w:tc>
      </w:tr>
      <w:tr w:rsidR="00E2060D" w:rsidRPr="003B5B78" w14:paraId="66B1296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37F9D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0D78EC0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303751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PSS1A</w:t>
            </w:r>
          </w:p>
        </w:tc>
      </w:tr>
      <w:tr w:rsidR="00E2060D" w:rsidRPr="003B5B78" w14:paraId="78E806A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8D900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12DA7CC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2F1FF9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PSS1Ah</w:t>
            </w:r>
          </w:p>
        </w:tc>
      </w:tr>
      <w:tr w:rsidR="00E2060D" w:rsidRPr="003B5B78" w14:paraId="7ED702F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853D54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432945C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166C66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PSS1B</w:t>
            </w:r>
          </w:p>
        </w:tc>
      </w:tr>
      <w:tr w:rsidR="00E2060D" w:rsidRPr="003B5B78" w14:paraId="6B48D7C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99A710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54EE567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678971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PSS1Bh</w:t>
            </w:r>
          </w:p>
        </w:tc>
      </w:tr>
      <w:tr w:rsidR="00E2060D" w:rsidRPr="003B5B78" w14:paraId="3FA37D2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8A83E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30F3C92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379B86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PSS1C</w:t>
            </w:r>
          </w:p>
        </w:tc>
      </w:tr>
      <w:tr w:rsidR="00E2060D" w:rsidRPr="003B5B78" w14:paraId="6405795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E058DD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3620872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8ED55E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PSS1Cd</w:t>
            </w:r>
          </w:p>
        </w:tc>
      </w:tr>
      <w:tr w:rsidR="00E2060D" w:rsidRPr="003B5B78" w14:paraId="5BF5C89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10D43E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34F265A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231CF9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PSS1Ch</w:t>
            </w:r>
          </w:p>
        </w:tc>
      </w:tr>
      <w:tr w:rsidR="00E2060D" w:rsidRPr="003B5B78" w14:paraId="1797C07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F1D48E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182D66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36728D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PSS1Cx</w:t>
            </w:r>
          </w:p>
        </w:tc>
      </w:tr>
      <w:tr w:rsidR="00E2060D" w:rsidRPr="003B5B78" w14:paraId="294372D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3C04E3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7385161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3ACDA6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PSS1D</w:t>
            </w:r>
          </w:p>
        </w:tc>
      </w:tr>
      <w:tr w:rsidR="00E2060D" w:rsidRPr="003B5B78" w14:paraId="49E5444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B9A732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0F3FB9F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ACD1D2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PSS1F</w:t>
            </w:r>
          </w:p>
        </w:tc>
      </w:tr>
      <w:tr w:rsidR="00E2060D" w:rsidRPr="003B5B78" w14:paraId="00CB4F7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B78439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4FC5A06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BA7008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PSS1Fh</w:t>
            </w:r>
          </w:p>
        </w:tc>
      </w:tr>
      <w:tr w:rsidR="00E2060D" w:rsidRPr="003B5B78" w14:paraId="68C8BC0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2B3A88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1155DE6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642B93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PSS1H</w:t>
            </w:r>
          </w:p>
        </w:tc>
      </w:tr>
      <w:tr w:rsidR="00E2060D" w:rsidRPr="003B5B78" w14:paraId="1CDD5C1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7E315F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5DCEF27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73950C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PSS1Hh</w:t>
            </w:r>
          </w:p>
        </w:tc>
      </w:tr>
      <w:tr w:rsidR="00E2060D" w:rsidRPr="003B5B78" w14:paraId="0CDFB94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32341E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AA47A2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2EE592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PSS1J</w:t>
            </w:r>
          </w:p>
        </w:tc>
      </w:tr>
      <w:tr w:rsidR="00E2060D" w:rsidRPr="003B5B78" w14:paraId="38D63B4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D315B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5F5A85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C475D6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PSS4/FO4B</w:t>
            </w:r>
          </w:p>
        </w:tc>
      </w:tr>
      <w:tr w:rsidR="00E2060D" w:rsidRPr="003B5B78" w14:paraId="60F51EE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DAD52B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4D49E46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6CB512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PSS4B</w:t>
            </w:r>
          </w:p>
        </w:tc>
      </w:tr>
      <w:tr w:rsidR="00E2060D" w:rsidRPr="003B5B78" w14:paraId="728B95F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6B0818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C65F58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E8A166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PSSA</w:t>
            </w:r>
          </w:p>
        </w:tc>
      </w:tr>
      <w:tr w:rsidR="00E2060D" w:rsidRPr="003B5B78" w14:paraId="15FB58A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004DEF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05E9EF5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A90899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PSSAd</w:t>
            </w:r>
          </w:p>
        </w:tc>
      </w:tr>
      <w:tr w:rsidR="00E2060D" w:rsidRPr="003B5B78" w14:paraId="478C12E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684964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0785B73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FD2DD9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PSSAh</w:t>
            </w:r>
          </w:p>
        </w:tc>
      </w:tr>
      <w:tr w:rsidR="00E2060D" w:rsidRPr="003B5B78" w14:paraId="2284EE2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3BDACA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7E94D40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E98446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PSSAx</w:t>
            </w:r>
          </w:p>
        </w:tc>
      </w:tr>
      <w:tr w:rsidR="00E2060D" w:rsidRPr="003B5B78" w14:paraId="0F22AF0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0AFF8C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59E791C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3D074E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PSSB</w:t>
            </w:r>
          </w:p>
        </w:tc>
      </w:tr>
      <w:tr w:rsidR="00E2060D" w:rsidRPr="003B5B78" w14:paraId="2A0267C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0A2180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257FC47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1A1DF5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PSSC</w:t>
            </w:r>
          </w:p>
        </w:tc>
      </w:tr>
      <w:tr w:rsidR="00E2060D" w:rsidRPr="003B5B78" w14:paraId="17455EA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953D5D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604095A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8BA89C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PSSCd</w:t>
            </w:r>
          </w:p>
        </w:tc>
      </w:tr>
      <w:tr w:rsidR="00E2060D" w:rsidRPr="003B5B78" w14:paraId="21A4392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4D1D0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3860B3F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0E5240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PSSCh</w:t>
            </w:r>
          </w:p>
        </w:tc>
      </w:tr>
      <w:tr w:rsidR="00E2060D" w:rsidRPr="003B5B78" w14:paraId="73FE762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3226F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030DFE1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AD8A35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PSSCx</w:t>
            </w:r>
          </w:p>
        </w:tc>
      </w:tr>
      <w:tr w:rsidR="00E2060D" w:rsidRPr="003B5B78" w14:paraId="5B2C01C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06ABB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0EF5D87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87DBF9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PSSF</w:t>
            </w:r>
          </w:p>
        </w:tc>
      </w:tr>
      <w:tr w:rsidR="00E2060D" w:rsidRPr="003B5B78" w14:paraId="6F6C6AD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24E490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505366E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AA0A1D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PSSFh</w:t>
            </w:r>
          </w:p>
        </w:tc>
      </w:tr>
      <w:tr w:rsidR="00E2060D" w:rsidRPr="003B5B78" w14:paraId="477A0C1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D4CE3B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79C8191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C76DFF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PSSJ</w:t>
            </w:r>
          </w:p>
        </w:tc>
      </w:tr>
      <w:tr w:rsidR="00E2060D" w:rsidRPr="003B5B78" w14:paraId="096E816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02E017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112</w:t>
            </w:r>
          </w:p>
        </w:tc>
        <w:tc>
          <w:tcPr>
            <w:tcW w:w="2675" w:type="dxa"/>
            <w:tcBorders>
              <w:top w:val="nil"/>
              <w:left w:val="nil"/>
              <w:bottom w:val="single" w:sz="4" w:space="0" w:color="auto"/>
              <w:right w:val="single" w:sz="4" w:space="0" w:color="auto"/>
            </w:tcBorders>
            <w:shd w:val="clear" w:color="auto" w:fill="auto"/>
            <w:noWrap/>
            <w:vAlign w:val="bottom"/>
            <w:hideMark/>
          </w:tcPr>
          <w:p w14:paraId="6FFB979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1F32F6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PSSKx</w:t>
            </w:r>
          </w:p>
        </w:tc>
      </w:tr>
      <w:tr w:rsidR="00E2060D" w:rsidRPr="003B5B78" w14:paraId="6B70558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F67E18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7F42E07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3A9FD8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PFO/SSR</w:t>
            </w:r>
          </w:p>
        </w:tc>
      </w:tr>
      <w:tr w:rsidR="00E2060D" w:rsidRPr="003B5B78" w14:paraId="0E40CFE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F8EC17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32A0B16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9C24E4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PFO/SSS</w:t>
            </w:r>
          </w:p>
        </w:tc>
      </w:tr>
      <w:tr w:rsidR="00E2060D" w:rsidRPr="003B5B78" w14:paraId="77D45F0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775BFC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2B4AA80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A1D0EF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PFO1R</w:t>
            </w:r>
          </w:p>
        </w:tc>
      </w:tr>
      <w:tr w:rsidR="00E2060D" w:rsidRPr="003B5B78" w14:paraId="47944E0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94E004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306CBBB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66A503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PFO1S</w:t>
            </w:r>
          </w:p>
        </w:tc>
      </w:tr>
      <w:tr w:rsidR="00E2060D" w:rsidRPr="003B5B78" w14:paraId="73FB5D5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F82730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6A82CEF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74BDA1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PFOR</w:t>
            </w:r>
          </w:p>
        </w:tc>
      </w:tr>
      <w:tr w:rsidR="00E2060D" w:rsidRPr="003B5B78" w14:paraId="42E4CC6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D3854B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45165A8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59BBE6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PFORh</w:t>
            </w:r>
          </w:p>
        </w:tc>
      </w:tr>
      <w:tr w:rsidR="00E2060D" w:rsidRPr="003B5B78" w14:paraId="0F1983C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E81D0A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352F471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1C78A8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PFOS</w:t>
            </w:r>
          </w:p>
        </w:tc>
      </w:tr>
      <w:tr w:rsidR="00E2060D" w:rsidRPr="003B5B78" w14:paraId="1FC1AF8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0E242E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632EC78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4A8834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PFOSx</w:t>
            </w:r>
          </w:p>
        </w:tc>
      </w:tr>
      <w:tr w:rsidR="00E2060D" w:rsidRPr="003B5B78" w14:paraId="562E44A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76F13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4210561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7C2C5E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PSS/EMR</w:t>
            </w:r>
          </w:p>
        </w:tc>
      </w:tr>
      <w:tr w:rsidR="00E2060D" w:rsidRPr="003B5B78" w14:paraId="5046DE6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0D3E9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3F272B5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CB614C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PSS/EMS</w:t>
            </w:r>
          </w:p>
        </w:tc>
      </w:tr>
      <w:tr w:rsidR="00E2060D" w:rsidRPr="003B5B78" w14:paraId="4CCBD18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9CF927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3B322EF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F41079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PSS/FOR</w:t>
            </w:r>
          </w:p>
        </w:tc>
      </w:tr>
      <w:tr w:rsidR="00E2060D" w:rsidRPr="003B5B78" w14:paraId="121C5E5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231834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0085275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F42D61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PSS/USR</w:t>
            </w:r>
          </w:p>
        </w:tc>
      </w:tr>
      <w:tr w:rsidR="00E2060D" w:rsidRPr="003B5B78" w14:paraId="0E642A1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55C0C1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1749377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EE2D07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PSS1R</w:t>
            </w:r>
          </w:p>
        </w:tc>
      </w:tr>
      <w:tr w:rsidR="00E2060D" w:rsidRPr="003B5B78" w14:paraId="142CCB5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3AF8B8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70876A7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60D381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PSS1S</w:t>
            </w:r>
          </w:p>
        </w:tc>
      </w:tr>
      <w:tr w:rsidR="00E2060D" w:rsidRPr="003B5B78" w14:paraId="57A4CBA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821A1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3B30528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7DBD5C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PSSR</w:t>
            </w:r>
          </w:p>
        </w:tc>
      </w:tr>
      <w:tr w:rsidR="00E2060D" w:rsidRPr="003B5B78" w14:paraId="5A7D6D1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25540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7B16722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7253C0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PSSRh</w:t>
            </w:r>
          </w:p>
        </w:tc>
      </w:tr>
      <w:tr w:rsidR="00E2060D" w:rsidRPr="003B5B78" w14:paraId="5ED7DA3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8CF68F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67FBBD5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F9C00C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PSSRx</w:t>
            </w:r>
          </w:p>
        </w:tc>
      </w:tr>
      <w:tr w:rsidR="00E2060D" w:rsidRPr="003B5B78" w14:paraId="1758944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9DC5C9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113</w:t>
            </w:r>
          </w:p>
        </w:tc>
        <w:tc>
          <w:tcPr>
            <w:tcW w:w="2675" w:type="dxa"/>
            <w:tcBorders>
              <w:top w:val="nil"/>
              <w:left w:val="nil"/>
              <w:bottom w:val="single" w:sz="4" w:space="0" w:color="auto"/>
              <w:right w:val="single" w:sz="4" w:space="0" w:color="auto"/>
            </w:tcBorders>
            <w:shd w:val="clear" w:color="auto" w:fill="auto"/>
            <w:noWrap/>
            <w:vAlign w:val="bottom"/>
            <w:hideMark/>
          </w:tcPr>
          <w:p w14:paraId="35D894B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Freshwater Forested/Shrub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0CE59D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PSSS</w:t>
            </w:r>
          </w:p>
        </w:tc>
      </w:tr>
      <w:tr w:rsidR="00E2060D" w:rsidRPr="003B5B78" w14:paraId="613F06A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C3C0F4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114</w:t>
            </w:r>
          </w:p>
        </w:tc>
        <w:tc>
          <w:tcPr>
            <w:tcW w:w="2675" w:type="dxa"/>
            <w:tcBorders>
              <w:top w:val="nil"/>
              <w:left w:val="nil"/>
              <w:bottom w:val="single" w:sz="4" w:space="0" w:color="auto"/>
              <w:right w:val="single" w:sz="4" w:space="0" w:color="auto"/>
            </w:tcBorders>
            <w:shd w:val="clear" w:color="auto" w:fill="auto"/>
            <w:noWrap/>
            <w:vAlign w:val="bottom"/>
            <w:hideMark/>
          </w:tcPr>
          <w:p w14:paraId="6721E65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A8E542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PEM/SSR</w:t>
            </w:r>
          </w:p>
        </w:tc>
      </w:tr>
      <w:tr w:rsidR="00E2060D" w:rsidRPr="003B5B78" w14:paraId="07D6832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9EF0E2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114</w:t>
            </w:r>
          </w:p>
        </w:tc>
        <w:tc>
          <w:tcPr>
            <w:tcW w:w="2675" w:type="dxa"/>
            <w:tcBorders>
              <w:top w:val="nil"/>
              <w:left w:val="nil"/>
              <w:bottom w:val="single" w:sz="4" w:space="0" w:color="auto"/>
              <w:right w:val="single" w:sz="4" w:space="0" w:color="auto"/>
            </w:tcBorders>
            <w:shd w:val="clear" w:color="auto" w:fill="auto"/>
            <w:noWrap/>
            <w:vAlign w:val="bottom"/>
            <w:hideMark/>
          </w:tcPr>
          <w:p w14:paraId="72FE038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5DAD97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PEM/SSS</w:t>
            </w:r>
          </w:p>
        </w:tc>
      </w:tr>
      <w:tr w:rsidR="00E2060D" w:rsidRPr="003B5B78" w14:paraId="4BB81B7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B713FF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114</w:t>
            </w:r>
          </w:p>
        </w:tc>
        <w:tc>
          <w:tcPr>
            <w:tcW w:w="2675" w:type="dxa"/>
            <w:tcBorders>
              <w:top w:val="nil"/>
              <w:left w:val="nil"/>
              <w:bottom w:val="single" w:sz="4" w:space="0" w:color="auto"/>
              <w:right w:val="single" w:sz="4" w:space="0" w:color="auto"/>
            </w:tcBorders>
            <w:shd w:val="clear" w:color="auto" w:fill="auto"/>
            <w:noWrap/>
            <w:vAlign w:val="bottom"/>
            <w:hideMark/>
          </w:tcPr>
          <w:p w14:paraId="52B08CD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A17522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PEM/SSTx</w:t>
            </w:r>
          </w:p>
        </w:tc>
      </w:tr>
      <w:tr w:rsidR="00E2060D" w:rsidRPr="003B5B78" w14:paraId="0E467B8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102173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114</w:t>
            </w:r>
          </w:p>
        </w:tc>
        <w:tc>
          <w:tcPr>
            <w:tcW w:w="2675" w:type="dxa"/>
            <w:tcBorders>
              <w:top w:val="nil"/>
              <w:left w:val="nil"/>
              <w:bottom w:val="single" w:sz="4" w:space="0" w:color="auto"/>
              <w:right w:val="single" w:sz="4" w:space="0" w:color="auto"/>
            </w:tcBorders>
            <w:shd w:val="clear" w:color="auto" w:fill="auto"/>
            <w:noWrap/>
            <w:vAlign w:val="bottom"/>
            <w:hideMark/>
          </w:tcPr>
          <w:p w14:paraId="78409BC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1A4E73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PEM/USR</w:t>
            </w:r>
          </w:p>
        </w:tc>
      </w:tr>
      <w:tr w:rsidR="00E2060D" w:rsidRPr="003B5B78" w14:paraId="0B00BDB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0FCAD8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114</w:t>
            </w:r>
          </w:p>
        </w:tc>
        <w:tc>
          <w:tcPr>
            <w:tcW w:w="2675" w:type="dxa"/>
            <w:tcBorders>
              <w:top w:val="nil"/>
              <w:left w:val="nil"/>
              <w:bottom w:val="single" w:sz="4" w:space="0" w:color="auto"/>
              <w:right w:val="single" w:sz="4" w:space="0" w:color="auto"/>
            </w:tcBorders>
            <w:shd w:val="clear" w:color="auto" w:fill="auto"/>
            <w:noWrap/>
            <w:vAlign w:val="bottom"/>
            <w:hideMark/>
          </w:tcPr>
          <w:p w14:paraId="3899C73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E7C8B8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PEM1S</w:t>
            </w:r>
          </w:p>
        </w:tc>
      </w:tr>
      <w:tr w:rsidR="00E2060D" w:rsidRPr="003B5B78" w14:paraId="6005E3D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67BC87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114</w:t>
            </w:r>
          </w:p>
        </w:tc>
        <w:tc>
          <w:tcPr>
            <w:tcW w:w="2675" w:type="dxa"/>
            <w:tcBorders>
              <w:top w:val="nil"/>
              <w:left w:val="nil"/>
              <w:bottom w:val="single" w:sz="4" w:space="0" w:color="auto"/>
              <w:right w:val="single" w:sz="4" w:space="0" w:color="auto"/>
            </w:tcBorders>
            <w:shd w:val="clear" w:color="auto" w:fill="auto"/>
            <w:noWrap/>
            <w:vAlign w:val="bottom"/>
            <w:hideMark/>
          </w:tcPr>
          <w:p w14:paraId="45C637A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052B56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PEM1T</w:t>
            </w:r>
          </w:p>
        </w:tc>
      </w:tr>
      <w:tr w:rsidR="00E2060D" w:rsidRPr="003B5B78" w14:paraId="4453A84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D01B9F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114</w:t>
            </w:r>
          </w:p>
        </w:tc>
        <w:tc>
          <w:tcPr>
            <w:tcW w:w="2675" w:type="dxa"/>
            <w:tcBorders>
              <w:top w:val="nil"/>
              <w:left w:val="nil"/>
              <w:bottom w:val="single" w:sz="4" w:space="0" w:color="auto"/>
              <w:right w:val="single" w:sz="4" w:space="0" w:color="auto"/>
            </w:tcBorders>
            <w:shd w:val="clear" w:color="auto" w:fill="auto"/>
            <w:noWrap/>
            <w:vAlign w:val="bottom"/>
            <w:hideMark/>
          </w:tcPr>
          <w:p w14:paraId="264922C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EC846D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PEMR</w:t>
            </w:r>
          </w:p>
        </w:tc>
      </w:tr>
      <w:tr w:rsidR="00E2060D" w:rsidRPr="003B5B78" w14:paraId="274869A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86BD91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114</w:t>
            </w:r>
          </w:p>
        </w:tc>
        <w:tc>
          <w:tcPr>
            <w:tcW w:w="2675" w:type="dxa"/>
            <w:tcBorders>
              <w:top w:val="nil"/>
              <w:left w:val="nil"/>
              <w:bottom w:val="single" w:sz="4" w:space="0" w:color="auto"/>
              <w:right w:val="single" w:sz="4" w:space="0" w:color="auto"/>
            </w:tcBorders>
            <w:shd w:val="clear" w:color="auto" w:fill="auto"/>
            <w:noWrap/>
            <w:vAlign w:val="bottom"/>
            <w:hideMark/>
          </w:tcPr>
          <w:p w14:paraId="3C74997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02FDD4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PEMRh</w:t>
            </w:r>
          </w:p>
        </w:tc>
      </w:tr>
      <w:tr w:rsidR="00E2060D" w:rsidRPr="003B5B78" w14:paraId="2E359E0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009C70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114</w:t>
            </w:r>
          </w:p>
        </w:tc>
        <w:tc>
          <w:tcPr>
            <w:tcW w:w="2675" w:type="dxa"/>
            <w:tcBorders>
              <w:top w:val="nil"/>
              <w:left w:val="nil"/>
              <w:bottom w:val="single" w:sz="4" w:space="0" w:color="auto"/>
              <w:right w:val="single" w:sz="4" w:space="0" w:color="auto"/>
            </w:tcBorders>
            <w:shd w:val="clear" w:color="auto" w:fill="auto"/>
            <w:noWrap/>
            <w:vAlign w:val="bottom"/>
            <w:hideMark/>
          </w:tcPr>
          <w:p w14:paraId="3224C9C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85CE12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PEMRx</w:t>
            </w:r>
          </w:p>
        </w:tc>
      </w:tr>
      <w:tr w:rsidR="00E2060D" w:rsidRPr="003B5B78" w14:paraId="1C64653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9FC7A1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114</w:t>
            </w:r>
          </w:p>
        </w:tc>
        <w:tc>
          <w:tcPr>
            <w:tcW w:w="2675" w:type="dxa"/>
            <w:tcBorders>
              <w:top w:val="nil"/>
              <w:left w:val="nil"/>
              <w:bottom w:val="single" w:sz="4" w:space="0" w:color="auto"/>
              <w:right w:val="single" w:sz="4" w:space="0" w:color="auto"/>
            </w:tcBorders>
            <w:shd w:val="clear" w:color="auto" w:fill="auto"/>
            <w:noWrap/>
            <w:vAlign w:val="bottom"/>
            <w:hideMark/>
          </w:tcPr>
          <w:p w14:paraId="45E48E6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C37311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PEMS</w:t>
            </w:r>
          </w:p>
        </w:tc>
      </w:tr>
      <w:tr w:rsidR="00E2060D" w:rsidRPr="003B5B78" w14:paraId="5C275AF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28B47F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114</w:t>
            </w:r>
          </w:p>
        </w:tc>
        <w:tc>
          <w:tcPr>
            <w:tcW w:w="2675" w:type="dxa"/>
            <w:tcBorders>
              <w:top w:val="nil"/>
              <w:left w:val="nil"/>
              <w:bottom w:val="single" w:sz="4" w:space="0" w:color="auto"/>
              <w:right w:val="single" w:sz="4" w:space="0" w:color="auto"/>
            </w:tcBorders>
            <w:shd w:val="clear" w:color="auto" w:fill="auto"/>
            <w:noWrap/>
            <w:vAlign w:val="bottom"/>
            <w:hideMark/>
          </w:tcPr>
          <w:p w14:paraId="4453D06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E6ECFD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PEMSh</w:t>
            </w:r>
          </w:p>
        </w:tc>
      </w:tr>
      <w:tr w:rsidR="00E2060D" w:rsidRPr="003B5B78" w14:paraId="7C1460A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CD8BD7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114</w:t>
            </w:r>
          </w:p>
        </w:tc>
        <w:tc>
          <w:tcPr>
            <w:tcW w:w="2675" w:type="dxa"/>
            <w:tcBorders>
              <w:top w:val="nil"/>
              <w:left w:val="nil"/>
              <w:bottom w:val="single" w:sz="4" w:space="0" w:color="auto"/>
              <w:right w:val="single" w:sz="4" w:space="0" w:color="auto"/>
            </w:tcBorders>
            <w:shd w:val="clear" w:color="auto" w:fill="auto"/>
            <w:noWrap/>
            <w:vAlign w:val="bottom"/>
            <w:hideMark/>
          </w:tcPr>
          <w:p w14:paraId="51E9905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8533B3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PEMT</w:t>
            </w:r>
          </w:p>
        </w:tc>
      </w:tr>
      <w:tr w:rsidR="00E2060D" w:rsidRPr="003B5B78" w14:paraId="6D77E5B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CC200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114</w:t>
            </w:r>
          </w:p>
        </w:tc>
        <w:tc>
          <w:tcPr>
            <w:tcW w:w="2675" w:type="dxa"/>
            <w:tcBorders>
              <w:top w:val="nil"/>
              <w:left w:val="nil"/>
              <w:bottom w:val="single" w:sz="4" w:space="0" w:color="auto"/>
              <w:right w:val="single" w:sz="4" w:space="0" w:color="auto"/>
            </w:tcBorders>
            <w:shd w:val="clear" w:color="auto" w:fill="auto"/>
            <w:noWrap/>
            <w:vAlign w:val="bottom"/>
            <w:hideMark/>
          </w:tcPr>
          <w:p w14:paraId="15F4E1F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E8E8B0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PEMTx</w:t>
            </w:r>
          </w:p>
        </w:tc>
      </w:tr>
      <w:tr w:rsidR="00E2060D" w:rsidRPr="003B5B78" w14:paraId="50A2AF0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BB40EB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114</w:t>
            </w:r>
          </w:p>
        </w:tc>
        <w:tc>
          <w:tcPr>
            <w:tcW w:w="2675" w:type="dxa"/>
            <w:tcBorders>
              <w:top w:val="nil"/>
              <w:left w:val="nil"/>
              <w:bottom w:val="single" w:sz="4" w:space="0" w:color="auto"/>
              <w:right w:val="single" w:sz="4" w:space="0" w:color="auto"/>
            </w:tcBorders>
            <w:shd w:val="clear" w:color="auto" w:fill="auto"/>
            <w:noWrap/>
            <w:vAlign w:val="bottom"/>
            <w:hideMark/>
          </w:tcPr>
          <w:p w14:paraId="35A58B1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Fresh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AD536C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PUS/EMS</w:t>
            </w:r>
          </w:p>
        </w:tc>
      </w:tr>
      <w:tr w:rsidR="00E2060D" w:rsidRPr="003B5B78" w14:paraId="152A0CC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C2197B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115</w:t>
            </w:r>
          </w:p>
        </w:tc>
        <w:tc>
          <w:tcPr>
            <w:tcW w:w="2675" w:type="dxa"/>
            <w:tcBorders>
              <w:top w:val="nil"/>
              <w:left w:val="nil"/>
              <w:bottom w:val="single" w:sz="4" w:space="0" w:color="auto"/>
              <w:right w:val="single" w:sz="4" w:space="0" w:color="auto"/>
            </w:tcBorders>
            <w:shd w:val="clear" w:color="auto" w:fill="auto"/>
            <w:noWrap/>
            <w:vAlign w:val="bottom"/>
            <w:hideMark/>
          </w:tcPr>
          <w:p w14:paraId="7FC6A1E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Irreg.-Flooded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23DBA8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E2EM/SSP</w:t>
            </w:r>
          </w:p>
        </w:tc>
      </w:tr>
      <w:tr w:rsidR="00E2060D" w:rsidRPr="003B5B78" w14:paraId="1BA39D8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394DE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115</w:t>
            </w:r>
          </w:p>
        </w:tc>
        <w:tc>
          <w:tcPr>
            <w:tcW w:w="2675" w:type="dxa"/>
            <w:tcBorders>
              <w:top w:val="nil"/>
              <w:left w:val="nil"/>
              <w:bottom w:val="single" w:sz="4" w:space="0" w:color="auto"/>
              <w:right w:val="single" w:sz="4" w:space="0" w:color="auto"/>
            </w:tcBorders>
            <w:shd w:val="clear" w:color="auto" w:fill="auto"/>
            <w:noWrap/>
            <w:vAlign w:val="bottom"/>
            <w:hideMark/>
          </w:tcPr>
          <w:p w14:paraId="766E109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Irreg.-Flooded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7809A1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E2EM/USP</w:t>
            </w:r>
          </w:p>
        </w:tc>
      </w:tr>
      <w:tr w:rsidR="00E2060D" w:rsidRPr="003B5B78" w14:paraId="55F78C5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EDFEB2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115</w:t>
            </w:r>
          </w:p>
        </w:tc>
        <w:tc>
          <w:tcPr>
            <w:tcW w:w="2675" w:type="dxa"/>
            <w:tcBorders>
              <w:top w:val="nil"/>
              <w:left w:val="nil"/>
              <w:bottom w:val="single" w:sz="4" w:space="0" w:color="auto"/>
              <w:right w:val="single" w:sz="4" w:space="0" w:color="auto"/>
            </w:tcBorders>
            <w:shd w:val="clear" w:color="auto" w:fill="auto"/>
            <w:noWrap/>
            <w:vAlign w:val="bottom"/>
            <w:hideMark/>
          </w:tcPr>
          <w:p w14:paraId="1F4E566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Irreg.-Flooded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B5639E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E2EM1P</w:t>
            </w:r>
          </w:p>
        </w:tc>
      </w:tr>
      <w:tr w:rsidR="00E2060D" w:rsidRPr="003B5B78" w14:paraId="6409B62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4CF950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115</w:t>
            </w:r>
          </w:p>
        </w:tc>
        <w:tc>
          <w:tcPr>
            <w:tcW w:w="2675" w:type="dxa"/>
            <w:tcBorders>
              <w:top w:val="nil"/>
              <w:left w:val="nil"/>
              <w:bottom w:val="single" w:sz="4" w:space="0" w:color="auto"/>
              <w:right w:val="single" w:sz="4" w:space="0" w:color="auto"/>
            </w:tcBorders>
            <w:shd w:val="clear" w:color="auto" w:fill="auto"/>
            <w:noWrap/>
            <w:vAlign w:val="bottom"/>
            <w:hideMark/>
          </w:tcPr>
          <w:p w14:paraId="7A95534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Irreg.-Flooded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DA8E94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E2EM1Ph</w:t>
            </w:r>
          </w:p>
        </w:tc>
      </w:tr>
      <w:tr w:rsidR="00E2060D" w:rsidRPr="003B5B78" w14:paraId="380794A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39D2DC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115</w:t>
            </w:r>
          </w:p>
        </w:tc>
        <w:tc>
          <w:tcPr>
            <w:tcW w:w="2675" w:type="dxa"/>
            <w:tcBorders>
              <w:top w:val="nil"/>
              <w:left w:val="nil"/>
              <w:bottom w:val="single" w:sz="4" w:space="0" w:color="auto"/>
              <w:right w:val="single" w:sz="4" w:space="0" w:color="auto"/>
            </w:tcBorders>
            <w:shd w:val="clear" w:color="auto" w:fill="auto"/>
            <w:noWrap/>
            <w:vAlign w:val="bottom"/>
            <w:hideMark/>
          </w:tcPr>
          <w:p w14:paraId="1FF2666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Irreg.-Flooded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14ED32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E2EMP</w:t>
            </w:r>
          </w:p>
        </w:tc>
      </w:tr>
      <w:tr w:rsidR="00E2060D" w:rsidRPr="003B5B78" w14:paraId="4081710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DE8C7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115</w:t>
            </w:r>
          </w:p>
        </w:tc>
        <w:tc>
          <w:tcPr>
            <w:tcW w:w="2675" w:type="dxa"/>
            <w:tcBorders>
              <w:top w:val="nil"/>
              <w:left w:val="nil"/>
              <w:bottom w:val="single" w:sz="4" w:space="0" w:color="auto"/>
              <w:right w:val="single" w:sz="4" w:space="0" w:color="auto"/>
            </w:tcBorders>
            <w:shd w:val="clear" w:color="auto" w:fill="auto"/>
            <w:noWrap/>
            <w:vAlign w:val="bottom"/>
            <w:hideMark/>
          </w:tcPr>
          <w:p w14:paraId="15BF2A6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Irreg.-Flooded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1CAEA0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E2EMPd</w:t>
            </w:r>
          </w:p>
        </w:tc>
      </w:tr>
      <w:tr w:rsidR="00E2060D" w:rsidRPr="003B5B78" w14:paraId="4E4FF5C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0DADD6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115</w:t>
            </w:r>
          </w:p>
        </w:tc>
        <w:tc>
          <w:tcPr>
            <w:tcW w:w="2675" w:type="dxa"/>
            <w:tcBorders>
              <w:top w:val="nil"/>
              <w:left w:val="nil"/>
              <w:bottom w:val="single" w:sz="4" w:space="0" w:color="auto"/>
              <w:right w:val="single" w:sz="4" w:space="0" w:color="auto"/>
            </w:tcBorders>
            <w:shd w:val="clear" w:color="auto" w:fill="auto"/>
            <w:noWrap/>
            <w:vAlign w:val="bottom"/>
            <w:hideMark/>
          </w:tcPr>
          <w:p w14:paraId="276BD46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Irreg.-Flooded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EBFC75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E2EMPh</w:t>
            </w:r>
          </w:p>
        </w:tc>
      </w:tr>
      <w:tr w:rsidR="00E2060D" w:rsidRPr="003B5B78" w14:paraId="0478F95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C93C52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115</w:t>
            </w:r>
          </w:p>
        </w:tc>
        <w:tc>
          <w:tcPr>
            <w:tcW w:w="2675" w:type="dxa"/>
            <w:tcBorders>
              <w:top w:val="nil"/>
              <w:left w:val="nil"/>
              <w:bottom w:val="single" w:sz="4" w:space="0" w:color="auto"/>
              <w:right w:val="single" w:sz="4" w:space="0" w:color="auto"/>
            </w:tcBorders>
            <w:shd w:val="clear" w:color="auto" w:fill="auto"/>
            <w:noWrap/>
            <w:vAlign w:val="bottom"/>
            <w:hideMark/>
          </w:tcPr>
          <w:p w14:paraId="7BFF536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Irreg.-Flooded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D2FF93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E2EMPx</w:t>
            </w:r>
          </w:p>
        </w:tc>
      </w:tr>
      <w:tr w:rsidR="00E2060D" w:rsidRPr="003B5B78" w14:paraId="7869F27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0016AB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115</w:t>
            </w:r>
          </w:p>
        </w:tc>
        <w:tc>
          <w:tcPr>
            <w:tcW w:w="2675" w:type="dxa"/>
            <w:tcBorders>
              <w:top w:val="nil"/>
              <w:left w:val="nil"/>
              <w:bottom w:val="single" w:sz="4" w:space="0" w:color="auto"/>
              <w:right w:val="single" w:sz="4" w:space="0" w:color="auto"/>
            </w:tcBorders>
            <w:shd w:val="clear" w:color="auto" w:fill="auto"/>
            <w:noWrap/>
            <w:vAlign w:val="bottom"/>
            <w:hideMark/>
          </w:tcPr>
          <w:p w14:paraId="4167197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Irreg.-Flooded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B47B14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E2US/EMP</w:t>
            </w:r>
          </w:p>
        </w:tc>
      </w:tr>
      <w:tr w:rsidR="00E2060D" w:rsidRPr="003B5B78" w14:paraId="01AF238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386FBF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116</w:t>
            </w:r>
          </w:p>
        </w:tc>
        <w:tc>
          <w:tcPr>
            <w:tcW w:w="2675" w:type="dxa"/>
            <w:tcBorders>
              <w:top w:val="nil"/>
              <w:left w:val="nil"/>
              <w:bottom w:val="single" w:sz="4" w:space="0" w:color="auto"/>
              <w:right w:val="single" w:sz="4" w:space="0" w:color="auto"/>
            </w:tcBorders>
            <w:shd w:val="clear" w:color="auto" w:fill="auto"/>
            <w:noWrap/>
            <w:vAlign w:val="bottom"/>
            <w:hideMark/>
          </w:tcPr>
          <w:p w14:paraId="3C7C488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forested/shrub wetland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6F8610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E2FO1P</w:t>
            </w:r>
          </w:p>
        </w:tc>
      </w:tr>
      <w:tr w:rsidR="00E2060D" w:rsidRPr="003B5B78" w14:paraId="5580C6B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6F2F80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116</w:t>
            </w:r>
          </w:p>
        </w:tc>
        <w:tc>
          <w:tcPr>
            <w:tcW w:w="2675" w:type="dxa"/>
            <w:tcBorders>
              <w:top w:val="nil"/>
              <w:left w:val="nil"/>
              <w:bottom w:val="single" w:sz="4" w:space="0" w:color="auto"/>
              <w:right w:val="single" w:sz="4" w:space="0" w:color="auto"/>
            </w:tcBorders>
            <w:shd w:val="clear" w:color="auto" w:fill="auto"/>
            <w:noWrap/>
            <w:vAlign w:val="bottom"/>
            <w:hideMark/>
          </w:tcPr>
          <w:p w14:paraId="2221829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forested/shrub wetland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A9C33E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E2FOPx</w:t>
            </w:r>
          </w:p>
        </w:tc>
      </w:tr>
      <w:tr w:rsidR="00E2060D" w:rsidRPr="003B5B78" w14:paraId="7178BCE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5530F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116</w:t>
            </w:r>
          </w:p>
        </w:tc>
        <w:tc>
          <w:tcPr>
            <w:tcW w:w="2675" w:type="dxa"/>
            <w:tcBorders>
              <w:top w:val="nil"/>
              <w:left w:val="nil"/>
              <w:bottom w:val="single" w:sz="4" w:space="0" w:color="auto"/>
              <w:right w:val="single" w:sz="4" w:space="0" w:color="auto"/>
            </w:tcBorders>
            <w:shd w:val="clear" w:color="auto" w:fill="auto"/>
            <w:noWrap/>
            <w:vAlign w:val="bottom"/>
            <w:hideMark/>
          </w:tcPr>
          <w:p w14:paraId="0744CB6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forested/shrub wetland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53AF29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E2SS/EMP</w:t>
            </w:r>
          </w:p>
        </w:tc>
      </w:tr>
      <w:tr w:rsidR="00E2060D" w:rsidRPr="003B5B78" w14:paraId="30BDE8B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FF4D3E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116</w:t>
            </w:r>
          </w:p>
        </w:tc>
        <w:tc>
          <w:tcPr>
            <w:tcW w:w="2675" w:type="dxa"/>
            <w:tcBorders>
              <w:top w:val="nil"/>
              <w:left w:val="nil"/>
              <w:bottom w:val="single" w:sz="4" w:space="0" w:color="auto"/>
              <w:right w:val="single" w:sz="4" w:space="0" w:color="auto"/>
            </w:tcBorders>
            <w:shd w:val="clear" w:color="auto" w:fill="auto"/>
            <w:noWrap/>
            <w:vAlign w:val="bottom"/>
            <w:hideMark/>
          </w:tcPr>
          <w:p w14:paraId="2E71E58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forested/shrub wetland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27EACF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E2SS1P</w:t>
            </w:r>
          </w:p>
        </w:tc>
      </w:tr>
      <w:tr w:rsidR="00E2060D" w:rsidRPr="003B5B78" w14:paraId="2ED23EB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960A7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116</w:t>
            </w:r>
          </w:p>
        </w:tc>
        <w:tc>
          <w:tcPr>
            <w:tcW w:w="2675" w:type="dxa"/>
            <w:tcBorders>
              <w:top w:val="nil"/>
              <w:left w:val="nil"/>
              <w:bottom w:val="single" w:sz="4" w:space="0" w:color="auto"/>
              <w:right w:val="single" w:sz="4" w:space="0" w:color="auto"/>
            </w:tcBorders>
            <w:shd w:val="clear" w:color="auto" w:fill="auto"/>
            <w:noWrap/>
            <w:vAlign w:val="bottom"/>
            <w:hideMark/>
          </w:tcPr>
          <w:p w14:paraId="171CBB2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forested/shrub wetland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4453A1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E2SS3P</w:t>
            </w:r>
          </w:p>
        </w:tc>
      </w:tr>
      <w:tr w:rsidR="00E2060D" w:rsidRPr="003B5B78" w14:paraId="6BADB8F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2BBBC4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116</w:t>
            </w:r>
          </w:p>
        </w:tc>
        <w:tc>
          <w:tcPr>
            <w:tcW w:w="2675" w:type="dxa"/>
            <w:tcBorders>
              <w:top w:val="nil"/>
              <w:left w:val="nil"/>
              <w:bottom w:val="single" w:sz="4" w:space="0" w:color="auto"/>
              <w:right w:val="single" w:sz="4" w:space="0" w:color="auto"/>
            </w:tcBorders>
            <w:shd w:val="clear" w:color="auto" w:fill="auto"/>
            <w:noWrap/>
            <w:vAlign w:val="bottom"/>
            <w:hideMark/>
          </w:tcPr>
          <w:p w14:paraId="0731ED0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forested/shrub wetland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15F9A4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E2SSKh</w:t>
            </w:r>
          </w:p>
        </w:tc>
      </w:tr>
      <w:tr w:rsidR="00E2060D" w:rsidRPr="003B5B78" w14:paraId="0E24A96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29D66D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116</w:t>
            </w:r>
          </w:p>
        </w:tc>
        <w:tc>
          <w:tcPr>
            <w:tcW w:w="2675" w:type="dxa"/>
            <w:tcBorders>
              <w:top w:val="nil"/>
              <w:left w:val="nil"/>
              <w:bottom w:val="single" w:sz="4" w:space="0" w:color="auto"/>
              <w:right w:val="single" w:sz="4" w:space="0" w:color="auto"/>
            </w:tcBorders>
            <w:shd w:val="clear" w:color="auto" w:fill="auto"/>
            <w:noWrap/>
            <w:vAlign w:val="bottom"/>
            <w:hideMark/>
          </w:tcPr>
          <w:p w14:paraId="6B7E5BA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forested/shrub wetland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98E2B6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E2SSN</w:t>
            </w:r>
          </w:p>
        </w:tc>
      </w:tr>
      <w:tr w:rsidR="00E2060D" w:rsidRPr="003B5B78" w14:paraId="37104FD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F84703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116</w:t>
            </w:r>
          </w:p>
        </w:tc>
        <w:tc>
          <w:tcPr>
            <w:tcW w:w="2675" w:type="dxa"/>
            <w:tcBorders>
              <w:top w:val="nil"/>
              <w:left w:val="nil"/>
              <w:bottom w:val="single" w:sz="4" w:space="0" w:color="auto"/>
              <w:right w:val="single" w:sz="4" w:space="0" w:color="auto"/>
            </w:tcBorders>
            <w:shd w:val="clear" w:color="auto" w:fill="auto"/>
            <w:noWrap/>
            <w:vAlign w:val="bottom"/>
            <w:hideMark/>
          </w:tcPr>
          <w:p w14:paraId="06D2FCD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forested/shrub wetland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739FF9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E2SSP</w:t>
            </w:r>
          </w:p>
        </w:tc>
      </w:tr>
      <w:tr w:rsidR="00E2060D" w:rsidRPr="003B5B78" w14:paraId="330BA8E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7D436E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116</w:t>
            </w:r>
          </w:p>
        </w:tc>
        <w:tc>
          <w:tcPr>
            <w:tcW w:w="2675" w:type="dxa"/>
            <w:tcBorders>
              <w:top w:val="nil"/>
              <w:left w:val="nil"/>
              <w:bottom w:val="single" w:sz="4" w:space="0" w:color="auto"/>
              <w:right w:val="single" w:sz="4" w:space="0" w:color="auto"/>
            </w:tcBorders>
            <w:shd w:val="clear" w:color="auto" w:fill="auto"/>
            <w:noWrap/>
            <w:vAlign w:val="bottom"/>
            <w:hideMark/>
          </w:tcPr>
          <w:p w14:paraId="734B64E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forested/shrub wetland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E69FC9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E2SSPh</w:t>
            </w:r>
          </w:p>
        </w:tc>
      </w:tr>
      <w:tr w:rsidR="00E2060D" w:rsidRPr="003B5B78" w14:paraId="187A1A0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15ACE4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117</w:t>
            </w:r>
          </w:p>
        </w:tc>
        <w:tc>
          <w:tcPr>
            <w:tcW w:w="2675" w:type="dxa"/>
            <w:tcBorders>
              <w:top w:val="nil"/>
              <w:left w:val="nil"/>
              <w:bottom w:val="single" w:sz="4" w:space="0" w:color="auto"/>
              <w:right w:val="single" w:sz="4" w:space="0" w:color="auto"/>
            </w:tcBorders>
            <w:shd w:val="clear" w:color="auto" w:fill="auto"/>
            <w:noWrap/>
            <w:vAlign w:val="bottom"/>
            <w:hideMark/>
          </w:tcPr>
          <w:p w14:paraId="73A7598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Artificial reef</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6222F3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E2RSNr</w:t>
            </w:r>
          </w:p>
        </w:tc>
      </w:tr>
      <w:tr w:rsidR="00E2060D" w:rsidRPr="003B5B78" w14:paraId="6D1B9FB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F45A90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117</w:t>
            </w:r>
          </w:p>
        </w:tc>
        <w:tc>
          <w:tcPr>
            <w:tcW w:w="2675" w:type="dxa"/>
            <w:tcBorders>
              <w:top w:val="nil"/>
              <w:left w:val="nil"/>
              <w:bottom w:val="single" w:sz="4" w:space="0" w:color="auto"/>
              <w:right w:val="single" w:sz="4" w:space="0" w:color="auto"/>
            </w:tcBorders>
            <w:shd w:val="clear" w:color="auto" w:fill="auto"/>
            <w:noWrap/>
            <w:vAlign w:val="bottom"/>
            <w:hideMark/>
          </w:tcPr>
          <w:p w14:paraId="4E716E1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Artificial reef</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09A5E2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E2RSPr</w:t>
            </w:r>
          </w:p>
        </w:tc>
      </w:tr>
      <w:tr w:rsidR="00E2060D" w:rsidRPr="003B5B78" w14:paraId="200FE6B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CA1DB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118</w:t>
            </w:r>
          </w:p>
        </w:tc>
        <w:tc>
          <w:tcPr>
            <w:tcW w:w="2675" w:type="dxa"/>
            <w:tcBorders>
              <w:top w:val="nil"/>
              <w:left w:val="nil"/>
              <w:bottom w:val="single" w:sz="4" w:space="0" w:color="auto"/>
              <w:right w:val="single" w:sz="4" w:space="0" w:color="auto"/>
            </w:tcBorders>
            <w:shd w:val="clear" w:color="auto" w:fill="auto"/>
            <w:noWrap/>
            <w:vAlign w:val="bottom"/>
            <w:hideMark/>
          </w:tcPr>
          <w:p w14:paraId="7FE3F72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Invertebrate reef</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78CCFE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E2RF2M</w:t>
            </w:r>
          </w:p>
        </w:tc>
      </w:tr>
      <w:tr w:rsidR="00E2060D" w:rsidRPr="003B5B78" w14:paraId="304AF7C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D13F87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119</w:t>
            </w:r>
          </w:p>
        </w:tc>
        <w:tc>
          <w:tcPr>
            <w:tcW w:w="2675" w:type="dxa"/>
            <w:tcBorders>
              <w:top w:val="nil"/>
              <w:left w:val="nil"/>
              <w:bottom w:val="single" w:sz="4" w:space="0" w:color="auto"/>
              <w:right w:val="single" w:sz="4" w:space="0" w:color="auto"/>
            </w:tcBorders>
            <w:shd w:val="clear" w:color="auto" w:fill="auto"/>
            <w:noWrap/>
            <w:vAlign w:val="bottom"/>
            <w:hideMark/>
          </w:tcPr>
          <w:p w14:paraId="222FC73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Ocean Beach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DFA8EF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M2AB/USN</w:t>
            </w:r>
          </w:p>
        </w:tc>
      </w:tr>
      <w:tr w:rsidR="00E2060D" w:rsidRPr="003B5B78" w14:paraId="0EBF995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710CF5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119</w:t>
            </w:r>
          </w:p>
        </w:tc>
        <w:tc>
          <w:tcPr>
            <w:tcW w:w="2675" w:type="dxa"/>
            <w:tcBorders>
              <w:top w:val="nil"/>
              <w:left w:val="nil"/>
              <w:bottom w:val="single" w:sz="4" w:space="0" w:color="auto"/>
              <w:right w:val="single" w:sz="4" w:space="0" w:color="auto"/>
            </w:tcBorders>
            <w:shd w:val="clear" w:color="auto" w:fill="auto"/>
            <w:noWrap/>
            <w:vAlign w:val="bottom"/>
            <w:hideMark/>
          </w:tcPr>
          <w:p w14:paraId="6AEFC12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Ocean Beach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AD0FE7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M2AB1N</w:t>
            </w:r>
          </w:p>
        </w:tc>
      </w:tr>
      <w:tr w:rsidR="00E2060D" w:rsidRPr="003B5B78" w14:paraId="1B48B93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76969B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119</w:t>
            </w:r>
          </w:p>
        </w:tc>
        <w:tc>
          <w:tcPr>
            <w:tcW w:w="2675" w:type="dxa"/>
            <w:tcBorders>
              <w:top w:val="nil"/>
              <w:left w:val="nil"/>
              <w:bottom w:val="single" w:sz="4" w:space="0" w:color="auto"/>
              <w:right w:val="single" w:sz="4" w:space="0" w:color="auto"/>
            </w:tcBorders>
            <w:shd w:val="clear" w:color="auto" w:fill="auto"/>
            <w:noWrap/>
            <w:vAlign w:val="bottom"/>
            <w:hideMark/>
          </w:tcPr>
          <w:p w14:paraId="5209F25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Ocean Beach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2A2D16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M2ABM</w:t>
            </w:r>
          </w:p>
        </w:tc>
      </w:tr>
      <w:tr w:rsidR="00E2060D" w:rsidRPr="003B5B78" w14:paraId="4F9BB99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FF6F19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119</w:t>
            </w:r>
          </w:p>
        </w:tc>
        <w:tc>
          <w:tcPr>
            <w:tcW w:w="2675" w:type="dxa"/>
            <w:tcBorders>
              <w:top w:val="nil"/>
              <w:left w:val="nil"/>
              <w:bottom w:val="single" w:sz="4" w:space="0" w:color="auto"/>
              <w:right w:val="single" w:sz="4" w:space="0" w:color="auto"/>
            </w:tcBorders>
            <w:shd w:val="clear" w:color="auto" w:fill="auto"/>
            <w:noWrap/>
            <w:vAlign w:val="bottom"/>
            <w:hideMark/>
          </w:tcPr>
          <w:p w14:paraId="4F9EE99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Ocean Beach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E737D5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M2ABN</w:t>
            </w:r>
          </w:p>
        </w:tc>
      </w:tr>
      <w:tr w:rsidR="00E2060D" w:rsidRPr="003B5B78" w14:paraId="397FAA8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42B809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119</w:t>
            </w:r>
          </w:p>
        </w:tc>
        <w:tc>
          <w:tcPr>
            <w:tcW w:w="2675" w:type="dxa"/>
            <w:tcBorders>
              <w:top w:val="nil"/>
              <w:left w:val="nil"/>
              <w:bottom w:val="single" w:sz="4" w:space="0" w:color="auto"/>
              <w:right w:val="single" w:sz="4" w:space="0" w:color="auto"/>
            </w:tcBorders>
            <w:shd w:val="clear" w:color="auto" w:fill="auto"/>
            <w:noWrap/>
            <w:vAlign w:val="bottom"/>
            <w:hideMark/>
          </w:tcPr>
          <w:p w14:paraId="33F002A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Ocean Beach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9A3BC6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M2US/ABN</w:t>
            </w:r>
          </w:p>
        </w:tc>
      </w:tr>
      <w:tr w:rsidR="00E2060D" w:rsidRPr="003B5B78" w14:paraId="3A3C843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1BE31E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119</w:t>
            </w:r>
          </w:p>
        </w:tc>
        <w:tc>
          <w:tcPr>
            <w:tcW w:w="2675" w:type="dxa"/>
            <w:tcBorders>
              <w:top w:val="nil"/>
              <w:left w:val="nil"/>
              <w:bottom w:val="single" w:sz="4" w:space="0" w:color="auto"/>
              <w:right w:val="single" w:sz="4" w:space="0" w:color="auto"/>
            </w:tcBorders>
            <w:shd w:val="clear" w:color="auto" w:fill="auto"/>
            <w:noWrap/>
            <w:vAlign w:val="bottom"/>
            <w:hideMark/>
          </w:tcPr>
          <w:p w14:paraId="288DF0A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Ocean Beach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855AF8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M2US2N</w:t>
            </w:r>
          </w:p>
        </w:tc>
      </w:tr>
      <w:tr w:rsidR="00E2060D" w:rsidRPr="003B5B78" w14:paraId="6E9E846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EAA3E6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119</w:t>
            </w:r>
          </w:p>
        </w:tc>
        <w:tc>
          <w:tcPr>
            <w:tcW w:w="2675" w:type="dxa"/>
            <w:tcBorders>
              <w:top w:val="nil"/>
              <w:left w:val="nil"/>
              <w:bottom w:val="single" w:sz="4" w:space="0" w:color="auto"/>
              <w:right w:val="single" w:sz="4" w:space="0" w:color="auto"/>
            </w:tcBorders>
            <w:shd w:val="clear" w:color="auto" w:fill="auto"/>
            <w:noWrap/>
            <w:vAlign w:val="bottom"/>
            <w:hideMark/>
          </w:tcPr>
          <w:p w14:paraId="2429B7C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Ocean Beach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F7B775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M2US2P</w:t>
            </w:r>
          </w:p>
        </w:tc>
      </w:tr>
      <w:tr w:rsidR="00E2060D" w:rsidRPr="003B5B78" w14:paraId="704A6ED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24AFD1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119</w:t>
            </w:r>
          </w:p>
        </w:tc>
        <w:tc>
          <w:tcPr>
            <w:tcW w:w="2675" w:type="dxa"/>
            <w:tcBorders>
              <w:top w:val="nil"/>
              <w:left w:val="nil"/>
              <w:bottom w:val="single" w:sz="4" w:space="0" w:color="auto"/>
              <w:right w:val="single" w:sz="4" w:space="0" w:color="auto"/>
            </w:tcBorders>
            <w:shd w:val="clear" w:color="auto" w:fill="auto"/>
            <w:noWrap/>
            <w:vAlign w:val="bottom"/>
            <w:hideMark/>
          </w:tcPr>
          <w:p w14:paraId="21DB93A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Ocean Beach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FBC27A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M2USN</w:t>
            </w:r>
          </w:p>
        </w:tc>
      </w:tr>
      <w:tr w:rsidR="00E2060D" w:rsidRPr="003B5B78" w14:paraId="3F5A272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28BE07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119</w:t>
            </w:r>
          </w:p>
        </w:tc>
        <w:tc>
          <w:tcPr>
            <w:tcW w:w="2675" w:type="dxa"/>
            <w:tcBorders>
              <w:top w:val="nil"/>
              <w:left w:val="nil"/>
              <w:bottom w:val="single" w:sz="4" w:space="0" w:color="auto"/>
              <w:right w:val="single" w:sz="4" w:space="0" w:color="auto"/>
            </w:tcBorders>
            <w:shd w:val="clear" w:color="auto" w:fill="auto"/>
            <w:noWrap/>
            <w:vAlign w:val="bottom"/>
            <w:hideMark/>
          </w:tcPr>
          <w:p w14:paraId="7B2FEAE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Ocean Beach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853BBD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M2USP</w:t>
            </w:r>
          </w:p>
        </w:tc>
      </w:tr>
      <w:tr w:rsidR="00E2060D" w:rsidRPr="003B5B78" w14:paraId="0E29DC2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9D13B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120</w:t>
            </w:r>
          </w:p>
        </w:tc>
        <w:tc>
          <w:tcPr>
            <w:tcW w:w="2675" w:type="dxa"/>
            <w:tcBorders>
              <w:top w:val="nil"/>
              <w:left w:val="nil"/>
              <w:bottom w:val="single" w:sz="4" w:space="0" w:color="auto"/>
              <w:right w:val="single" w:sz="4" w:space="0" w:color="auto"/>
            </w:tcBorders>
            <w:shd w:val="clear" w:color="auto" w:fill="auto"/>
            <w:noWrap/>
            <w:vAlign w:val="bottom"/>
            <w:hideMark/>
          </w:tcPr>
          <w:p w14:paraId="2509C8F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Regularly-flooded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37081A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E2EM/USN</w:t>
            </w:r>
          </w:p>
        </w:tc>
      </w:tr>
      <w:tr w:rsidR="00E2060D" w:rsidRPr="003B5B78" w14:paraId="2627999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6EFEAD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120</w:t>
            </w:r>
          </w:p>
        </w:tc>
        <w:tc>
          <w:tcPr>
            <w:tcW w:w="2675" w:type="dxa"/>
            <w:tcBorders>
              <w:top w:val="nil"/>
              <w:left w:val="nil"/>
              <w:bottom w:val="single" w:sz="4" w:space="0" w:color="auto"/>
              <w:right w:val="single" w:sz="4" w:space="0" w:color="auto"/>
            </w:tcBorders>
            <w:shd w:val="clear" w:color="auto" w:fill="auto"/>
            <w:noWrap/>
            <w:vAlign w:val="bottom"/>
            <w:hideMark/>
          </w:tcPr>
          <w:p w14:paraId="6D114FC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Regularly-flooded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C2E455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E2EM1N</w:t>
            </w:r>
          </w:p>
        </w:tc>
      </w:tr>
      <w:tr w:rsidR="00E2060D" w:rsidRPr="003B5B78" w14:paraId="7A79EF0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83BEE0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120</w:t>
            </w:r>
          </w:p>
        </w:tc>
        <w:tc>
          <w:tcPr>
            <w:tcW w:w="2675" w:type="dxa"/>
            <w:tcBorders>
              <w:top w:val="nil"/>
              <w:left w:val="nil"/>
              <w:bottom w:val="single" w:sz="4" w:space="0" w:color="auto"/>
              <w:right w:val="single" w:sz="4" w:space="0" w:color="auto"/>
            </w:tcBorders>
            <w:shd w:val="clear" w:color="auto" w:fill="auto"/>
            <w:noWrap/>
            <w:vAlign w:val="bottom"/>
            <w:hideMark/>
          </w:tcPr>
          <w:p w14:paraId="0E284B6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Regularly-flooded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AE190B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E2EM1Nh</w:t>
            </w:r>
          </w:p>
        </w:tc>
      </w:tr>
      <w:tr w:rsidR="00E2060D" w:rsidRPr="003B5B78" w14:paraId="30C3EE5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2D4005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120</w:t>
            </w:r>
          </w:p>
        </w:tc>
        <w:tc>
          <w:tcPr>
            <w:tcW w:w="2675" w:type="dxa"/>
            <w:tcBorders>
              <w:top w:val="nil"/>
              <w:left w:val="nil"/>
              <w:bottom w:val="single" w:sz="4" w:space="0" w:color="auto"/>
              <w:right w:val="single" w:sz="4" w:space="0" w:color="auto"/>
            </w:tcBorders>
            <w:shd w:val="clear" w:color="auto" w:fill="auto"/>
            <w:noWrap/>
            <w:vAlign w:val="bottom"/>
            <w:hideMark/>
          </w:tcPr>
          <w:p w14:paraId="0A1DDBF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Regularly-flooded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68BEB0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E2EM1Ns</w:t>
            </w:r>
          </w:p>
        </w:tc>
      </w:tr>
      <w:tr w:rsidR="00E2060D" w:rsidRPr="003B5B78" w14:paraId="5FA9CEE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79A688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120</w:t>
            </w:r>
          </w:p>
        </w:tc>
        <w:tc>
          <w:tcPr>
            <w:tcW w:w="2675" w:type="dxa"/>
            <w:tcBorders>
              <w:top w:val="nil"/>
              <w:left w:val="nil"/>
              <w:bottom w:val="single" w:sz="4" w:space="0" w:color="auto"/>
              <w:right w:val="single" w:sz="4" w:space="0" w:color="auto"/>
            </w:tcBorders>
            <w:shd w:val="clear" w:color="auto" w:fill="auto"/>
            <w:noWrap/>
            <w:vAlign w:val="bottom"/>
            <w:hideMark/>
          </w:tcPr>
          <w:p w14:paraId="29A9BBD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Regularly-flooded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F991AE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E2EM1Nx</w:t>
            </w:r>
          </w:p>
        </w:tc>
      </w:tr>
      <w:tr w:rsidR="00E2060D" w:rsidRPr="003B5B78" w14:paraId="1EB8562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074778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120</w:t>
            </w:r>
          </w:p>
        </w:tc>
        <w:tc>
          <w:tcPr>
            <w:tcW w:w="2675" w:type="dxa"/>
            <w:tcBorders>
              <w:top w:val="nil"/>
              <w:left w:val="nil"/>
              <w:bottom w:val="single" w:sz="4" w:space="0" w:color="auto"/>
              <w:right w:val="single" w:sz="4" w:space="0" w:color="auto"/>
            </w:tcBorders>
            <w:shd w:val="clear" w:color="auto" w:fill="auto"/>
            <w:noWrap/>
            <w:vAlign w:val="bottom"/>
            <w:hideMark/>
          </w:tcPr>
          <w:p w14:paraId="5F1A1B3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Regularly-flooded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7929DB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E2EMKh</w:t>
            </w:r>
          </w:p>
        </w:tc>
      </w:tr>
      <w:tr w:rsidR="00E2060D" w:rsidRPr="003B5B78" w14:paraId="70BAC8B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0CF1C7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120</w:t>
            </w:r>
          </w:p>
        </w:tc>
        <w:tc>
          <w:tcPr>
            <w:tcW w:w="2675" w:type="dxa"/>
            <w:tcBorders>
              <w:top w:val="nil"/>
              <w:left w:val="nil"/>
              <w:bottom w:val="single" w:sz="4" w:space="0" w:color="auto"/>
              <w:right w:val="single" w:sz="4" w:space="0" w:color="auto"/>
            </w:tcBorders>
            <w:shd w:val="clear" w:color="auto" w:fill="auto"/>
            <w:noWrap/>
            <w:vAlign w:val="bottom"/>
            <w:hideMark/>
          </w:tcPr>
          <w:p w14:paraId="448407C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Regularly-flooded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82C260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E2EMM</w:t>
            </w:r>
          </w:p>
        </w:tc>
      </w:tr>
      <w:tr w:rsidR="00E2060D" w:rsidRPr="003B5B78" w14:paraId="1CB6931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B39C0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120</w:t>
            </w:r>
          </w:p>
        </w:tc>
        <w:tc>
          <w:tcPr>
            <w:tcW w:w="2675" w:type="dxa"/>
            <w:tcBorders>
              <w:top w:val="nil"/>
              <w:left w:val="nil"/>
              <w:bottom w:val="single" w:sz="4" w:space="0" w:color="auto"/>
              <w:right w:val="single" w:sz="4" w:space="0" w:color="auto"/>
            </w:tcBorders>
            <w:shd w:val="clear" w:color="auto" w:fill="auto"/>
            <w:noWrap/>
            <w:vAlign w:val="bottom"/>
            <w:hideMark/>
          </w:tcPr>
          <w:p w14:paraId="2D74A5C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Regularly-flooded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F07E3A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E2EMN</w:t>
            </w:r>
          </w:p>
        </w:tc>
      </w:tr>
      <w:tr w:rsidR="00E2060D" w:rsidRPr="003B5B78" w14:paraId="7979DC5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336474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120</w:t>
            </w:r>
          </w:p>
        </w:tc>
        <w:tc>
          <w:tcPr>
            <w:tcW w:w="2675" w:type="dxa"/>
            <w:tcBorders>
              <w:top w:val="nil"/>
              <w:left w:val="nil"/>
              <w:bottom w:val="single" w:sz="4" w:space="0" w:color="auto"/>
              <w:right w:val="single" w:sz="4" w:space="0" w:color="auto"/>
            </w:tcBorders>
            <w:shd w:val="clear" w:color="auto" w:fill="auto"/>
            <w:noWrap/>
            <w:vAlign w:val="bottom"/>
            <w:hideMark/>
          </w:tcPr>
          <w:p w14:paraId="7458574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Regularly-flooded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C19811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E2EMNh</w:t>
            </w:r>
          </w:p>
        </w:tc>
      </w:tr>
      <w:tr w:rsidR="00E2060D" w:rsidRPr="003B5B78" w14:paraId="43D6A00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305F99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120</w:t>
            </w:r>
          </w:p>
        </w:tc>
        <w:tc>
          <w:tcPr>
            <w:tcW w:w="2675" w:type="dxa"/>
            <w:tcBorders>
              <w:top w:val="nil"/>
              <w:left w:val="nil"/>
              <w:bottom w:val="single" w:sz="4" w:space="0" w:color="auto"/>
              <w:right w:val="single" w:sz="4" w:space="0" w:color="auto"/>
            </w:tcBorders>
            <w:shd w:val="clear" w:color="auto" w:fill="auto"/>
            <w:noWrap/>
            <w:vAlign w:val="bottom"/>
            <w:hideMark/>
          </w:tcPr>
          <w:p w14:paraId="27454B4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Regularly-flooded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864F34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E2EMNx</w:t>
            </w:r>
          </w:p>
        </w:tc>
      </w:tr>
      <w:tr w:rsidR="00E2060D" w:rsidRPr="003B5B78" w14:paraId="68D64D5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BC5D1D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120</w:t>
            </w:r>
          </w:p>
        </w:tc>
        <w:tc>
          <w:tcPr>
            <w:tcW w:w="2675" w:type="dxa"/>
            <w:tcBorders>
              <w:top w:val="nil"/>
              <w:left w:val="nil"/>
              <w:bottom w:val="single" w:sz="4" w:space="0" w:color="auto"/>
              <w:right w:val="single" w:sz="4" w:space="0" w:color="auto"/>
            </w:tcBorders>
            <w:shd w:val="clear" w:color="auto" w:fill="auto"/>
            <w:noWrap/>
            <w:vAlign w:val="bottom"/>
            <w:hideMark/>
          </w:tcPr>
          <w:p w14:paraId="0F10A9E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Regularly-flooded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D53F47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E2US/EMN</w:t>
            </w:r>
          </w:p>
        </w:tc>
      </w:tr>
      <w:tr w:rsidR="00E2060D" w:rsidRPr="003B5B78" w14:paraId="163A7CB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63350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120</w:t>
            </w:r>
          </w:p>
        </w:tc>
        <w:tc>
          <w:tcPr>
            <w:tcW w:w="2675" w:type="dxa"/>
            <w:tcBorders>
              <w:top w:val="nil"/>
              <w:left w:val="nil"/>
              <w:bottom w:val="single" w:sz="4" w:space="0" w:color="auto"/>
              <w:right w:val="single" w:sz="4" w:space="0" w:color="auto"/>
            </w:tcBorders>
            <w:shd w:val="clear" w:color="auto" w:fill="auto"/>
            <w:noWrap/>
            <w:vAlign w:val="bottom"/>
            <w:hideMark/>
          </w:tcPr>
          <w:p w14:paraId="78F6A05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Regularly-flooded Marsh</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8711B8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E2US/EMNh</w:t>
            </w:r>
          </w:p>
        </w:tc>
      </w:tr>
      <w:tr w:rsidR="00E2060D" w:rsidRPr="003B5B78" w14:paraId="7F3B80F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CD01EF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121</w:t>
            </w:r>
          </w:p>
        </w:tc>
        <w:tc>
          <w:tcPr>
            <w:tcW w:w="2675" w:type="dxa"/>
            <w:tcBorders>
              <w:top w:val="nil"/>
              <w:left w:val="nil"/>
              <w:bottom w:val="single" w:sz="4" w:space="0" w:color="auto"/>
              <w:right w:val="single" w:sz="4" w:space="0" w:color="auto"/>
            </w:tcBorders>
            <w:shd w:val="clear" w:color="auto" w:fill="auto"/>
            <w:noWrap/>
            <w:vAlign w:val="bottom"/>
            <w:hideMark/>
          </w:tcPr>
          <w:p w14:paraId="3740244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Rocky Intertidal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2BC5CA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E2RSN</w:t>
            </w:r>
          </w:p>
        </w:tc>
      </w:tr>
      <w:tr w:rsidR="00E2060D" w:rsidRPr="003B5B78" w14:paraId="591FCCE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8CF0E5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121</w:t>
            </w:r>
          </w:p>
        </w:tc>
        <w:tc>
          <w:tcPr>
            <w:tcW w:w="2675" w:type="dxa"/>
            <w:tcBorders>
              <w:top w:val="nil"/>
              <w:left w:val="nil"/>
              <w:bottom w:val="single" w:sz="4" w:space="0" w:color="auto"/>
              <w:right w:val="single" w:sz="4" w:space="0" w:color="auto"/>
            </w:tcBorders>
            <w:shd w:val="clear" w:color="auto" w:fill="auto"/>
            <w:noWrap/>
            <w:vAlign w:val="bottom"/>
            <w:hideMark/>
          </w:tcPr>
          <w:p w14:paraId="2A67248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Rocky Intertidal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1F257D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M2RS/ABN</w:t>
            </w:r>
          </w:p>
        </w:tc>
      </w:tr>
      <w:tr w:rsidR="00E2060D" w:rsidRPr="003B5B78" w14:paraId="66436CF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04D44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121</w:t>
            </w:r>
          </w:p>
        </w:tc>
        <w:tc>
          <w:tcPr>
            <w:tcW w:w="2675" w:type="dxa"/>
            <w:tcBorders>
              <w:top w:val="nil"/>
              <w:left w:val="nil"/>
              <w:bottom w:val="single" w:sz="4" w:space="0" w:color="auto"/>
              <w:right w:val="single" w:sz="4" w:space="0" w:color="auto"/>
            </w:tcBorders>
            <w:shd w:val="clear" w:color="auto" w:fill="auto"/>
            <w:noWrap/>
            <w:vAlign w:val="bottom"/>
            <w:hideMark/>
          </w:tcPr>
          <w:p w14:paraId="38503BC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Rocky Intertidal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912EE0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M2RS/ABNr</w:t>
            </w:r>
          </w:p>
        </w:tc>
      </w:tr>
      <w:tr w:rsidR="00E2060D" w:rsidRPr="003B5B78" w14:paraId="71EE115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3B856D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121</w:t>
            </w:r>
          </w:p>
        </w:tc>
        <w:tc>
          <w:tcPr>
            <w:tcW w:w="2675" w:type="dxa"/>
            <w:tcBorders>
              <w:top w:val="nil"/>
              <w:left w:val="nil"/>
              <w:bottom w:val="single" w:sz="4" w:space="0" w:color="auto"/>
              <w:right w:val="single" w:sz="4" w:space="0" w:color="auto"/>
            </w:tcBorders>
            <w:shd w:val="clear" w:color="auto" w:fill="auto"/>
            <w:noWrap/>
            <w:vAlign w:val="bottom"/>
            <w:hideMark/>
          </w:tcPr>
          <w:p w14:paraId="11E91DE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Rocky Intertidal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72DC51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M2RS1N</w:t>
            </w:r>
          </w:p>
        </w:tc>
      </w:tr>
      <w:tr w:rsidR="00E2060D" w:rsidRPr="003B5B78" w14:paraId="294B496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51B18B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121</w:t>
            </w:r>
          </w:p>
        </w:tc>
        <w:tc>
          <w:tcPr>
            <w:tcW w:w="2675" w:type="dxa"/>
            <w:tcBorders>
              <w:top w:val="nil"/>
              <w:left w:val="nil"/>
              <w:bottom w:val="single" w:sz="4" w:space="0" w:color="auto"/>
              <w:right w:val="single" w:sz="4" w:space="0" w:color="auto"/>
            </w:tcBorders>
            <w:shd w:val="clear" w:color="auto" w:fill="auto"/>
            <w:noWrap/>
            <w:vAlign w:val="bottom"/>
            <w:hideMark/>
          </w:tcPr>
          <w:p w14:paraId="0B90A2B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Rocky Intertidal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6BF05B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M2RSM</w:t>
            </w:r>
          </w:p>
        </w:tc>
      </w:tr>
      <w:tr w:rsidR="00E2060D" w:rsidRPr="003B5B78" w14:paraId="1BF6512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4AA01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121</w:t>
            </w:r>
          </w:p>
        </w:tc>
        <w:tc>
          <w:tcPr>
            <w:tcW w:w="2675" w:type="dxa"/>
            <w:tcBorders>
              <w:top w:val="nil"/>
              <w:left w:val="nil"/>
              <w:bottom w:val="single" w:sz="4" w:space="0" w:color="auto"/>
              <w:right w:val="single" w:sz="4" w:space="0" w:color="auto"/>
            </w:tcBorders>
            <w:shd w:val="clear" w:color="auto" w:fill="auto"/>
            <w:noWrap/>
            <w:vAlign w:val="bottom"/>
            <w:hideMark/>
          </w:tcPr>
          <w:p w14:paraId="71EBB53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Rocky Intertidal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A9407A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M2RSN</w:t>
            </w:r>
          </w:p>
        </w:tc>
      </w:tr>
      <w:tr w:rsidR="00E2060D" w:rsidRPr="003B5B78" w14:paraId="6127902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393597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121</w:t>
            </w:r>
          </w:p>
        </w:tc>
        <w:tc>
          <w:tcPr>
            <w:tcW w:w="2675" w:type="dxa"/>
            <w:tcBorders>
              <w:top w:val="nil"/>
              <w:left w:val="nil"/>
              <w:bottom w:val="single" w:sz="4" w:space="0" w:color="auto"/>
              <w:right w:val="single" w:sz="4" w:space="0" w:color="auto"/>
            </w:tcBorders>
            <w:shd w:val="clear" w:color="auto" w:fill="auto"/>
            <w:noWrap/>
            <w:vAlign w:val="bottom"/>
            <w:hideMark/>
          </w:tcPr>
          <w:p w14:paraId="56DD364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Rocky Intertidal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F7907A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M2RSNr</w:t>
            </w:r>
          </w:p>
        </w:tc>
      </w:tr>
      <w:tr w:rsidR="00E2060D" w:rsidRPr="003B5B78" w14:paraId="583FC54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5D1CCA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121</w:t>
            </w:r>
          </w:p>
        </w:tc>
        <w:tc>
          <w:tcPr>
            <w:tcW w:w="2675" w:type="dxa"/>
            <w:tcBorders>
              <w:top w:val="nil"/>
              <w:left w:val="nil"/>
              <w:bottom w:val="single" w:sz="4" w:space="0" w:color="auto"/>
              <w:right w:val="single" w:sz="4" w:space="0" w:color="auto"/>
            </w:tcBorders>
            <w:shd w:val="clear" w:color="auto" w:fill="auto"/>
            <w:noWrap/>
            <w:vAlign w:val="bottom"/>
            <w:hideMark/>
          </w:tcPr>
          <w:p w14:paraId="1CA5347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Rocky Intertidal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8DB184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M2RSP</w:t>
            </w:r>
          </w:p>
        </w:tc>
      </w:tr>
      <w:tr w:rsidR="00E2060D" w:rsidRPr="003B5B78" w14:paraId="7230045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17FC19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121</w:t>
            </w:r>
          </w:p>
        </w:tc>
        <w:tc>
          <w:tcPr>
            <w:tcW w:w="2675" w:type="dxa"/>
            <w:tcBorders>
              <w:top w:val="nil"/>
              <w:left w:val="nil"/>
              <w:bottom w:val="single" w:sz="4" w:space="0" w:color="auto"/>
              <w:right w:val="single" w:sz="4" w:space="0" w:color="auto"/>
            </w:tcBorders>
            <w:shd w:val="clear" w:color="auto" w:fill="auto"/>
            <w:noWrap/>
            <w:vAlign w:val="bottom"/>
            <w:hideMark/>
          </w:tcPr>
          <w:p w14:paraId="3D33337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Rocky Intertidal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04A6C7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M2RSPr</w:t>
            </w:r>
          </w:p>
        </w:tc>
      </w:tr>
      <w:tr w:rsidR="00E2060D" w:rsidRPr="003B5B78" w14:paraId="644963A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72297A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451FCD3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011572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E2AB/USN</w:t>
            </w:r>
          </w:p>
        </w:tc>
      </w:tr>
      <w:tr w:rsidR="00E2060D" w:rsidRPr="003B5B78" w14:paraId="24725CF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E80306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46CE484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2B853C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E2AB3M</w:t>
            </w:r>
          </w:p>
        </w:tc>
      </w:tr>
      <w:tr w:rsidR="00E2060D" w:rsidRPr="003B5B78" w14:paraId="6C0F46F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2657D1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1A7DDEB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9D6AF4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E2ABM</w:t>
            </w:r>
          </w:p>
        </w:tc>
      </w:tr>
      <w:tr w:rsidR="00E2060D" w:rsidRPr="003B5B78" w14:paraId="315A695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121EAC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2D3818E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C1F21A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E2ABN</w:t>
            </w:r>
          </w:p>
        </w:tc>
      </w:tr>
      <w:tr w:rsidR="00E2060D" w:rsidRPr="003B5B78" w14:paraId="7A0D55C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4891E5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4B5E4F6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C1984E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E2US/ABM</w:t>
            </w:r>
          </w:p>
        </w:tc>
      </w:tr>
      <w:tr w:rsidR="00E2060D" w:rsidRPr="003B5B78" w14:paraId="1E1895A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C9FCF6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49E4EA8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E07035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E2US/ABMh</w:t>
            </w:r>
          </w:p>
        </w:tc>
      </w:tr>
      <w:tr w:rsidR="00E2060D" w:rsidRPr="003B5B78" w14:paraId="34B2915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030CD6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5B44BDA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72DD78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E2US/ABN</w:t>
            </w:r>
          </w:p>
        </w:tc>
      </w:tr>
      <w:tr w:rsidR="00E2060D" w:rsidRPr="003B5B78" w14:paraId="23B7D74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17F7A8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528C231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52A52D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E2US/ABP</w:t>
            </w:r>
          </w:p>
        </w:tc>
      </w:tr>
      <w:tr w:rsidR="00E2060D" w:rsidRPr="003B5B78" w14:paraId="3E2F688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ECA468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10FFDE4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2FEA5E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E2US1P</w:t>
            </w:r>
          </w:p>
        </w:tc>
      </w:tr>
      <w:tr w:rsidR="00E2060D" w:rsidRPr="003B5B78" w14:paraId="0D8C5CF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BCA0C8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514FC98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CF2E6C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E2US2N</w:t>
            </w:r>
          </w:p>
        </w:tc>
      </w:tr>
      <w:tr w:rsidR="00E2060D" w:rsidRPr="003B5B78" w14:paraId="2A9AA50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CD79FE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571DA2B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6F89C8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E2US2P</w:t>
            </w:r>
          </w:p>
        </w:tc>
      </w:tr>
      <w:tr w:rsidR="00E2060D" w:rsidRPr="003B5B78" w14:paraId="58D76BC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BA45F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4A1B5D6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6DA897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E2US3N</w:t>
            </w:r>
          </w:p>
        </w:tc>
      </w:tr>
      <w:tr w:rsidR="00E2060D" w:rsidRPr="003B5B78" w14:paraId="290718F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4F505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0CCA14A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F8694C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E2US3P</w:t>
            </w:r>
          </w:p>
        </w:tc>
      </w:tr>
      <w:tr w:rsidR="00E2060D" w:rsidRPr="003B5B78" w14:paraId="507AF2C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054D6A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21BB9D3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58BD51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E2USKh</w:t>
            </w:r>
          </w:p>
        </w:tc>
      </w:tr>
      <w:tr w:rsidR="00E2060D" w:rsidRPr="003B5B78" w14:paraId="2D18606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7C190B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77D8B78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006B9F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E2USN</w:t>
            </w:r>
          </w:p>
        </w:tc>
      </w:tr>
      <w:tr w:rsidR="00E2060D" w:rsidRPr="003B5B78" w14:paraId="4174A26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B36B04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1C144B8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1A1A64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E2USNh</w:t>
            </w:r>
          </w:p>
        </w:tc>
      </w:tr>
      <w:tr w:rsidR="00E2060D" w:rsidRPr="003B5B78" w14:paraId="464E070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287DEA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2175893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51D763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E2USNx</w:t>
            </w:r>
          </w:p>
        </w:tc>
      </w:tr>
      <w:tr w:rsidR="00E2060D" w:rsidRPr="003B5B78" w14:paraId="360BD08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A6FB37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6A43B61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2AE5BF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E2USP</w:t>
            </w:r>
          </w:p>
        </w:tc>
      </w:tr>
      <w:tr w:rsidR="00E2060D" w:rsidRPr="003B5B78" w14:paraId="72F0403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E4AA54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10B45CE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25CF35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E2USPh</w:t>
            </w:r>
          </w:p>
        </w:tc>
      </w:tr>
      <w:tr w:rsidR="00E2060D" w:rsidRPr="003B5B78" w14:paraId="4C6EAE7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5DDA39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122</w:t>
            </w:r>
          </w:p>
        </w:tc>
        <w:tc>
          <w:tcPr>
            <w:tcW w:w="2675" w:type="dxa"/>
            <w:tcBorders>
              <w:top w:val="nil"/>
              <w:left w:val="nil"/>
              <w:bottom w:val="single" w:sz="4" w:space="0" w:color="auto"/>
              <w:right w:val="single" w:sz="4" w:space="0" w:color="auto"/>
            </w:tcBorders>
            <w:shd w:val="clear" w:color="auto" w:fill="auto"/>
            <w:noWrap/>
            <w:vAlign w:val="bottom"/>
            <w:hideMark/>
          </w:tcPr>
          <w:p w14:paraId="22DA286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Flat and Salt Panne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64BFE7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E2USPx</w:t>
            </w:r>
          </w:p>
        </w:tc>
      </w:tr>
      <w:tr w:rsidR="00E2060D" w:rsidRPr="003B5B78" w14:paraId="2D54F77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D27054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6D01978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11E2A9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R2AB3F</w:t>
            </w:r>
          </w:p>
        </w:tc>
      </w:tr>
      <w:tr w:rsidR="00E2060D" w:rsidRPr="003B5B78" w14:paraId="298DDB9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FA5650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772148C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2F203E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R2ABF</w:t>
            </w:r>
          </w:p>
        </w:tc>
      </w:tr>
      <w:tr w:rsidR="00E2060D" w:rsidRPr="003B5B78" w14:paraId="059DE65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22DFBA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791D3B8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1813A1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R2ABFr</w:t>
            </w:r>
          </w:p>
        </w:tc>
      </w:tr>
      <w:tr w:rsidR="00E2060D" w:rsidRPr="003B5B78" w14:paraId="13CF955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9944D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33F27AF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863480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R2ABFx</w:t>
            </w:r>
          </w:p>
        </w:tc>
      </w:tr>
      <w:tr w:rsidR="00E2060D" w:rsidRPr="003B5B78" w14:paraId="69F3A24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DA08E5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338226E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31B50B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R2ABHr</w:t>
            </w:r>
          </w:p>
        </w:tc>
      </w:tr>
      <w:tr w:rsidR="00E2060D" w:rsidRPr="003B5B78" w14:paraId="5B0429F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2A4F03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4CA0E5F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3A423F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R2ABHx</w:t>
            </w:r>
          </w:p>
        </w:tc>
      </w:tr>
      <w:tr w:rsidR="00E2060D" w:rsidRPr="003B5B78" w14:paraId="7A0B31C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9CA0EB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67A4631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87A61E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R2RBHx</w:t>
            </w:r>
          </w:p>
        </w:tc>
      </w:tr>
      <w:tr w:rsidR="00E2060D" w:rsidRPr="003B5B78" w14:paraId="5FEE73D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A82D04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277E0EC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A0A15A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R2RSCr</w:t>
            </w:r>
          </w:p>
        </w:tc>
      </w:tr>
      <w:tr w:rsidR="00E2060D" w:rsidRPr="003B5B78" w14:paraId="5D770F2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9DE47A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3F6FE85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33182E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R2RSCx</w:t>
            </w:r>
          </w:p>
        </w:tc>
      </w:tr>
      <w:tr w:rsidR="00E2060D" w:rsidRPr="003B5B78" w14:paraId="316FE55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B8D89C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3FEBC17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2696C6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R2UBF</w:t>
            </w:r>
          </w:p>
        </w:tc>
      </w:tr>
      <w:tr w:rsidR="00E2060D" w:rsidRPr="003B5B78" w14:paraId="7B4B5A2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CBEDAA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30D6350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4BCD53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R2UBFr</w:t>
            </w:r>
          </w:p>
        </w:tc>
      </w:tr>
      <w:tr w:rsidR="00E2060D" w:rsidRPr="003B5B78" w14:paraId="31CCAE5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4CE10C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4065E21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F9EFFE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R2UBFx</w:t>
            </w:r>
          </w:p>
        </w:tc>
      </w:tr>
      <w:tr w:rsidR="00E2060D" w:rsidRPr="003B5B78" w14:paraId="51B38A2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44A176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796FA5C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B3880D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R2UBH</w:t>
            </w:r>
          </w:p>
        </w:tc>
      </w:tr>
      <w:tr w:rsidR="00E2060D" w:rsidRPr="003B5B78" w14:paraId="499234C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FC7D00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5F84C94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429905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R2UBHr</w:t>
            </w:r>
          </w:p>
        </w:tc>
      </w:tr>
      <w:tr w:rsidR="00E2060D" w:rsidRPr="003B5B78" w14:paraId="40E8A58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8FF05A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3A89290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AF76BA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R2UBHx</w:t>
            </w:r>
          </w:p>
        </w:tc>
      </w:tr>
      <w:tr w:rsidR="00E2060D" w:rsidRPr="003B5B78" w14:paraId="1E39344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823F68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56B6616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DC29E2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R2USA</w:t>
            </w:r>
          </w:p>
        </w:tc>
      </w:tr>
      <w:tr w:rsidR="00E2060D" w:rsidRPr="003B5B78" w14:paraId="2F4E0BF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3983F6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52C5D6B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ACB2B7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R2USAx</w:t>
            </w:r>
          </w:p>
        </w:tc>
      </w:tr>
      <w:tr w:rsidR="00E2060D" w:rsidRPr="003B5B78" w14:paraId="54BB9A1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02D662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48B5EB0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606FA4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R2USC</w:t>
            </w:r>
          </w:p>
        </w:tc>
      </w:tr>
      <w:tr w:rsidR="00E2060D" w:rsidRPr="003B5B78" w14:paraId="4B0510E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C12E4E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3BE36FF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F4C3E7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R2USCr</w:t>
            </w:r>
          </w:p>
        </w:tc>
      </w:tr>
      <w:tr w:rsidR="00E2060D" w:rsidRPr="003B5B78" w14:paraId="51B8893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C6563A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78ADB8D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B98030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R2USCrx</w:t>
            </w:r>
          </w:p>
        </w:tc>
      </w:tr>
      <w:tr w:rsidR="00E2060D" w:rsidRPr="003B5B78" w14:paraId="31B59BC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F75F2B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5AEDB64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C77243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R2USCx</w:t>
            </w:r>
          </w:p>
        </w:tc>
      </w:tr>
      <w:tr w:rsidR="00E2060D" w:rsidRPr="003B5B78" w14:paraId="5F13C4B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F2567D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790CD74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CAB9F8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R2USFr</w:t>
            </w:r>
          </w:p>
        </w:tc>
      </w:tr>
      <w:tr w:rsidR="00E2060D" w:rsidRPr="003B5B78" w14:paraId="3B186DF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46DEBF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5801E32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B7538F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R2USJ</w:t>
            </w:r>
          </w:p>
        </w:tc>
      </w:tr>
      <w:tr w:rsidR="00E2060D" w:rsidRPr="003B5B78" w14:paraId="51681A3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33EB88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083AD8A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49774C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R3RBF</w:t>
            </w:r>
          </w:p>
        </w:tc>
      </w:tr>
      <w:tr w:rsidR="00E2060D" w:rsidRPr="003B5B78" w14:paraId="3B72F06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1C35A1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5E65276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9A6B4C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R3RBH</w:t>
            </w:r>
          </w:p>
        </w:tc>
      </w:tr>
      <w:tr w:rsidR="00E2060D" w:rsidRPr="003B5B78" w14:paraId="50A71FD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37D16F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30E6545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F3DCB2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R3RSC</w:t>
            </w:r>
          </w:p>
        </w:tc>
      </w:tr>
      <w:tr w:rsidR="00E2060D" w:rsidRPr="003B5B78" w14:paraId="1E5042B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67E177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1E56C9D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28AB50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R3UBF</w:t>
            </w:r>
          </w:p>
        </w:tc>
      </w:tr>
      <w:tr w:rsidR="00E2060D" w:rsidRPr="003B5B78" w14:paraId="23D55C1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81C003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353FE12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EADFD2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R3UBFr</w:t>
            </w:r>
          </w:p>
        </w:tc>
      </w:tr>
      <w:tr w:rsidR="00E2060D" w:rsidRPr="003B5B78" w14:paraId="27DF4B9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B39DA1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0571272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0F8123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R3UBFx</w:t>
            </w:r>
          </w:p>
        </w:tc>
      </w:tr>
      <w:tr w:rsidR="00E2060D" w:rsidRPr="003B5B78" w14:paraId="2E1A976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C633BD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45FA8C9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7F0DB5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R3UBH</w:t>
            </w:r>
          </w:p>
        </w:tc>
      </w:tr>
      <w:tr w:rsidR="00E2060D" w:rsidRPr="003B5B78" w14:paraId="588D883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D302B1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4BF283F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1BDC72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R3UBHx</w:t>
            </w:r>
          </w:p>
        </w:tc>
      </w:tr>
      <w:tr w:rsidR="00E2060D" w:rsidRPr="003B5B78" w14:paraId="00CC1B2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AEB10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70C9D1E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986508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R3US1C</w:t>
            </w:r>
          </w:p>
        </w:tc>
      </w:tr>
      <w:tr w:rsidR="00E2060D" w:rsidRPr="003B5B78" w14:paraId="4B21376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13A149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1C34968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87FD52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R3US5A</w:t>
            </w:r>
          </w:p>
        </w:tc>
      </w:tr>
      <w:tr w:rsidR="00E2060D" w:rsidRPr="003B5B78" w14:paraId="311FDE0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456969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18DCC55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88AD52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R3US5C</w:t>
            </w:r>
          </w:p>
        </w:tc>
      </w:tr>
      <w:tr w:rsidR="00E2060D" w:rsidRPr="003B5B78" w14:paraId="6636D77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95C0D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421382B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18BAB4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R3USA</w:t>
            </w:r>
          </w:p>
        </w:tc>
      </w:tr>
      <w:tr w:rsidR="00E2060D" w:rsidRPr="003B5B78" w14:paraId="5C790EE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0F43F0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1521E1B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FDC962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R3USC</w:t>
            </w:r>
          </w:p>
        </w:tc>
      </w:tr>
      <w:tr w:rsidR="00E2060D" w:rsidRPr="003B5B78" w14:paraId="2121753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B3D079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5F57E4C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9F0420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R3USCx</w:t>
            </w:r>
          </w:p>
        </w:tc>
      </w:tr>
      <w:tr w:rsidR="00E2060D" w:rsidRPr="003B5B78" w14:paraId="3510E30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B9B5A3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31E0942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FA12B9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R3USJ</w:t>
            </w:r>
          </w:p>
        </w:tc>
      </w:tr>
      <w:tr w:rsidR="00E2060D" w:rsidRPr="003B5B78" w14:paraId="22D1EF2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3E2EB8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137234F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F65E36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R4SBA</w:t>
            </w:r>
          </w:p>
        </w:tc>
      </w:tr>
      <w:tr w:rsidR="00E2060D" w:rsidRPr="003B5B78" w14:paraId="007E578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AD0E4B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6AE22A3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17BABE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R4SBAh</w:t>
            </w:r>
          </w:p>
        </w:tc>
      </w:tr>
      <w:tr w:rsidR="00E2060D" w:rsidRPr="003B5B78" w14:paraId="2115C78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F04F4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631F14F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A74776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R4SBAr</w:t>
            </w:r>
          </w:p>
        </w:tc>
      </w:tr>
      <w:tr w:rsidR="00E2060D" w:rsidRPr="003B5B78" w14:paraId="648F501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94F58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7C9B908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703B6F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R4SBAx</w:t>
            </w:r>
          </w:p>
        </w:tc>
      </w:tr>
      <w:tr w:rsidR="00E2060D" w:rsidRPr="003B5B78" w14:paraId="6388B75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9004FE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4C06510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960041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R4SBC</w:t>
            </w:r>
          </w:p>
        </w:tc>
      </w:tr>
      <w:tr w:rsidR="00E2060D" w:rsidRPr="003B5B78" w14:paraId="1860641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EEDB90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50DF2AA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C738FC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R4SBCr</w:t>
            </w:r>
          </w:p>
        </w:tc>
      </w:tr>
      <w:tr w:rsidR="00E2060D" w:rsidRPr="003B5B78" w14:paraId="366FA49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4EDB90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6EE00B1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4178C5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R4SBCx</w:t>
            </w:r>
          </w:p>
        </w:tc>
      </w:tr>
      <w:tr w:rsidR="00E2060D" w:rsidRPr="003B5B78" w14:paraId="19EC2A9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40B386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6D7EF28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A2AE05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R4SBJ</w:t>
            </w:r>
          </w:p>
        </w:tc>
      </w:tr>
      <w:tr w:rsidR="00E2060D" w:rsidRPr="003B5B78" w14:paraId="0D9A19C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42BA2C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69115D2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A3064D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R4SBJr</w:t>
            </w:r>
          </w:p>
        </w:tc>
      </w:tr>
      <w:tr w:rsidR="00E2060D" w:rsidRPr="003B5B78" w14:paraId="7DBADCB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BDB903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6137FB7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BB7300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R4SBJx</w:t>
            </w:r>
          </w:p>
        </w:tc>
      </w:tr>
      <w:tr w:rsidR="00E2060D" w:rsidRPr="003B5B78" w14:paraId="4641193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B2B76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57325FD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29416F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R4USA</w:t>
            </w:r>
          </w:p>
        </w:tc>
      </w:tr>
      <w:tr w:rsidR="00E2060D" w:rsidRPr="003B5B78" w14:paraId="3CEA03B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A70D12F"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6515C42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F11E77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R4USAr</w:t>
            </w:r>
          </w:p>
        </w:tc>
      </w:tr>
      <w:tr w:rsidR="00E2060D" w:rsidRPr="003B5B78" w14:paraId="552D6B8C"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89D7FD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4D3F08D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6430BE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R4USArx</w:t>
            </w:r>
          </w:p>
        </w:tc>
      </w:tr>
      <w:tr w:rsidR="00E2060D" w:rsidRPr="003B5B78" w14:paraId="0D45CB9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A83BBA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3AC25DF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D9CA3D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R4USAx</w:t>
            </w:r>
          </w:p>
        </w:tc>
      </w:tr>
      <w:tr w:rsidR="00E2060D" w:rsidRPr="003B5B78" w14:paraId="342FC1F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9A035F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224279C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B47951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R4USC</w:t>
            </w:r>
          </w:p>
        </w:tc>
      </w:tr>
      <w:tr w:rsidR="00E2060D" w:rsidRPr="003B5B78" w14:paraId="0E6BB15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72FF6B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7618C53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F5296B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R4USCx</w:t>
            </w:r>
          </w:p>
        </w:tc>
      </w:tr>
      <w:tr w:rsidR="00E2060D" w:rsidRPr="003B5B78" w14:paraId="078E0F6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47EEA1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123</w:t>
            </w:r>
          </w:p>
        </w:tc>
        <w:tc>
          <w:tcPr>
            <w:tcW w:w="2675" w:type="dxa"/>
            <w:tcBorders>
              <w:top w:val="nil"/>
              <w:left w:val="nil"/>
              <w:bottom w:val="single" w:sz="4" w:space="0" w:color="auto"/>
              <w:right w:val="single" w:sz="4" w:space="0" w:color="auto"/>
            </w:tcBorders>
            <w:shd w:val="clear" w:color="auto" w:fill="auto"/>
            <w:noWrap/>
            <w:vAlign w:val="bottom"/>
            <w:hideMark/>
          </w:tcPr>
          <w:p w14:paraId="23E7308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73D590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R4USJ</w:t>
            </w:r>
          </w:p>
        </w:tc>
      </w:tr>
      <w:tr w:rsidR="00E2060D" w:rsidRPr="003B5B78" w14:paraId="341F5E2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FF2C25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124</w:t>
            </w:r>
          </w:p>
        </w:tc>
        <w:tc>
          <w:tcPr>
            <w:tcW w:w="2675" w:type="dxa"/>
            <w:tcBorders>
              <w:top w:val="nil"/>
              <w:left w:val="nil"/>
              <w:bottom w:val="single" w:sz="4" w:space="0" w:color="auto"/>
              <w:right w:val="single" w:sz="4" w:space="0" w:color="auto"/>
            </w:tcBorders>
            <w:shd w:val="clear" w:color="auto" w:fill="auto"/>
            <w:noWrap/>
            <w:vAlign w:val="bottom"/>
            <w:hideMark/>
          </w:tcPr>
          <w:p w14:paraId="4F16FD4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FFEFC3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R1ABVx</w:t>
            </w:r>
          </w:p>
        </w:tc>
      </w:tr>
      <w:tr w:rsidR="00E2060D" w:rsidRPr="003B5B78" w14:paraId="790DD1D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26C5F5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124</w:t>
            </w:r>
          </w:p>
        </w:tc>
        <w:tc>
          <w:tcPr>
            <w:tcW w:w="2675" w:type="dxa"/>
            <w:tcBorders>
              <w:top w:val="nil"/>
              <w:left w:val="nil"/>
              <w:bottom w:val="single" w:sz="4" w:space="0" w:color="auto"/>
              <w:right w:val="single" w:sz="4" w:space="0" w:color="auto"/>
            </w:tcBorders>
            <w:shd w:val="clear" w:color="auto" w:fill="auto"/>
            <w:noWrap/>
            <w:vAlign w:val="bottom"/>
            <w:hideMark/>
          </w:tcPr>
          <w:p w14:paraId="0291ECD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337A6F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R1UBT</w:t>
            </w:r>
          </w:p>
        </w:tc>
      </w:tr>
      <w:tr w:rsidR="00E2060D" w:rsidRPr="003B5B78" w14:paraId="148B9CF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237E9B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124</w:t>
            </w:r>
          </w:p>
        </w:tc>
        <w:tc>
          <w:tcPr>
            <w:tcW w:w="2675" w:type="dxa"/>
            <w:tcBorders>
              <w:top w:val="nil"/>
              <w:left w:val="nil"/>
              <w:bottom w:val="single" w:sz="4" w:space="0" w:color="auto"/>
              <w:right w:val="single" w:sz="4" w:space="0" w:color="auto"/>
            </w:tcBorders>
            <w:shd w:val="clear" w:color="auto" w:fill="auto"/>
            <w:noWrap/>
            <w:vAlign w:val="bottom"/>
            <w:hideMark/>
          </w:tcPr>
          <w:p w14:paraId="560EE02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3BB53D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R1UBV</w:t>
            </w:r>
          </w:p>
        </w:tc>
      </w:tr>
      <w:tr w:rsidR="00E2060D" w:rsidRPr="003B5B78" w14:paraId="30E09C0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B10BAD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124</w:t>
            </w:r>
          </w:p>
        </w:tc>
        <w:tc>
          <w:tcPr>
            <w:tcW w:w="2675" w:type="dxa"/>
            <w:tcBorders>
              <w:top w:val="nil"/>
              <w:left w:val="nil"/>
              <w:bottom w:val="single" w:sz="4" w:space="0" w:color="auto"/>
              <w:right w:val="single" w:sz="4" w:space="0" w:color="auto"/>
            </w:tcBorders>
            <w:shd w:val="clear" w:color="auto" w:fill="auto"/>
            <w:noWrap/>
            <w:vAlign w:val="bottom"/>
            <w:hideMark/>
          </w:tcPr>
          <w:p w14:paraId="5BDCBC8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E39222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R1UBVr</w:t>
            </w:r>
          </w:p>
        </w:tc>
      </w:tr>
      <w:tr w:rsidR="00E2060D" w:rsidRPr="003B5B78" w14:paraId="20E3DD8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3CE41D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124</w:t>
            </w:r>
          </w:p>
        </w:tc>
        <w:tc>
          <w:tcPr>
            <w:tcW w:w="2675" w:type="dxa"/>
            <w:tcBorders>
              <w:top w:val="nil"/>
              <w:left w:val="nil"/>
              <w:bottom w:val="single" w:sz="4" w:space="0" w:color="auto"/>
              <w:right w:val="single" w:sz="4" w:space="0" w:color="auto"/>
            </w:tcBorders>
            <w:shd w:val="clear" w:color="auto" w:fill="auto"/>
            <w:noWrap/>
            <w:vAlign w:val="bottom"/>
            <w:hideMark/>
          </w:tcPr>
          <w:p w14:paraId="0AC0764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4872D5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R1UBVx</w:t>
            </w:r>
          </w:p>
        </w:tc>
      </w:tr>
      <w:tr w:rsidR="00E2060D" w:rsidRPr="003B5B78" w14:paraId="093B491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0B6DD0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124</w:t>
            </w:r>
          </w:p>
        </w:tc>
        <w:tc>
          <w:tcPr>
            <w:tcW w:w="2675" w:type="dxa"/>
            <w:tcBorders>
              <w:top w:val="nil"/>
              <w:left w:val="nil"/>
              <w:bottom w:val="single" w:sz="4" w:space="0" w:color="auto"/>
              <w:right w:val="single" w:sz="4" w:space="0" w:color="auto"/>
            </w:tcBorders>
            <w:shd w:val="clear" w:color="auto" w:fill="auto"/>
            <w:noWrap/>
            <w:vAlign w:val="bottom"/>
            <w:hideMark/>
          </w:tcPr>
          <w:p w14:paraId="624A7D4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EB60DC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R1USR</w:t>
            </w:r>
          </w:p>
        </w:tc>
      </w:tr>
      <w:tr w:rsidR="00E2060D" w:rsidRPr="003B5B78" w14:paraId="45C7E99A"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2708B64"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124</w:t>
            </w:r>
          </w:p>
        </w:tc>
        <w:tc>
          <w:tcPr>
            <w:tcW w:w="2675" w:type="dxa"/>
            <w:tcBorders>
              <w:top w:val="nil"/>
              <w:left w:val="nil"/>
              <w:bottom w:val="single" w:sz="4" w:space="0" w:color="auto"/>
              <w:right w:val="single" w:sz="4" w:space="0" w:color="auto"/>
            </w:tcBorders>
            <w:shd w:val="clear" w:color="auto" w:fill="auto"/>
            <w:noWrap/>
            <w:vAlign w:val="bottom"/>
            <w:hideMark/>
          </w:tcPr>
          <w:p w14:paraId="72A05B7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CE1996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R1USRr</w:t>
            </w:r>
          </w:p>
        </w:tc>
      </w:tr>
      <w:tr w:rsidR="00E2060D" w:rsidRPr="003B5B78" w14:paraId="1616052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1598E3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124</w:t>
            </w:r>
          </w:p>
        </w:tc>
        <w:tc>
          <w:tcPr>
            <w:tcW w:w="2675" w:type="dxa"/>
            <w:tcBorders>
              <w:top w:val="nil"/>
              <w:left w:val="nil"/>
              <w:bottom w:val="single" w:sz="4" w:space="0" w:color="auto"/>
              <w:right w:val="single" w:sz="4" w:space="0" w:color="auto"/>
            </w:tcBorders>
            <w:shd w:val="clear" w:color="auto" w:fill="auto"/>
            <w:noWrap/>
            <w:vAlign w:val="bottom"/>
            <w:hideMark/>
          </w:tcPr>
          <w:p w14:paraId="03B1A29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0B6F65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R1USRx</w:t>
            </w:r>
          </w:p>
        </w:tc>
      </w:tr>
      <w:tr w:rsidR="00E2060D" w:rsidRPr="003B5B78" w14:paraId="6D590A9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5D0B24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124</w:t>
            </w:r>
          </w:p>
        </w:tc>
        <w:tc>
          <w:tcPr>
            <w:tcW w:w="2675" w:type="dxa"/>
            <w:tcBorders>
              <w:top w:val="nil"/>
              <w:left w:val="nil"/>
              <w:bottom w:val="single" w:sz="4" w:space="0" w:color="auto"/>
              <w:right w:val="single" w:sz="4" w:space="0" w:color="auto"/>
            </w:tcBorders>
            <w:shd w:val="clear" w:color="auto" w:fill="auto"/>
            <w:noWrap/>
            <w:vAlign w:val="bottom"/>
            <w:hideMark/>
          </w:tcPr>
          <w:p w14:paraId="125483C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F50E47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R1USS</w:t>
            </w:r>
          </w:p>
        </w:tc>
      </w:tr>
      <w:tr w:rsidR="00E2060D" w:rsidRPr="003B5B78" w14:paraId="3FA898D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BF7EB2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124</w:t>
            </w:r>
          </w:p>
        </w:tc>
        <w:tc>
          <w:tcPr>
            <w:tcW w:w="2675" w:type="dxa"/>
            <w:tcBorders>
              <w:top w:val="nil"/>
              <w:left w:val="nil"/>
              <w:bottom w:val="single" w:sz="4" w:space="0" w:color="auto"/>
              <w:right w:val="single" w:sz="4" w:space="0" w:color="auto"/>
            </w:tcBorders>
            <w:shd w:val="clear" w:color="auto" w:fill="auto"/>
            <w:noWrap/>
            <w:vAlign w:val="bottom"/>
            <w:hideMark/>
          </w:tcPr>
          <w:p w14:paraId="41059FF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Riverine Tidal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FD6D4A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R1USSx</w:t>
            </w:r>
          </w:p>
        </w:tc>
      </w:tr>
      <w:tr w:rsidR="00E2060D" w:rsidRPr="003B5B78" w14:paraId="67D5784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1FBE38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125</w:t>
            </w:r>
          </w:p>
        </w:tc>
        <w:tc>
          <w:tcPr>
            <w:tcW w:w="2675" w:type="dxa"/>
            <w:tcBorders>
              <w:top w:val="nil"/>
              <w:left w:val="nil"/>
              <w:bottom w:val="single" w:sz="4" w:space="0" w:color="auto"/>
              <w:right w:val="single" w:sz="4" w:space="0" w:color="auto"/>
            </w:tcBorders>
            <w:shd w:val="clear" w:color="auto" w:fill="auto"/>
            <w:noWrap/>
            <w:vAlign w:val="bottom"/>
            <w:hideMark/>
          </w:tcPr>
          <w:p w14:paraId="77542B5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Channel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310D55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E2SB3N</w:t>
            </w:r>
          </w:p>
        </w:tc>
      </w:tr>
      <w:tr w:rsidR="00E2060D" w:rsidRPr="003B5B78" w14:paraId="194D895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374C1A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125</w:t>
            </w:r>
          </w:p>
        </w:tc>
        <w:tc>
          <w:tcPr>
            <w:tcW w:w="2675" w:type="dxa"/>
            <w:tcBorders>
              <w:top w:val="nil"/>
              <w:left w:val="nil"/>
              <w:bottom w:val="single" w:sz="4" w:space="0" w:color="auto"/>
              <w:right w:val="single" w:sz="4" w:space="0" w:color="auto"/>
            </w:tcBorders>
            <w:shd w:val="clear" w:color="auto" w:fill="auto"/>
            <w:noWrap/>
            <w:vAlign w:val="bottom"/>
            <w:hideMark/>
          </w:tcPr>
          <w:p w14:paraId="3136909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Channel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555D80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E2SBM</w:t>
            </w:r>
          </w:p>
        </w:tc>
      </w:tr>
      <w:tr w:rsidR="00E2060D" w:rsidRPr="003B5B78" w14:paraId="6CB9D936"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E99BD2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125</w:t>
            </w:r>
          </w:p>
        </w:tc>
        <w:tc>
          <w:tcPr>
            <w:tcW w:w="2675" w:type="dxa"/>
            <w:tcBorders>
              <w:top w:val="nil"/>
              <w:left w:val="nil"/>
              <w:bottom w:val="single" w:sz="4" w:space="0" w:color="auto"/>
              <w:right w:val="single" w:sz="4" w:space="0" w:color="auto"/>
            </w:tcBorders>
            <w:shd w:val="clear" w:color="auto" w:fill="auto"/>
            <w:noWrap/>
            <w:vAlign w:val="bottom"/>
            <w:hideMark/>
          </w:tcPr>
          <w:p w14:paraId="7AFB052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Channel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B0227B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E2SBMh</w:t>
            </w:r>
          </w:p>
        </w:tc>
      </w:tr>
      <w:tr w:rsidR="00E2060D" w:rsidRPr="003B5B78" w14:paraId="5BF70195"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0CEEEFE"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125</w:t>
            </w:r>
          </w:p>
        </w:tc>
        <w:tc>
          <w:tcPr>
            <w:tcW w:w="2675" w:type="dxa"/>
            <w:tcBorders>
              <w:top w:val="nil"/>
              <w:left w:val="nil"/>
              <w:bottom w:val="single" w:sz="4" w:space="0" w:color="auto"/>
              <w:right w:val="single" w:sz="4" w:space="0" w:color="auto"/>
            </w:tcBorders>
            <w:shd w:val="clear" w:color="auto" w:fill="auto"/>
            <w:noWrap/>
            <w:vAlign w:val="bottom"/>
            <w:hideMark/>
          </w:tcPr>
          <w:p w14:paraId="0DB3623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Channel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5CB869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E2SBMx</w:t>
            </w:r>
          </w:p>
        </w:tc>
      </w:tr>
      <w:tr w:rsidR="00E2060D" w:rsidRPr="003B5B78" w14:paraId="41C4FF8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0489D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125</w:t>
            </w:r>
          </w:p>
        </w:tc>
        <w:tc>
          <w:tcPr>
            <w:tcW w:w="2675" w:type="dxa"/>
            <w:tcBorders>
              <w:top w:val="nil"/>
              <w:left w:val="nil"/>
              <w:bottom w:val="single" w:sz="4" w:space="0" w:color="auto"/>
              <w:right w:val="single" w:sz="4" w:space="0" w:color="auto"/>
            </w:tcBorders>
            <w:shd w:val="clear" w:color="auto" w:fill="auto"/>
            <w:noWrap/>
            <w:vAlign w:val="bottom"/>
            <w:hideMark/>
          </w:tcPr>
          <w:p w14:paraId="7F28FFB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Channel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2E68D3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E2SBN</w:t>
            </w:r>
          </w:p>
        </w:tc>
      </w:tr>
      <w:tr w:rsidR="00E2060D" w:rsidRPr="003B5B78" w14:paraId="6288A8A4"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8CAC60"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125</w:t>
            </w:r>
          </w:p>
        </w:tc>
        <w:tc>
          <w:tcPr>
            <w:tcW w:w="2675" w:type="dxa"/>
            <w:tcBorders>
              <w:top w:val="nil"/>
              <w:left w:val="nil"/>
              <w:bottom w:val="single" w:sz="4" w:space="0" w:color="auto"/>
              <w:right w:val="single" w:sz="4" w:space="0" w:color="auto"/>
            </w:tcBorders>
            <w:shd w:val="clear" w:color="auto" w:fill="auto"/>
            <w:noWrap/>
            <w:vAlign w:val="bottom"/>
            <w:hideMark/>
          </w:tcPr>
          <w:p w14:paraId="58BDA4C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Channel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E67788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E2SBNh</w:t>
            </w:r>
          </w:p>
        </w:tc>
      </w:tr>
      <w:tr w:rsidR="00E2060D" w:rsidRPr="003B5B78" w14:paraId="673E693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FBA7951"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125</w:t>
            </w:r>
          </w:p>
        </w:tc>
        <w:tc>
          <w:tcPr>
            <w:tcW w:w="2675" w:type="dxa"/>
            <w:tcBorders>
              <w:top w:val="nil"/>
              <w:left w:val="nil"/>
              <w:bottom w:val="single" w:sz="4" w:space="0" w:color="auto"/>
              <w:right w:val="single" w:sz="4" w:space="0" w:color="auto"/>
            </w:tcBorders>
            <w:shd w:val="clear" w:color="auto" w:fill="auto"/>
            <w:noWrap/>
            <w:vAlign w:val="bottom"/>
            <w:hideMark/>
          </w:tcPr>
          <w:p w14:paraId="1FCCD4D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Channel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00D3F3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E2SBNx</w:t>
            </w:r>
          </w:p>
        </w:tc>
      </w:tr>
      <w:tr w:rsidR="00E2060D" w:rsidRPr="003B5B78" w14:paraId="6626F42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057F73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125</w:t>
            </w:r>
          </w:p>
        </w:tc>
        <w:tc>
          <w:tcPr>
            <w:tcW w:w="2675" w:type="dxa"/>
            <w:tcBorders>
              <w:top w:val="nil"/>
              <w:left w:val="nil"/>
              <w:bottom w:val="single" w:sz="4" w:space="0" w:color="auto"/>
              <w:right w:val="single" w:sz="4" w:space="0" w:color="auto"/>
            </w:tcBorders>
            <w:shd w:val="clear" w:color="auto" w:fill="auto"/>
            <w:noWrap/>
            <w:vAlign w:val="bottom"/>
            <w:hideMark/>
          </w:tcPr>
          <w:p w14:paraId="29B4D43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Tidal Channel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93D77B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E2SBP</w:t>
            </w:r>
          </w:p>
        </w:tc>
      </w:tr>
      <w:tr w:rsidR="00E2060D" w:rsidRPr="003B5B78" w14:paraId="383B510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F72923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126</w:t>
            </w:r>
          </w:p>
        </w:tc>
        <w:tc>
          <w:tcPr>
            <w:tcW w:w="2675" w:type="dxa"/>
            <w:tcBorders>
              <w:top w:val="nil"/>
              <w:left w:val="nil"/>
              <w:bottom w:val="single" w:sz="4" w:space="0" w:color="auto"/>
              <w:right w:val="single" w:sz="4" w:space="0" w:color="auto"/>
            </w:tcBorders>
            <w:shd w:val="clear" w:color="auto" w:fill="auto"/>
            <w:noWrap/>
            <w:vAlign w:val="bottom"/>
            <w:hideMark/>
          </w:tcPr>
          <w:p w14:paraId="695FBAA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888193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E1AB3L</w:t>
            </w:r>
          </w:p>
        </w:tc>
      </w:tr>
      <w:tr w:rsidR="00E2060D" w:rsidRPr="003B5B78" w14:paraId="01F9E6E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6A1614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126</w:t>
            </w:r>
          </w:p>
        </w:tc>
        <w:tc>
          <w:tcPr>
            <w:tcW w:w="2675" w:type="dxa"/>
            <w:tcBorders>
              <w:top w:val="nil"/>
              <w:left w:val="nil"/>
              <w:bottom w:val="single" w:sz="4" w:space="0" w:color="auto"/>
              <w:right w:val="single" w:sz="4" w:space="0" w:color="auto"/>
            </w:tcBorders>
            <w:shd w:val="clear" w:color="auto" w:fill="auto"/>
            <w:noWrap/>
            <w:vAlign w:val="bottom"/>
            <w:hideMark/>
          </w:tcPr>
          <w:p w14:paraId="081D967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22148F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E1ABL</w:t>
            </w:r>
          </w:p>
        </w:tc>
      </w:tr>
      <w:tr w:rsidR="00E2060D" w:rsidRPr="003B5B78" w14:paraId="7E6F500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B1B1EF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126</w:t>
            </w:r>
          </w:p>
        </w:tc>
        <w:tc>
          <w:tcPr>
            <w:tcW w:w="2675" w:type="dxa"/>
            <w:tcBorders>
              <w:top w:val="nil"/>
              <w:left w:val="nil"/>
              <w:bottom w:val="single" w:sz="4" w:space="0" w:color="auto"/>
              <w:right w:val="single" w:sz="4" w:space="0" w:color="auto"/>
            </w:tcBorders>
            <w:shd w:val="clear" w:color="auto" w:fill="auto"/>
            <w:noWrap/>
            <w:vAlign w:val="bottom"/>
            <w:hideMark/>
          </w:tcPr>
          <w:p w14:paraId="0A80437A"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5A96407"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E1ABLh</w:t>
            </w:r>
          </w:p>
        </w:tc>
      </w:tr>
      <w:tr w:rsidR="00E2060D" w:rsidRPr="003B5B78" w14:paraId="30B9F23D"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F5E4DE7"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126</w:t>
            </w:r>
          </w:p>
        </w:tc>
        <w:tc>
          <w:tcPr>
            <w:tcW w:w="2675" w:type="dxa"/>
            <w:tcBorders>
              <w:top w:val="nil"/>
              <w:left w:val="nil"/>
              <w:bottom w:val="single" w:sz="4" w:space="0" w:color="auto"/>
              <w:right w:val="single" w:sz="4" w:space="0" w:color="auto"/>
            </w:tcBorders>
            <w:shd w:val="clear" w:color="auto" w:fill="auto"/>
            <w:noWrap/>
            <w:vAlign w:val="bottom"/>
            <w:hideMark/>
          </w:tcPr>
          <w:p w14:paraId="2FDF484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3E559FD"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E1ABM</w:t>
            </w:r>
          </w:p>
        </w:tc>
      </w:tr>
      <w:tr w:rsidR="00E2060D" w:rsidRPr="003B5B78" w14:paraId="714757C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8ED1E5"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126</w:t>
            </w:r>
          </w:p>
        </w:tc>
        <w:tc>
          <w:tcPr>
            <w:tcW w:w="2675" w:type="dxa"/>
            <w:tcBorders>
              <w:top w:val="nil"/>
              <w:left w:val="nil"/>
              <w:bottom w:val="single" w:sz="4" w:space="0" w:color="auto"/>
              <w:right w:val="single" w:sz="4" w:space="0" w:color="auto"/>
            </w:tcBorders>
            <w:shd w:val="clear" w:color="auto" w:fill="auto"/>
            <w:noWrap/>
            <w:vAlign w:val="bottom"/>
            <w:hideMark/>
          </w:tcPr>
          <w:p w14:paraId="4A171FD3"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42CAF2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E1UB2L</w:t>
            </w:r>
          </w:p>
        </w:tc>
      </w:tr>
      <w:tr w:rsidR="00E2060D" w:rsidRPr="003B5B78" w14:paraId="79C3AB2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8FF88E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126</w:t>
            </w:r>
          </w:p>
        </w:tc>
        <w:tc>
          <w:tcPr>
            <w:tcW w:w="2675" w:type="dxa"/>
            <w:tcBorders>
              <w:top w:val="nil"/>
              <w:left w:val="nil"/>
              <w:bottom w:val="single" w:sz="4" w:space="0" w:color="auto"/>
              <w:right w:val="single" w:sz="4" w:space="0" w:color="auto"/>
            </w:tcBorders>
            <w:shd w:val="clear" w:color="auto" w:fill="auto"/>
            <w:noWrap/>
            <w:vAlign w:val="bottom"/>
            <w:hideMark/>
          </w:tcPr>
          <w:p w14:paraId="5E34838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FA78C7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E1UB3L</w:t>
            </w:r>
          </w:p>
        </w:tc>
      </w:tr>
      <w:tr w:rsidR="00E2060D" w:rsidRPr="003B5B78" w14:paraId="3839279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8B05A3"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126</w:t>
            </w:r>
          </w:p>
        </w:tc>
        <w:tc>
          <w:tcPr>
            <w:tcW w:w="2675" w:type="dxa"/>
            <w:tcBorders>
              <w:top w:val="nil"/>
              <w:left w:val="nil"/>
              <w:bottom w:val="single" w:sz="4" w:space="0" w:color="auto"/>
              <w:right w:val="single" w:sz="4" w:space="0" w:color="auto"/>
            </w:tcBorders>
            <w:shd w:val="clear" w:color="auto" w:fill="auto"/>
            <w:noWrap/>
            <w:vAlign w:val="bottom"/>
            <w:hideMark/>
          </w:tcPr>
          <w:p w14:paraId="0A6416D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CCDA4D4"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E1UBL</w:t>
            </w:r>
          </w:p>
        </w:tc>
      </w:tr>
      <w:tr w:rsidR="00E2060D" w:rsidRPr="003B5B78" w14:paraId="791EBF23"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3B1A0A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126</w:t>
            </w:r>
          </w:p>
        </w:tc>
        <w:tc>
          <w:tcPr>
            <w:tcW w:w="2675" w:type="dxa"/>
            <w:tcBorders>
              <w:top w:val="nil"/>
              <w:left w:val="nil"/>
              <w:bottom w:val="single" w:sz="4" w:space="0" w:color="auto"/>
              <w:right w:val="single" w:sz="4" w:space="0" w:color="auto"/>
            </w:tcBorders>
            <w:shd w:val="clear" w:color="auto" w:fill="auto"/>
            <w:noWrap/>
            <w:vAlign w:val="bottom"/>
            <w:hideMark/>
          </w:tcPr>
          <w:p w14:paraId="506C1E3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ED0537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E1UBLh</w:t>
            </w:r>
          </w:p>
        </w:tc>
      </w:tr>
      <w:tr w:rsidR="00E2060D" w:rsidRPr="003B5B78" w14:paraId="79A0E2A1"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B97A9C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126</w:t>
            </w:r>
          </w:p>
        </w:tc>
        <w:tc>
          <w:tcPr>
            <w:tcW w:w="2675" w:type="dxa"/>
            <w:tcBorders>
              <w:top w:val="nil"/>
              <w:left w:val="nil"/>
              <w:bottom w:val="single" w:sz="4" w:space="0" w:color="auto"/>
              <w:right w:val="single" w:sz="4" w:space="0" w:color="auto"/>
            </w:tcBorders>
            <w:shd w:val="clear" w:color="auto" w:fill="auto"/>
            <w:noWrap/>
            <w:vAlign w:val="bottom"/>
            <w:hideMark/>
          </w:tcPr>
          <w:p w14:paraId="74595876"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2A39BE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E1UBLx</w:t>
            </w:r>
          </w:p>
        </w:tc>
      </w:tr>
      <w:tr w:rsidR="00E2060D" w:rsidRPr="003B5B78" w14:paraId="04146A2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C23220A"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126</w:t>
            </w:r>
          </w:p>
        </w:tc>
        <w:tc>
          <w:tcPr>
            <w:tcW w:w="2675" w:type="dxa"/>
            <w:tcBorders>
              <w:top w:val="nil"/>
              <w:left w:val="nil"/>
              <w:bottom w:val="single" w:sz="4" w:space="0" w:color="auto"/>
              <w:right w:val="single" w:sz="4" w:space="0" w:color="auto"/>
            </w:tcBorders>
            <w:shd w:val="clear" w:color="auto" w:fill="auto"/>
            <w:noWrap/>
            <w:vAlign w:val="bottom"/>
            <w:hideMark/>
          </w:tcPr>
          <w:p w14:paraId="5ADDB4AB"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668F89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E1UBN</w:t>
            </w:r>
          </w:p>
        </w:tc>
      </w:tr>
      <w:tr w:rsidR="00E2060D" w:rsidRPr="003B5B78" w14:paraId="0874E1B0"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E38483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126</w:t>
            </w:r>
          </w:p>
        </w:tc>
        <w:tc>
          <w:tcPr>
            <w:tcW w:w="2675" w:type="dxa"/>
            <w:tcBorders>
              <w:top w:val="nil"/>
              <w:left w:val="nil"/>
              <w:bottom w:val="single" w:sz="4" w:space="0" w:color="auto"/>
              <w:right w:val="single" w:sz="4" w:space="0" w:color="auto"/>
            </w:tcBorders>
            <w:shd w:val="clear" w:color="auto" w:fill="auto"/>
            <w:noWrap/>
            <w:vAlign w:val="bottom"/>
            <w:hideMark/>
          </w:tcPr>
          <w:p w14:paraId="7036F96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80A268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E2AB3L</w:t>
            </w:r>
          </w:p>
        </w:tc>
      </w:tr>
      <w:tr w:rsidR="00E2060D" w:rsidRPr="003B5B78" w14:paraId="223D014E"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702CBD9"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126</w:t>
            </w:r>
          </w:p>
        </w:tc>
        <w:tc>
          <w:tcPr>
            <w:tcW w:w="2675" w:type="dxa"/>
            <w:tcBorders>
              <w:top w:val="nil"/>
              <w:left w:val="nil"/>
              <w:bottom w:val="single" w:sz="4" w:space="0" w:color="auto"/>
              <w:right w:val="single" w:sz="4" w:space="0" w:color="auto"/>
            </w:tcBorders>
            <w:shd w:val="clear" w:color="auto" w:fill="auto"/>
            <w:noWrap/>
            <w:vAlign w:val="bottom"/>
            <w:hideMark/>
          </w:tcPr>
          <w:p w14:paraId="1152EC1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53736C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E2US2M</w:t>
            </w:r>
          </w:p>
        </w:tc>
      </w:tr>
      <w:tr w:rsidR="00E2060D" w:rsidRPr="003B5B78" w14:paraId="17BFC7CB"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967C9BB"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126</w:t>
            </w:r>
          </w:p>
        </w:tc>
        <w:tc>
          <w:tcPr>
            <w:tcW w:w="2675" w:type="dxa"/>
            <w:tcBorders>
              <w:top w:val="nil"/>
              <w:left w:val="nil"/>
              <w:bottom w:val="single" w:sz="4" w:space="0" w:color="auto"/>
              <w:right w:val="single" w:sz="4" w:space="0" w:color="auto"/>
            </w:tcBorders>
            <w:shd w:val="clear" w:color="auto" w:fill="auto"/>
            <w:noWrap/>
            <w:vAlign w:val="bottom"/>
            <w:hideMark/>
          </w:tcPr>
          <w:p w14:paraId="3DB2CDD8"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F8FB92E"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E2USM</w:t>
            </w:r>
          </w:p>
        </w:tc>
      </w:tr>
      <w:tr w:rsidR="00E2060D" w:rsidRPr="003B5B78" w14:paraId="103C9052"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360856C"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126</w:t>
            </w:r>
          </w:p>
        </w:tc>
        <w:tc>
          <w:tcPr>
            <w:tcW w:w="2675" w:type="dxa"/>
            <w:tcBorders>
              <w:top w:val="nil"/>
              <w:left w:val="nil"/>
              <w:bottom w:val="single" w:sz="4" w:space="0" w:color="auto"/>
              <w:right w:val="single" w:sz="4" w:space="0" w:color="auto"/>
            </w:tcBorders>
            <w:shd w:val="clear" w:color="auto" w:fill="auto"/>
            <w:noWrap/>
            <w:vAlign w:val="bottom"/>
            <w:hideMark/>
          </w:tcPr>
          <w:p w14:paraId="18EB4F70"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6532EF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E2USMh</w:t>
            </w:r>
          </w:p>
        </w:tc>
      </w:tr>
      <w:tr w:rsidR="00E2060D" w:rsidRPr="003B5B78" w14:paraId="7E5D8E09"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E79592D"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126</w:t>
            </w:r>
          </w:p>
        </w:tc>
        <w:tc>
          <w:tcPr>
            <w:tcW w:w="2675" w:type="dxa"/>
            <w:tcBorders>
              <w:top w:val="nil"/>
              <w:left w:val="nil"/>
              <w:bottom w:val="single" w:sz="4" w:space="0" w:color="auto"/>
              <w:right w:val="single" w:sz="4" w:space="0" w:color="auto"/>
            </w:tcBorders>
            <w:shd w:val="clear" w:color="auto" w:fill="auto"/>
            <w:noWrap/>
            <w:vAlign w:val="bottom"/>
            <w:hideMark/>
          </w:tcPr>
          <w:p w14:paraId="105F06D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8952FF5"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E2USMs</w:t>
            </w:r>
          </w:p>
        </w:tc>
      </w:tr>
      <w:tr w:rsidR="00E2060D" w:rsidRPr="003B5B78" w14:paraId="0424938F"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61EECC6"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126</w:t>
            </w:r>
          </w:p>
        </w:tc>
        <w:tc>
          <w:tcPr>
            <w:tcW w:w="2675" w:type="dxa"/>
            <w:tcBorders>
              <w:top w:val="nil"/>
              <w:left w:val="nil"/>
              <w:bottom w:val="single" w:sz="4" w:space="0" w:color="auto"/>
              <w:right w:val="single" w:sz="4" w:space="0" w:color="auto"/>
            </w:tcBorders>
            <w:shd w:val="clear" w:color="auto" w:fill="auto"/>
            <w:noWrap/>
            <w:vAlign w:val="bottom"/>
            <w:hideMark/>
          </w:tcPr>
          <w:p w14:paraId="4B6E4B5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Estuarine Open Water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614DE3A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E2USMx</w:t>
            </w:r>
          </w:p>
        </w:tc>
      </w:tr>
      <w:tr w:rsidR="00E2060D" w:rsidRPr="003B5B78" w14:paraId="50C09867"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A3D866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127</w:t>
            </w:r>
          </w:p>
        </w:tc>
        <w:tc>
          <w:tcPr>
            <w:tcW w:w="2675" w:type="dxa"/>
            <w:tcBorders>
              <w:top w:val="nil"/>
              <w:left w:val="nil"/>
              <w:bottom w:val="single" w:sz="4" w:space="0" w:color="auto"/>
              <w:right w:val="single" w:sz="4" w:space="0" w:color="auto"/>
            </w:tcBorders>
            <w:shd w:val="clear" w:color="auto" w:fill="auto"/>
            <w:noWrap/>
            <w:vAlign w:val="bottom"/>
            <w:hideMark/>
          </w:tcPr>
          <w:p w14:paraId="7559F2C2"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Open Ocean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6C2F86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M1ABL</w:t>
            </w:r>
          </w:p>
        </w:tc>
      </w:tr>
      <w:tr w:rsidR="00E2060D" w:rsidRPr="003B5B78" w14:paraId="7C307328" w14:textId="77777777" w:rsidTr="00E2060D">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7A39378"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127</w:t>
            </w:r>
          </w:p>
        </w:tc>
        <w:tc>
          <w:tcPr>
            <w:tcW w:w="2675" w:type="dxa"/>
            <w:tcBorders>
              <w:top w:val="nil"/>
              <w:left w:val="nil"/>
              <w:bottom w:val="single" w:sz="4" w:space="0" w:color="auto"/>
              <w:right w:val="single" w:sz="4" w:space="0" w:color="auto"/>
            </w:tcBorders>
            <w:shd w:val="clear" w:color="auto" w:fill="auto"/>
            <w:noWrap/>
            <w:vAlign w:val="bottom"/>
            <w:hideMark/>
          </w:tcPr>
          <w:p w14:paraId="295D1339"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Open Ocean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2B7471F"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M1UBL</w:t>
            </w:r>
          </w:p>
        </w:tc>
      </w:tr>
      <w:tr w:rsidR="00E2060D" w:rsidRPr="003B5B78" w14:paraId="53B1043A" w14:textId="77777777" w:rsidTr="00F617B6">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9BED252" w14:textId="77777777" w:rsidR="003B5B78" w:rsidRPr="003B5B78" w:rsidRDefault="003B5B78" w:rsidP="003B5B78">
            <w:pPr>
              <w:jc w:val="right"/>
              <w:rPr>
                <w:rFonts w:ascii="Calibri" w:hAnsi="Calibri"/>
                <w:bCs w:val="0"/>
                <w:color w:val="000000"/>
                <w:sz w:val="18"/>
                <w:szCs w:val="18"/>
              </w:rPr>
            </w:pPr>
            <w:r w:rsidRPr="003B5B78">
              <w:rPr>
                <w:rFonts w:ascii="Calibri" w:hAnsi="Calibri"/>
                <w:bCs w:val="0"/>
                <w:color w:val="000000"/>
                <w:sz w:val="18"/>
                <w:szCs w:val="18"/>
              </w:rPr>
              <w:t>127</w:t>
            </w:r>
          </w:p>
        </w:tc>
        <w:tc>
          <w:tcPr>
            <w:tcW w:w="2675" w:type="dxa"/>
            <w:tcBorders>
              <w:top w:val="nil"/>
              <w:left w:val="nil"/>
              <w:bottom w:val="single" w:sz="4" w:space="0" w:color="auto"/>
              <w:right w:val="single" w:sz="4" w:space="0" w:color="auto"/>
            </w:tcBorders>
            <w:shd w:val="clear" w:color="auto" w:fill="auto"/>
            <w:noWrap/>
            <w:vAlign w:val="bottom"/>
            <w:hideMark/>
          </w:tcPr>
          <w:p w14:paraId="58977951"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Open Ocean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615F6FC" w14:textId="77777777" w:rsidR="003B5B78" w:rsidRPr="003B5B78" w:rsidRDefault="003B5B78" w:rsidP="003B5B78">
            <w:pPr>
              <w:rPr>
                <w:rFonts w:ascii="Calibri" w:hAnsi="Calibri"/>
                <w:bCs w:val="0"/>
                <w:color w:val="000000"/>
                <w:sz w:val="18"/>
                <w:szCs w:val="18"/>
              </w:rPr>
            </w:pPr>
            <w:r w:rsidRPr="003B5B78">
              <w:rPr>
                <w:rFonts w:ascii="Calibri" w:hAnsi="Calibri"/>
                <w:bCs w:val="0"/>
                <w:color w:val="000000"/>
                <w:sz w:val="18"/>
                <w:szCs w:val="18"/>
              </w:rPr>
              <w:t>M1UBLx</w:t>
            </w:r>
          </w:p>
        </w:tc>
      </w:tr>
    </w:tbl>
    <w:p w14:paraId="48FC0760" w14:textId="77777777" w:rsidR="003B5B78" w:rsidRDefault="003B5B78" w:rsidP="00B70051">
      <w:pPr>
        <w:tabs>
          <w:tab w:val="left" w:pos="2700"/>
          <w:tab w:val="left" w:pos="3690"/>
        </w:tabs>
        <w:spacing w:after="240"/>
        <w:ind w:left="720" w:hanging="720"/>
        <w:sectPr w:rsidR="003B5B78" w:rsidSect="00F617B6">
          <w:type w:val="continuous"/>
          <w:pgSz w:w="12240" w:h="15840" w:code="1"/>
          <w:pgMar w:top="1440" w:right="1440" w:bottom="1440" w:left="1260" w:header="720" w:footer="720" w:gutter="0"/>
          <w:cols w:num="2" w:space="720"/>
          <w:docGrid w:linePitch="326"/>
        </w:sectPr>
      </w:pPr>
    </w:p>
    <w:p w14:paraId="07B3D3B5" w14:textId="77777777" w:rsidR="00B70051" w:rsidRDefault="00B70051" w:rsidP="00B70051">
      <w:pPr>
        <w:tabs>
          <w:tab w:val="left" w:pos="2700"/>
          <w:tab w:val="left" w:pos="3690"/>
        </w:tabs>
        <w:spacing w:after="240"/>
        <w:ind w:left="720" w:hanging="720"/>
      </w:pPr>
    </w:p>
    <w:sectPr w:rsidR="00B70051" w:rsidSect="00F617B6">
      <w:type w:val="continuous"/>
      <w:pgSz w:w="12240" w:h="15840" w:code="1"/>
      <w:pgMar w:top="1440" w:right="1440" w:bottom="1440" w:left="1440" w:header="720" w:footer="720" w:gutter="0"/>
      <w:pgNumType w:start="0"/>
      <w:cols w:space="720"/>
      <w:docGrid w:linePitch="326"/>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FC4B674" w15:done="0"/>
  <w15:commentEx w15:paraId="3CAC35D5" w15:done="0"/>
  <w15:commentEx w15:paraId="48985C9A" w15:done="0"/>
  <w15:commentEx w15:paraId="18255F55" w15:done="0"/>
  <w15:commentEx w15:paraId="6CC6FC1E" w15:done="0"/>
  <w15:commentEx w15:paraId="28C30C9A" w15:done="0"/>
  <w15:commentEx w15:paraId="5A54B9D0" w15:done="0"/>
  <w15:commentEx w15:paraId="5DC7339B" w15:done="0"/>
  <w15:commentEx w15:paraId="3E139BF9" w15:done="0"/>
  <w15:commentEx w15:paraId="1153710F" w15:done="0"/>
  <w15:commentEx w15:paraId="4924F882" w15:done="0"/>
  <w15:commentEx w15:paraId="2A5E6593" w15:done="0"/>
  <w15:commentEx w15:paraId="026B83C9" w15:done="0"/>
  <w15:commentEx w15:paraId="71AB5F27" w15:done="0"/>
  <w15:commentEx w15:paraId="566E50A8" w15:done="0"/>
  <w15:commentEx w15:paraId="611926C1" w15:done="0"/>
  <w15:commentEx w15:paraId="1CF09F45" w15:done="0"/>
  <w15:commentEx w15:paraId="561AD5C9" w15:done="0"/>
  <w15:commentEx w15:paraId="5E8850F1" w15:done="0"/>
  <w15:commentEx w15:paraId="2E960DFC" w15:done="0"/>
  <w15:commentEx w15:paraId="4DA34D9E" w15:done="0"/>
  <w15:commentEx w15:paraId="68287BCE" w15:done="0"/>
  <w15:commentEx w15:paraId="782622E7" w15:done="0"/>
  <w15:commentEx w15:paraId="4973ACAF" w15:done="0"/>
  <w15:commentEx w15:paraId="31BEC59F" w15:done="0"/>
  <w15:commentEx w15:paraId="27034685" w15:done="0"/>
  <w15:commentEx w15:paraId="419E2AE6" w15:done="0"/>
  <w15:commentEx w15:paraId="29E55543" w15:done="0"/>
  <w15:commentEx w15:paraId="0CE594C5" w15:done="0"/>
  <w15:commentEx w15:paraId="675CD5C0" w15:done="0"/>
  <w15:commentEx w15:paraId="273A401E" w15:done="0"/>
  <w15:commentEx w15:paraId="2F273BB0" w15:done="0"/>
  <w15:commentEx w15:paraId="5E891265" w15:done="0"/>
  <w15:commentEx w15:paraId="4B939BCF" w15:done="0"/>
  <w15:commentEx w15:paraId="78CD3C59" w15:done="0"/>
  <w15:commentEx w15:paraId="74910E9A" w15:done="0"/>
  <w15:commentEx w15:paraId="7BEA15EA" w15:done="0"/>
  <w15:commentEx w15:paraId="1A058AE1" w15:done="0"/>
  <w15:commentEx w15:paraId="5E57A878" w15:done="0"/>
  <w15:commentEx w15:paraId="63E6E42D" w15:done="0"/>
  <w15:commentEx w15:paraId="0D62CD3D" w15:done="0"/>
  <w15:commentEx w15:paraId="2D3C2AE9" w15:done="0"/>
  <w15:commentEx w15:paraId="0C5E0B39" w15:done="0"/>
  <w15:commentEx w15:paraId="4BF13642" w15:done="0"/>
  <w15:commentEx w15:paraId="56436830" w15:done="0"/>
  <w15:commentEx w15:paraId="2EDA3EFF" w15:done="0"/>
  <w15:commentEx w15:paraId="5E882BDF" w15:done="0"/>
  <w15:commentEx w15:paraId="60CB1D64" w15:done="0"/>
  <w15:commentEx w15:paraId="44A3BE4D" w15:done="0"/>
  <w15:commentEx w15:paraId="2BCC715C" w15:done="0"/>
  <w15:commentEx w15:paraId="4F15E171" w15:done="0"/>
  <w15:commentEx w15:paraId="014FB695" w15:done="0"/>
  <w15:commentEx w15:paraId="60E3B1DE" w15:done="0"/>
  <w15:commentEx w15:paraId="0EEDB4FB" w15:done="0"/>
  <w15:commentEx w15:paraId="612ABE8E" w15:done="0"/>
  <w15:commentEx w15:paraId="70FD1E08" w15:done="0"/>
  <w15:commentEx w15:paraId="5D25962F" w15:done="0"/>
  <w15:commentEx w15:paraId="05FF7905" w15:done="0"/>
  <w15:commentEx w15:paraId="531CCF7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4B1B05" w14:textId="77777777" w:rsidR="0056200C" w:rsidRDefault="0056200C">
      <w:r>
        <w:separator/>
      </w:r>
    </w:p>
  </w:endnote>
  <w:endnote w:type="continuationSeparator" w:id="0">
    <w:p w14:paraId="76C2FF9A" w14:textId="77777777" w:rsidR="0056200C" w:rsidRDefault="005620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Tms Rmn">
    <w:panose1 w:val="020206030405050203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A250DE" w14:textId="35CCBFB7" w:rsidR="00603613" w:rsidRDefault="00603613">
    <w:pPr>
      <w:pStyle w:val="Footer"/>
    </w:pPr>
    <w:r>
      <w:tab/>
    </w:r>
    <w:r>
      <w:rPr>
        <w:rStyle w:val="PageNumber"/>
      </w:rPr>
      <w:fldChar w:fldCharType="begin"/>
    </w:r>
    <w:r>
      <w:rPr>
        <w:rStyle w:val="PageNumber"/>
      </w:rPr>
      <w:instrText xml:space="preserve"> PAGE </w:instrText>
    </w:r>
    <w:r>
      <w:rPr>
        <w:rStyle w:val="PageNumber"/>
      </w:rPr>
      <w:fldChar w:fldCharType="separate"/>
    </w:r>
    <w:r w:rsidR="008A58A3">
      <w:rPr>
        <w:rStyle w:val="PageNumber"/>
        <w:noProof/>
      </w:rPr>
      <w:t>12</w:t>
    </w:r>
    <w:r>
      <w:rPr>
        <w:rStyle w:val="PageNumber"/>
      </w:rPr>
      <w:fldChar w:fldCharType="end"/>
    </w:r>
  </w:p>
  <w:p w14:paraId="20053E13" w14:textId="77777777" w:rsidR="00603613" w:rsidRDefault="00603613"/>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3027C" w14:textId="120BF4AF" w:rsidR="00603613" w:rsidRPr="005F477A" w:rsidRDefault="00603613" w:rsidP="00F617B6">
    <w:pPr>
      <w:pStyle w:val="Footer"/>
      <w:tabs>
        <w:tab w:val="clear" w:pos="4320"/>
        <w:tab w:val="center" w:pos="4410"/>
      </w:tabs>
    </w:pPr>
    <w:r>
      <w:tab/>
    </w:r>
    <w:r w:rsidRPr="00F617B6">
      <w:rPr>
        <w:bCs w:val="0"/>
      </w:rPr>
      <w:fldChar w:fldCharType="begin"/>
    </w:r>
    <w:r w:rsidRPr="00F617B6">
      <w:instrText xml:space="preserve"> PAGE </w:instrText>
    </w:r>
    <w:r w:rsidRPr="00F617B6">
      <w:rPr>
        <w:bCs w:val="0"/>
      </w:rPr>
      <w:fldChar w:fldCharType="separate"/>
    </w:r>
    <w:r w:rsidR="00AC0682">
      <w:rPr>
        <w:noProof/>
      </w:rPr>
      <w:t>60</w:t>
    </w:r>
    <w:r w:rsidRPr="00F617B6">
      <w:rPr>
        <w:bCs w:val="0"/>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AE4761" w14:textId="6DD97A54" w:rsidR="00603613" w:rsidRPr="005F477A" w:rsidRDefault="00603613" w:rsidP="00F617B6">
    <w:pPr>
      <w:pStyle w:val="Footer"/>
      <w:tabs>
        <w:tab w:val="clear" w:pos="4320"/>
        <w:tab w:val="center" w:pos="6840"/>
      </w:tabs>
    </w:pPr>
    <w:r>
      <w:tab/>
    </w:r>
    <w:r w:rsidRPr="00F617B6">
      <w:rPr>
        <w:bCs w:val="0"/>
      </w:rPr>
      <w:fldChar w:fldCharType="begin"/>
    </w:r>
    <w:r w:rsidRPr="00F617B6">
      <w:instrText xml:space="preserve"> PAGE </w:instrText>
    </w:r>
    <w:r w:rsidRPr="00F617B6">
      <w:rPr>
        <w:bCs w:val="0"/>
      </w:rPr>
      <w:fldChar w:fldCharType="separate"/>
    </w:r>
    <w:r w:rsidR="00AC0682">
      <w:rPr>
        <w:noProof/>
      </w:rPr>
      <w:t>61</w:t>
    </w:r>
    <w:r w:rsidRPr="00F617B6">
      <w:rPr>
        <w:bCs w:val="0"/>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3D9198" w14:textId="6CB74485" w:rsidR="00603613" w:rsidRDefault="00603613" w:rsidP="00F617B6">
    <w:pPr>
      <w:pStyle w:val="Footer"/>
      <w:tabs>
        <w:tab w:val="clear" w:pos="4320"/>
        <w:tab w:val="center" w:pos="4500"/>
      </w:tabs>
    </w:pPr>
    <w:r>
      <w:tab/>
    </w:r>
    <w:r>
      <w:rPr>
        <w:rStyle w:val="PageNumber"/>
      </w:rPr>
      <w:fldChar w:fldCharType="begin"/>
    </w:r>
    <w:r>
      <w:rPr>
        <w:rStyle w:val="PageNumber"/>
      </w:rPr>
      <w:instrText xml:space="preserve"> PAGE </w:instrText>
    </w:r>
    <w:r>
      <w:rPr>
        <w:rStyle w:val="PageNumber"/>
      </w:rPr>
      <w:fldChar w:fldCharType="separate"/>
    </w:r>
    <w:r w:rsidR="008A58A3">
      <w:rPr>
        <w:rStyle w:val="PageNumber"/>
        <w:noProof/>
      </w:rPr>
      <w:t>77</w:t>
    </w:r>
    <w:r>
      <w:rPr>
        <w:rStyle w:val="PageNumber"/>
      </w:rPr>
      <w:fldChar w:fldCharType="end"/>
    </w:r>
  </w:p>
  <w:p w14:paraId="3307777F" w14:textId="77777777" w:rsidR="00603613" w:rsidRDefault="0060361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582744" w14:textId="2FC2E7FE" w:rsidR="00603613" w:rsidRDefault="00603613" w:rsidP="00F617B6">
    <w:pPr>
      <w:pStyle w:val="Footer"/>
      <w:tabs>
        <w:tab w:val="clear" w:pos="4320"/>
        <w:tab w:val="center" w:pos="6840"/>
      </w:tabs>
    </w:pPr>
    <w:r>
      <w:tab/>
    </w:r>
    <w:r>
      <w:rPr>
        <w:rStyle w:val="PageNumber"/>
      </w:rPr>
      <w:fldChar w:fldCharType="begin"/>
    </w:r>
    <w:r>
      <w:rPr>
        <w:rStyle w:val="PageNumber"/>
      </w:rPr>
      <w:instrText xml:space="preserve"> PAGE </w:instrText>
    </w:r>
    <w:r>
      <w:rPr>
        <w:rStyle w:val="PageNumber"/>
      </w:rPr>
      <w:fldChar w:fldCharType="separate"/>
    </w:r>
    <w:r w:rsidR="008A58A3">
      <w:rPr>
        <w:rStyle w:val="PageNumber"/>
        <w:noProof/>
      </w:rPr>
      <w:t>40</w:t>
    </w:r>
    <w:r>
      <w:rPr>
        <w:rStyle w:val="PageNumber"/>
      </w:rPr>
      <w:fldChar w:fldCharType="end"/>
    </w:r>
  </w:p>
  <w:p w14:paraId="45E74295" w14:textId="77777777" w:rsidR="00603613" w:rsidRDefault="00603613"/>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985AB1" w14:textId="3B074DE7" w:rsidR="00603613" w:rsidRDefault="00603613">
    <w:pPr>
      <w:pStyle w:val="Footer"/>
    </w:pPr>
    <w:r>
      <w:tab/>
    </w:r>
    <w:r>
      <w:rPr>
        <w:rStyle w:val="PageNumber"/>
      </w:rPr>
      <w:fldChar w:fldCharType="begin"/>
    </w:r>
    <w:r>
      <w:rPr>
        <w:rStyle w:val="PageNumber"/>
      </w:rPr>
      <w:instrText xml:space="preserve"> PAGE </w:instrText>
    </w:r>
    <w:r>
      <w:rPr>
        <w:rStyle w:val="PageNumber"/>
      </w:rPr>
      <w:fldChar w:fldCharType="separate"/>
    </w:r>
    <w:r w:rsidR="00AC0682">
      <w:rPr>
        <w:rStyle w:val="PageNumber"/>
        <w:noProof/>
      </w:rPr>
      <w:t>42</w:t>
    </w:r>
    <w:r>
      <w:rPr>
        <w:rStyle w:val="PageNumber"/>
      </w:rPr>
      <w:fldChar w:fldCharType="end"/>
    </w:r>
  </w:p>
  <w:p w14:paraId="6ADC09F8" w14:textId="77777777" w:rsidR="00603613" w:rsidRDefault="0060361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A503BD" w14:textId="4F3CDBC7" w:rsidR="00603613" w:rsidRDefault="00603613" w:rsidP="005B7773">
    <w:pPr>
      <w:pStyle w:val="Footer"/>
      <w:tabs>
        <w:tab w:val="clear" w:pos="4320"/>
        <w:tab w:val="center" w:pos="6840"/>
      </w:tabs>
    </w:pPr>
    <w:r>
      <w:tab/>
    </w:r>
    <w:r>
      <w:rPr>
        <w:rStyle w:val="PageNumber"/>
      </w:rPr>
      <w:fldChar w:fldCharType="begin"/>
    </w:r>
    <w:r>
      <w:rPr>
        <w:rStyle w:val="PageNumber"/>
      </w:rPr>
      <w:instrText xml:space="preserve"> PAGE </w:instrText>
    </w:r>
    <w:r>
      <w:rPr>
        <w:rStyle w:val="PageNumber"/>
      </w:rPr>
      <w:fldChar w:fldCharType="separate"/>
    </w:r>
    <w:r w:rsidR="008A58A3">
      <w:rPr>
        <w:rStyle w:val="PageNumber"/>
        <w:noProof/>
      </w:rPr>
      <w:t>43</w:t>
    </w:r>
    <w:r>
      <w:rPr>
        <w:rStyle w:val="PageNumber"/>
      </w:rPr>
      <w:fldChar w:fldCharType="end"/>
    </w:r>
  </w:p>
  <w:p w14:paraId="258D144C" w14:textId="77777777" w:rsidR="00603613" w:rsidRDefault="00603613"/>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0CCB86" w14:textId="20CBE261" w:rsidR="00603613" w:rsidRPr="005F477A" w:rsidRDefault="00603613" w:rsidP="00F617B6">
    <w:pPr>
      <w:pStyle w:val="Footer"/>
    </w:pPr>
    <w:r>
      <w:tab/>
    </w:r>
    <w:r w:rsidRPr="00F617B6">
      <w:rPr>
        <w:bCs w:val="0"/>
      </w:rPr>
      <w:fldChar w:fldCharType="begin"/>
    </w:r>
    <w:r w:rsidRPr="00F617B6">
      <w:instrText xml:space="preserve"> PAGE </w:instrText>
    </w:r>
    <w:r w:rsidRPr="00F617B6">
      <w:rPr>
        <w:bCs w:val="0"/>
      </w:rPr>
      <w:fldChar w:fldCharType="separate"/>
    </w:r>
    <w:r w:rsidR="00AC0682">
      <w:rPr>
        <w:noProof/>
      </w:rPr>
      <w:t>51</w:t>
    </w:r>
    <w:r w:rsidRPr="00F617B6">
      <w:rPr>
        <w:bCs w:val="0"/>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B03E51" w14:textId="240349AD" w:rsidR="00603613" w:rsidRPr="005F477A" w:rsidRDefault="00603613" w:rsidP="00F617B6">
    <w:pPr>
      <w:pStyle w:val="Footer"/>
      <w:tabs>
        <w:tab w:val="clear" w:pos="4320"/>
        <w:tab w:val="center" w:pos="6300"/>
      </w:tabs>
    </w:pPr>
    <w:r>
      <w:tab/>
    </w:r>
    <w:r w:rsidRPr="00F617B6">
      <w:rPr>
        <w:bCs w:val="0"/>
      </w:rPr>
      <w:fldChar w:fldCharType="begin"/>
    </w:r>
    <w:r w:rsidRPr="00F617B6">
      <w:instrText xml:space="preserve"> PAGE </w:instrText>
    </w:r>
    <w:r w:rsidRPr="00F617B6">
      <w:rPr>
        <w:bCs w:val="0"/>
      </w:rPr>
      <w:fldChar w:fldCharType="separate"/>
    </w:r>
    <w:r w:rsidR="008A58A3">
      <w:rPr>
        <w:noProof/>
      </w:rPr>
      <w:t>52</w:t>
    </w:r>
    <w:r w:rsidRPr="00F617B6">
      <w:rPr>
        <w:bCs w:val="0"/>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54D939" w14:textId="38E92C26" w:rsidR="00603613" w:rsidRPr="005F477A" w:rsidRDefault="00603613" w:rsidP="002A6BFA">
    <w:pPr>
      <w:pStyle w:val="Footer"/>
      <w:tabs>
        <w:tab w:val="clear" w:pos="4320"/>
        <w:tab w:val="center" w:pos="6480"/>
      </w:tabs>
    </w:pPr>
    <w:r>
      <w:tab/>
    </w:r>
    <w:r w:rsidRPr="00F617B6">
      <w:rPr>
        <w:bCs w:val="0"/>
      </w:rPr>
      <w:fldChar w:fldCharType="begin"/>
    </w:r>
    <w:r w:rsidRPr="00F617B6">
      <w:instrText xml:space="preserve"> PAGE </w:instrText>
    </w:r>
    <w:r w:rsidRPr="00F617B6">
      <w:rPr>
        <w:bCs w:val="0"/>
      </w:rPr>
      <w:fldChar w:fldCharType="separate"/>
    </w:r>
    <w:r w:rsidR="008A58A3">
      <w:rPr>
        <w:noProof/>
      </w:rPr>
      <w:t>53</w:t>
    </w:r>
    <w:r w:rsidRPr="00F617B6">
      <w:rPr>
        <w:bCs w:val="0"/>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5263B" w14:textId="77777777" w:rsidR="00603613" w:rsidRPr="005F477A" w:rsidRDefault="00603613" w:rsidP="005E0A03">
    <w:pPr>
      <w:pStyle w:val="Footer"/>
      <w:tabs>
        <w:tab w:val="clear" w:pos="4320"/>
        <w:tab w:val="center" w:pos="4410"/>
      </w:tabs>
    </w:pPr>
    <w:r>
      <w:tab/>
    </w:r>
    <w:r w:rsidRPr="00F617B6">
      <w:rPr>
        <w:bCs w:val="0"/>
      </w:rPr>
      <w:fldChar w:fldCharType="begin"/>
    </w:r>
    <w:r w:rsidRPr="00F617B6">
      <w:instrText xml:space="preserve"> PAGE </w:instrText>
    </w:r>
    <w:r w:rsidRPr="00F617B6">
      <w:rPr>
        <w:bCs w:val="0"/>
      </w:rPr>
      <w:fldChar w:fldCharType="separate"/>
    </w:r>
    <w:r w:rsidR="00AC0682">
      <w:rPr>
        <w:noProof/>
      </w:rPr>
      <w:t>57</w:t>
    </w:r>
    <w:r w:rsidRPr="00F617B6">
      <w:rPr>
        <w:bCs w:val="0"/>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E14E9C" w14:textId="11259D77" w:rsidR="00603613" w:rsidRPr="005F477A" w:rsidRDefault="00603613" w:rsidP="00F617B6">
    <w:pPr>
      <w:pStyle w:val="Footer"/>
      <w:tabs>
        <w:tab w:val="clear" w:pos="4320"/>
        <w:tab w:val="center" w:pos="6840"/>
      </w:tabs>
    </w:pPr>
    <w:r>
      <w:tab/>
    </w:r>
    <w:r w:rsidRPr="00F617B6">
      <w:rPr>
        <w:bCs w:val="0"/>
      </w:rPr>
      <w:fldChar w:fldCharType="begin"/>
    </w:r>
    <w:r w:rsidRPr="00F617B6">
      <w:instrText xml:space="preserve"> PAGE </w:instrText>
    </w:r>
    <w:r w:rsidRPr="00F617B6">
      <w:rPr>
        <w:bCs w:val="0"/>
      </w:rPr>
      <w:fldChar w:fldCharType="separate"/>
    </w:r>
    <w:r w:rsidR="008A58A3">
      <w:rPr>
        <w:noProof/>
      </w:rPr>
      <w:t>58</w:t>
    </w:r>
    <w:r w:rsidRPr="00F617B6">
      <w:rPr>
        <w:bCs w:val="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D7E6C3" w14:textId="77777777" w:rsidR="0056200C" w:rsidRDefault="0056200C">
      <w:r>
        <w:separator/>
      </w:r>
    </w:p>
  </w:footnote>
  <w:footnote w:type="continuationSeparator" w:id="0">
    <w:p w14:paraId="0E00CEDC" w14:textId="77777777" w:rsidR="0056200C" w:rsidRDefault="0056200C">
      <w:r>
        <w:continuationSeparator/>
      </w:r>
    </w:p>
  </w:footnote>
  <w:footnote w:id="1">
    <w:p w14:paraId="2D4B6A19" w14:textId="7B37307E" w:rsidR="00192ACE" w:rsidRDefault="00192ACE">
      <w:pPr>
        <w:pStyle w:val="FootnoteText"/>
      </w:pPr>
      <w:r>
        <w:rPr>
          <w:rStyle w:val="FootnoteReference"/>
        </w:rPr>
        <w:footnoteRef/>
      </w:r>
      <w:r>
        <w:t xml:space="preserve"> The tem “inlet” is used here as a simplification consistent with much of the literature on lagoon estuaries. For “drainage outlets” the mouth is more precisely called an “outlet channel”.</w:t>
      </w:r>
    </w:p>
  </w:footnote>
  <w:footnote w:id="2">
    <w:p w14:paraId="3483BA06" w14:textId="77777777" w:rsidR="00603613" w:rsidRDefault="00603613">
      <w:pPr>
        <w:pStyle w:val="FootnoteText"/>
      </w:pPr>
      <w:r>
        <w:rPr>
          <w:rStyle w:val="FootnoteReference"/>
        </w:rPr>
        <w:footnoteRef/>
      </w:r>
      <w:r>
        <w:t xml:space="preserve"> </w:t>
      </w:r>
      <w:r w:rsidRPr="006524D2">
        <w:t>The channel connecting a lagoon estuary to the mouth is often called a “tidal inlet” but in this study we also use the term “drainage outlet” to describe a creek mouth channel with thalweg above the tide range. This distinction is particularly pertinent when modeling the mouth geometry via hydraulics and sediment transport and to use of applied geomorphology techniques and empirical data.</w:t>
      </w:r>
    </w:p>
  </w:footnote>
  <w:footnote w:id="3">
    <w:p w14:paraId="3C844D00" w14:textId="69B04955" w:rsidR="00603613" w:rsidRDefault="00603613">
      <w:pPr>
        <w:pStyle w:val="FootnoteText"/>
      </w:pPr>
      <w:r>
        <w:rPr>
          <w:rStyle w:val="FootnoteReference"/>
        </w:rPr>
        <w:footnoteRef/>
      </w:r>
      <w:r>
        <w:t xml:space="preserve"> </w:t>
      </w:r>
      <w:r>
        <w:fldChar w:fldCharType="begin"/>
      </w:r>
      <w:r>
        <w:instrText xml:space="preserve"> REF _Ref455741120 \h </w:instrText>
      </w:r>
      <w:r>
        <w:fldChar w:fldCharType="separate"/>
      </w:r>
      <w:r>
        <w:t xml:space="preserve">Figure </w:t>
      </w:r>
      <w:r>
        <w:rPr>
          <w:noProof/>
        </w:rPr>
        <w:t>21</w:t>
      </w:r>
      <w:r>
        <w:fldChar w:fldCharType="end"/>
      </w:r>
      <w:r>
        <w:t xml:space="preserve"> to </w:t>
      </w:r>
      <w:r>
        <w:fldChar w:fldCharType="begin"/>
      </w:r>
      <w:r>
        <w:instrText xml:space="preserve"> REF _Ref455741128 \h </w:instrText>
      </w:r>
      <w:r>
        <w:fldChar w:fldCharType="separate"/>
      </w:r>
      <w:r>
        <w:t xml:space="preserve">Figure </w:t>
      </w:r>
      <w:r>
        <w:rPr>
          <w:noProof/>
        </w:rPr>
        <w:t>23</w:t>
      </w:r>
      <w:r>
        <w:fldChar w:fldCharType="end"/>
      </w:r>
      <w:r>
        <w:t xml:space="preserve">’s box plots show category widths as proportional to wetland acreage.  One-meter LiDAR returns were compared against National Wetland Inventory classifications converted into CA SLAMM categories.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A8F5AA" w14:textId="2E635088" w:rsidR="00603613" w:rsidRPr="00622909" w:rsidRDefault="00603613" w:rsidP="00391CFB">
    <w:pPr>
      <w:pStyle w:val="Header"/>
      <w:tabs>
        <w:tab w:val="clear" w:pos="8640"/>
        <w:tab w:val="left" w:pos="7350"/>
        <w:tab w:val="right" w:pos="9360"/>
      </w:tabs>
      <w:rPr>
        <w:i/>
      </w:rPr>
    </w:pPr>
    <w:r w:rsidRPr="00622909">
      <w:rPr>
        <w:i/>
      </w:rPr>
      <w:t xml:space="preserve">SLAMM </w:t>
    </w:r>
    <w:r>
      <w:rPr>
        <w:i/>
      </w:rPr>
      <w:t>6.7</w:t>
    </w:r>
    <w:r w:rsidRPr="00622909">
      <w:rPr>
        <w:i/>
      </w:rPr>
      <w:t xml:space="preserve"> Technical Documentation</w:t>
    </w:r>
    <w:r>
      <w:tab/>
    </w:r>
    <w:r>
      <w:tab/>
    </w:r>
    <w:r>
      <w:tab/>
    </w:r>
    <w:r>
      <w:rPr>
        <w:i/>
      </w:rPr>
      <w:t>July 2016</w:t>
    </w:r>
  </w:p>
  <w:p w14:paraId="64E561B5" w14:textId="77777777" w:rsidR="00603613" w:rsidRDefault="00603613"/>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FEF721" w14:textId="1FDC5491" w:rsidR="00603613" w:rsidRPr="000A100D" w:rsidRDefault="00603613" w:rsidP="002A6BFA">
    <w:pPr>
      <w:pStyle w:val="Header"/>
      <w:tabs>
        <w:tab w:val="clear" w:pos="8640"/>
        <w:tab w:val="left" w:pos="7350"/>
        <w:tab w:val="right" w:pos="9360"/>
      </w:tabs>
    </w:pPr>
    <w:r>
      <w:rPr>
        <w:i/>
      </w:rPr>
      <w:tab/>
    </w:r>
    <w:r w:rsidRPr="00622909">
      <w:rPr>
        <w:i/>
      </w:rPr>
      <w:t xml:space="preserve">SLAMM </w:t>
    </w:r>
    <w:r>
      <w:rPr>
        <w:i/>
      </w:rPr>
      <w:t>6.7</w:t>
    </w:r>
    <w:r w:rsidRPr="00622909">
      <w:rPr>
        <w:i/>
      </w:rPr>
      <w:t xml:space="preserve"> Technical Documentation</w:t>
    </w:r>
    <w:r>
      <w:tab/>
    </w:r>
    <w:r>
      <w:tab/>
    </w:r>
    <w:r>
      <w:tab/>
    </w:r>
    <w:r>
      <w:rPr>
        <w:i/>
      </w:rPr>
      <w:t>July 2016</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AE83B8" w14:textId="7F0E3150" w:rsidR="00603613" w:rsidRPr="00622909" w:rsidRDefault="00603613" w:rsidP="00F617B6">
    <w:pPr>
      <w:pStyle w:val="Header"/>
      <w:tabs>
        <w:tab w:val="clear" w:pos="8640"/>
        <w:tab w:val="left" w:pos="4140"/>
        <w:tab w:val="left" w:pos="7290"/>
        <w:tab w:val="right" w:pos="9360"/>
      </w:tabs>
      <w:rPr>
        <w:i/>
      </w:rPr>
    </w:pPr>
    <w:r w:rsidRPr="00622909">
      <w:rPr>
        <w:i/>
      </w:rPr>
      <w:t xml:space="preserve">SLAMM </w:t>
    </w:r>
    <w:r>
      <w:rPr>
        <w:i/>
      </w:rPr>
      <w:t>6.7</w:t>
    </w:r>
    <w:r w:rsidRPr="00622909">
      <w:rPr>
        <w:i/>
      </w:rPr>
      <w:t xml:space="preserve"> Technical Documentation</w:t>
    </w:r>
    <w:r>
      <w:tab/>
    </w:r>
    <w:r>
      <w:tab/>
    </w:r>
    <w:r>
      <w:tab/>
    </w:r>
    <w:r>
      <w:tab/>
    </w:r>
    <w:r>
      <w:rPr>
        <w:i/>
      </w:rPr>
      <w:t>July 2016</w:t>
    </w:r>
  </w:p>
  <w:p w14:paraId="180015F8" w14:textId="77777777" w:rsidR="00603613" w:rsidRDefault="00603613"/>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15F48" w14:textId="3315331F" w:rsidR="00603613" w:rsidRPr="00622909" w:rsidRDefault="00603613" w:rsidP="00F617B6">
    <w:pPr>
      <w:pStyle w:val="Header"/>
      <w:tabs>
        <w:tab w:val="clear" w:pos="8640"/>
        <w:tab w:val="left" w:pos="7350"/>
        <w:tab w:val="right" w:pos="13590"/>
      </w:tabs>
      <w:rPr>
        <w:i/>
      </w:rPr>
    </w:pPr>
    <w:r w:rsidRPr="00622909">
      <w:rPr>
        <w:i/>
      </w:rPr>
      <w:t xml:space="preserve">SLAMM </w:t>
    </w:r>
    <w:r>
      <w:rPr>
        <w:i/>
      </w:rPr>
      <w:t>6.7</w:t>
    </w:r>
    <w:r w:rsidRPr="00622909">
      <w:rPr>
        <w:i/>
      </w:rPr>
      <w:t xml:space="preserve"> Technical Documentation</w:t>
    </w:r>
    <w:r>
      <w:tab/>
    </w:r>
    <w:r>
      <w:tab/>
    </w:r>
    <w:r>
      <w:tab/>
    </w:r>
    <w:r>
      <w:rPr>
        <w:i/>
      </w:rPr>
      <w:t>July 2016</w:t>
    </w:r>
  </w:p>
  <w:p w14:paraId="5DA0F637" w14:textId="77777777" w:rsidR="00603613" w:rsidRDefault="00603613"/>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E8A749" w14:textId="4F56EB33" w:rsidR="00603613" w:rsidRPr="00622909" w:rsidRDefault="00603613" w:rsidP="00391CFB">
    <w:pPr>
      <w:pStyle w:val="Header"/>
      <w:tabs>
        <w:tab w:val="clear" w:pos="8640"/>
        <w:tab w:val="left" w:pos="7350"/>
        <w:tab w:val="right" w:pos="9360"/>
      </w:tabs>
      <w:rPr>
        <w:i/>
      </w:rPr>
    </w:pPr>
    <w:r w:rsidRPr="00622909">
      <w:rPr>
        <w:i/>
      </w:rPr>
      <w:t xml:space="preserve">SLAMM </w:t>
    </w:r>
    <w:r>
      <w:rPr>
        <w:i/>
      </w:rPr>
      <w:t>6.7</w:t>
    </w:r>
    <w:r w:rsidRPr="00622909">
      <w:rPr>
        <w:i/>
      </w:rPr>
      <w:t xml:space="preserve"> Technical Documentation</w:t>
    </w:r>
    <w:r>
      <w:tab/>
    </w:r>
    <w:r>
      <w:tab/>
    </w:r>
    <w:r>
      <w:tab/>
    </w:r>
    <w:r>
      <w:rPr>
        <w:i/>
      </w:rPr>
      <w:t>July 2016</w:t>
    </w:r>
  </w:p>
  <w:p w14:paraId="77665F07" w14:textId="77777777" w:rsidR="00603613" w:rsidRDefault="00603613"/>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E44921" w14:textId="5489F38B" w:rsidR="00603613" w:rsidRPr="00622909" w:rsidRDefault="00603613" w:rsidP="005B7773">
    <w:pPr>
      <w:pStyle w:val="Header"/>
      <w:tabs>
        <w:tab w:val="clear" w:pos="8640"/>
        <w:tab w:val="left" w:pos="7350"/>
        <w:tab w:val="right" w:pos="13590"/>
      </w:tabs>
      <w:rPr>
        <w:i/>
      </w:rPr>
    </w:pPr>
    <w:r w:rsidRPr="00622909">
      <w:rPr>
        <w:i/>
      </w:rPr>
      <w:t xml:space="preserve">SLAMM </w:t>
    </w:r>
    <w:r>
      <w:rPr>
        <w:i/>
      </w:rPr>
      <w:t>6.7</w:t>
    </w:r>
    <w:r w:rsidRPr="00622909">
      <w:rPr>
        <w:i/>
      </w:rPr>
      <w:t xml:space="preserve"> Technical Documentation</w:t>
    </w:r>
    <w:r>
      <w:tab/>
    </w:r>
    <w:r>
      <w:tab/>
    </w:r>
    <w:r>
      <w:tab/>
    </w:r>
    <w:r>
      <w:rPr>
        <w:i/>
      </w:rPr>
      <w:t>July 2016</w:t>
    </w:r>
  </w:p>
  <w:p w14:paraId="16D67013" w14:textId="77777777" w:rsidR="00603613" w:rsidRDefault="00603613"/>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CB7542" w14:textId="4B510A8A" w:rsidR="00603613" w:rsidRPr="00622909" w:rsidRDefault="00603613" w:rsidP="00A50579">
    <w:pPr>
      <w:pStyle w:val="Header"/>
      <w:tabs>
        <w:tab w:val="clear" w:pos="8640"/>
        <w:tab w:val="left" w:pos="7350"/>
        <w:tab w:val="right" w:pos="9360"/>
      </w:tabs>
      <w:rPr>
        <w:i/>
      </w:rPr>
    </w:pPr>
    <w:r w:rsidRPr="00622909">
      <w:rPr>
        <w:i/>
      </w:rPr>
      <w:t xml:space="preserve">SLAMM </w:t>
    </w:r>
    <w:r>
      <w:rPr>
        <w:i/>
      </w:rPr>
      <w:t>6.7</w:t>
    </w:r>
    <w:r w:rsidRPr="00622909">
      <w:rPr>
        <w:i/>
      </w:rPr>
      <w:t xml:space="preserve"> Technical Documentation</w:t>
    </w:r>
    <w:r>
      <w:tab/>
    </w:r>
    <w:r>
      <w:tab/>
    </w:r>
    <w:r>
      <w:tab/>
    </w:r>
    <w:r>
      <w:rPr>
        <w:i/>
      </w:rPr>
      <w:t>July 2016</w:t>
    </w:r>
  </w:p>
  <w:p w14:paraId="735E2D5B" w14:textId="77777777" w:rsidR="00603613" w:rsidRDefault="00603613" w:rsidP="00F617B6">
    <w:pPr>
      <w:pStyle w:val="Header"/>
      <w:tabs>
        <w:tab w:val="clear" w:pos="4320"/>
        <w:tab w:val="clear" w:pos="8640"/>
        <w:tab w:val="left" w:pos="1537"/>
      </w:tabs>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177707" w14:textId="77777777" w:rsidR="00603613" w:rsidRPr="000A100D" w:rsidRDefault="00603613" w:rsidP="005E0A03">
    <w:pPr>
      <w:pStyle w:val="Header"/>
      <w:tabs>
        <w:tab w:val="clear" w:pos="8640"/>
        <w:tab w:val="left" w:pos="7350"/>
        <w:tab w:val="right" w:pos="9360"/>
      </w:tabs>
    </w:pPr>
    <w:r w:rsidRPr="00622909">
      <w:rPr>
        <w:i/>
      </w:rPr>
      <w:t xml:space="preserve">SLAMM </w:t>
    </w:r>
    <w:r>
      <w:rPr>
        <w:i/>
      </w:rPr>
      <w:t>6.7</w:t>
    </w:r>
    <w:r w:rsidRPr="00622909">
      <w:rPr>
        <w:i/>
      </w:rPr>
      <w:t xml:space="preserve"> Technical Documentation</w:t>
    </w:r>
    <w:r>
      <w:tab/>
    </w:r>
    <w:r>
      <w:tab/>
    </w:r>
    <w:r>
      <w:tab/>
    </w:r>
    <w:r>
      <w:rPr>
        <w:i/>
      </w:rPr>
      <w:t>July 2016</w:t>
    </w:r>
  </w:p>
  <w:p w14:paraId="7C10F31C" w14:textId="77777777" w:rsidR="00603613" w:rsidRPr="000A100D" w:rsidRDefault="00603613" w:rsidP="00306467">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2DE3ED" w14:textId="59361A46" w:rsidR="00603613" w:rsidRPr="000A100D" w:rsidRDefault="00603613" w:rsidP="002A6BFA">
    <w:pPr>
      <w:pStyle w:val="Header"/>
      <w:tabs>
        <w:tab w:val="clear" w:pos="8640"/>
        <w:tab w:val="left" w:pos="7350"/>
        <w:tab w:val="right" w:pos="9360"/>
      </w:tabs>
    </w:pPr>
    <w:r>
      <w:rPr>
        <w:i/>
      </w:rPr>
      <w:tab/>
    </w:r>
    <w:r w:rsidRPr="00622909">
      <w:rPr>
        <w:i/>
      </w:rPr>
      <w:t xml:space="preserve">SLAMM </w:t>
    </w:r>
    <w:r>
      <w:rPr>
        <w:i/>
      </w:rPr>
      <w:t>6.7</w:t>
    </w:r>
    <w:r w:rsidRPr="00622909">
      <w:rPr>
        <w:i/>
      </w:rPr>
      <w:t xml:space="preserve"> Technical Documentation</w:t>
    </w:r>
    <w:r>
      <w:tab/>
    </w:r>
    <w:r>
      <w:tab/>
    </w:r>
    <w:r>
      <w:tab/>
    </w:r>
    <w:r>
      <w:rPr>
        <w:i/>
      </w:rPr>
      <w:t>July 2016</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3D7C41" w14:textId="28D4AD1F" w:rsidR="00603613" w:rsidRPr="000A100D" w:rsidRDefault="00603613" w:rsidP="002A6BFA">
    <w:pPr>
      <w:pStyle w:val="Header"/>
      <w:tabs>
        <w:tab w:val="clear" w:pos="8640"/>
        <w:tab w:val="left" w:pos="7350"/>
        <w:tab w:val="right" w:pos="9360"/>
      </w:tabs>
    </w:pPr>
    <w:r w:rsidRPr="00622909">
      <w:rPr>
        <w:i/>
      </w:rPr>
      <w:t xml:space="preserve">SLAMM </w:t>
    </w:r>
    <w:r>
      <w:rPr>
        <w:i/>
      </w:rPr>
      <w:t>6.7</w:t>
    </w:r>
    <w:r w:rsidRPr="00622909">
      <w:rPr>
        <w:i/>
      </w:rPr>
      <w:t xml:space="preserve"> Technical Documentation</w:t>
    </w:r>
    <w:r>
      <w:tab/>
    </w:r>
    <w:r>
      <w:tab/>
    </w:r>
    <w:r>
      <w:tab/>
    </w:r>
    <w:r>
      <w:rPr>
        <w:i/>
      </w:rPr>
      <w:t>July 2016</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2ABE09" w14:textId="25C95A14" w:rsidR="00603613" w:rsidRPr="000A100D" w:rsidRDefault="00603613" w:rsidP="002A6BFA">
    <w:pPr>
      <w:pStyle w:val="Header"/>
      <w:tabs>
        <w:tab w:val="clear" w:pos="8640"/>
        <w:tab w:val="left" w:pos="7350"/>
        <w:tab w:val="right" w:pos="9360"/>
      </w:tabs>
    </w:pPr>
    <w:r w:rsidRPr="00622909">
      <w:rPr>
        <w:i/>
      </w:rPr>
      <w:t xml:space="preserve">SLAMM </w:t>
    </w:r>
    <w:r>
      <w:rPr>
        <w:i/>
      </w:rPr>
      <w:t>6.7</w:t>
    </w:r>
    <w:r w:rsidRPr="00622909">
      <w:rPr>
        <w:i/>
      </w:rPr>
      <w:t xml:space="preserve"> Technical Documentation</w:t>
    </w:r>
    <w:r>
      <w:tab/>
    </w:r>
    <w:r>
      <w:tab/>
    </w:r>
    <w:r>
      <w:tab/>
    </w:r>
    <w:r>
      <w:rPr>
        <w:i/>
      </w:rPr>
      <w:t>July 2016</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93A"/>
    <w:multiLevelType w:val="hybridMultilevel"/>
    <w:tmpl w:val="47ECB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DB20D7"/>
    <w:multiLevelType w:val="hybridMultilevel"/>
    <w:tmpl w:val="3D381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D50C00"/>
    <w:multiLevelType w:val="hybridMultilevel"/>
    <w:tmpl w:val="5FFCA0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917172"/>
    <w:multiLevelType w:val="hybridMultilevel"/>
    <w:tmpl w:val="F1A25B16"/>
    <w:lvl w:ilvl="0" w:tplc="B89CCFA6">
      <w:start w:val="1"/>
      <w:numFmt w:val="bullet"/>
      <w:lvlText w:val="•"/>
      <w:lvlJc w:val="left"/>
      <w:pPr>
        <w:tabs>
          <w:tab w:val="num" w:pos="720"/>
        </w:tabs>
        <w:ind w:left="720" w:hanging="360"/>
      </w:pPr>
      <w:rPr>
        <w:rFonts w:ascii="Arial" w:hAnsi="Arial" w:hint="default"/>
      </w:rPr>
    </w:lvl>
    <w:lvl w:ilvl="1" w:tplc="8A8EE70E" w:tentative="1">
      <w:start w:val="1"/>
      <w:numFmt w:val="bullet"/>
      <w:lvlText w:val="•"/>
      <w:lvlJc w:val="left"/>
      <w:pPr>
        <w:tabs>
          <w:tab w:val="num" w:pos="1440"/>
        </w:tabs>
        <w:ind w:left="1440" w:hanging="360"/>
      </w:pPr>
      <w:rPr>
        <w:rFonts w:ascii="Arial" w:hAnsi="Arial" w:hint="default"/>
      </w:rPr>
    </w:lvl>
    <w:lvl w:ilvl="2" w:tplc="94E4967A" w:tentative="1">
      <w:start w:val="1"/>
      <w:numFmt w:val="bullet"/>
      <w:lvlText w:val="•"/>
      <w:lvlJc w:val="left"/>
      <w:pPr>
        <w:tabs>
          <w:tab w:val="num" w:pos="2160"/>
        </w:tabs>
        <w:ind w:left="2160" w:hanging="360"/>
      </w:pPr>
      <w:rPr>
        <w:rFonts w:ascii="Arial" w:hAnsi="Arial" w:hint="default"/>
      </w:rPr>
    </w:lvl>
    <w:lvl w:ilvl="3" w:tplc="5C8E500C" w:tentative="1">
      <w:start w:val="1"/>
      <w:numFmt w:val="bullet"/>
      <w:lvlText w:val="•"/>
      <w:lvlJc w:val="left"/>
      <w:pPr>
        <w:tabs>
          <w:tab w:val="num" w:pos="2880"/>
        </w:tabs>
        <w:ind w:left="2880" w:hanging="360"/>
      </w:pPr>
      <w:rPr>
        <w:rFonts w:ascii="Arial" w:hAnsi="Arial" w:hint="default"/>
      </w:rPr>
    </w:lvl>
    <w:lvl w:ilvl="4" w:tplc="63FE8D02" w:tentative="1">
      <w:start w:val="1"/>
      <w:numFmt w:val="bullet"/>
      <w:lvlText w:val="•"/>
      <w:lvlJc w:val="left"/>
      <w:pPr>
        <w:tabs>
          <w:tab w:val="num" w:pos="3600"/>
        </w:tabs>
        <w:ind w:left="3600" w:hanging="360"/>
      </w:pPr>
      <w:rPr>
        <w:rFonts w:ascii="Arial" w:hAnsi="Arial" w:hint="default"/>
      </w:rPr>
    </w:lvl>
    <w:lvl w:ilvl="5" w:tplc="189A2500" w:tentative="1">
      <w:start w:val="1"/>
      <w:numFmt w:val="bullet"/>
      <w:lvlText w:val="•"/>
      <w:lvlJc w:val="left"/>
      <w:pPr>
        <w:tabs>
          <w:tab w:val="num" w:pos="4320"/>
        </w:tabs>
        <w:ind w:left="4320" w:hanging="360"/>
      </w:pPr>
      <w:rPr>
        <w:rFonts w:ascii="Arial" w:hAnsi="Arial" w:hint="default"/>
      </w:rPr>
    </w:lvl>
    <w:lvl w:ilvl="6" w:tplc="BAD4CBB6" w:tentative="1">
      <w:start w:val="1"/>
      <w:numFmt w:val="bullet"/>
      <w:lvlText w:val="•"/>
      <w:lvlJc w:val="left"/>
      <w:pPr>
        <w:tabs>
          <w:tab w:val="num" w:pos="5040"/>
        </w:tabs>
        <w:ind w:left="5040" w:hanging="360"/>
      </w:pPr>
      <w:rPr>
        <w:rFonts w:ascii="Arial" w:hAnsi="Arial" w:hint="default"/>
      </w:rPr>
    </w:lvl>
    <w:lvl w:ilvl="7" w:tplc="A9CEC2DC" w:tentative="1">
      <w:start w:val="1"/>
      <w:numFmt w:val="bullet"/>
      <w:lvlText w:val="•"/>
      <w:lvlJc w:val="left"/>
      <w:pPr>
        <w:tabs>
          <w:tab w:val="num" w:pos="5760"/>
        </w:tabs>
        <w:ind w:left="5760" w:hanging="360"/>
      </w:pPr>
      <w:rPr>
        <w:rFonts w:ascii="Arial" w:hAnsi="Arial" w:hint="default"/>
      </w:rPr>
    </w:lvl>
    <w:lvl w:ilvl="8" w:tplc="255A5212" w:tentative="1">
      <w:start w:val="1"/>
      <w:numFmt w:val="bullet"/>
      <w:lvlText w:val="•"/>
      <w:lvlJc w:val="left"/>
      <w:pPr>
        <w:tabs>
          <w:tab w:val="num" w:pos="6480"/>
        </w:tabs>
        <w:ind w:left="6480" w:hanging="360"/>
      </w:pPr>
      <w:rPr>
        <w:rFonts w:ascii="Arial" w:hAnsi="Arial" w:hint="default"/>
      </w:rPr>
    </w:lvl>
  </w:abstractNum>
  <w:abstractNum w:abstractNumId="4">
    <w:nsid w:val="09B34EF9"/>
    <w:multiLevelType w:val="hybridMultilevel"/>
    <w:tmpl w:val="BD0C1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0975DE"/>
    <w:multiLevelType w:val="multilevel"/>
    <w:tmpl w:val="3968B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C107A0D"/>
    <w:multiLevelType w:val="hybridMultilevel"/>
    <w:tmpl w:val="389AE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B45207"/>
    <w:multiLevelType w:val="hybridMultilevel"/>
    <w:tmpl w:val="416E8C60"/>
    <w:lvl w:ilvl="0" w:tplc="CD524D00">
      <w:start w:val="1"/>
      <w:numFmt w:val="bullet"/>
      <w:lvlText w:val=""/>
      <w:lvlJc w:val="left"/>
      <w:pPr>
        <w:tabs>
          <w:tab w:val="num" w:pos="720"/>
        </w:tabs>
        <w:ind w:left="720" w:hanging="360"/>
      </w:pPr>
      <w:rPr>
        <w:rFonts w:ascii="Symbol" w:hAnsi="Symbol" w:hint="default"/>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108D2E2B"/>
    <w:multiLevelType w:val="hybridMultilevel"/>
    <w:tmpl w:val="B16E44DA"/>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9">
    <w:nsid w:val="12AF736E"/>
    <w:multiLevelType w:val="hybridMultilevel"/>
    <w:tmpl w:val="38020E6E"/>
    <w:lvl w:ilvl="0" w:tplc="7C48360E">
      <w:start w:val="1"/>
      <w:numFmt w:val="bullet"/>
      <w:lvlText w:val=""/>
      <w:lvlJc w:val="left"/>
      <w:pPr>
        <w:tabs>
          <w:tab w:val="num" w:pos="720"/>
        </w:tabs>
        <w:ind w:left="720" w:hanging="360"/>
      </w:pPr>
      <w:rPr>
        <w:rFonts w:ascii="Wingdings" w:hAnsi="Wingdings" w:hint="default"/>
        <w:sz w:val="24"/>
        <w:szCs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72069B7"/>
    <w:multiLevelType w:val="hybridMultilevel"/>
    <w:tmpl w:val="D0C0F2E8"/>
    <w:lvl w:ilvl="0" w:tplc="CD524D00">
      <w:start w:val="1"/>
      <w:numFmt w:val="bullet"/>
      <w:lvlText w:val=""/>
      <w:lvlJc w:val="left"/>
      <w:pPr>
        <w:tabs>
          <w:tab w:val="num" w:pos="780"/>
        </w:tabs>
        <w:ind w:left="780" w:hanging="360"/>
      </w:pPr>
      <w:rPr>
        <w:rFonts w:ascii="Symbol" w:hAnsi="Symbol" w:hint="default"/>
        <w:sz w:val="20"/>
        <w:szCs w:val="20"/>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11">
    <w:nsid w:val="1A637851"/>
    <w:multiLevelType w:val="hybridMultilevel"/>
    <w:tmpl w:val="2EC0D590"/>
    <w:lvl w:ilvl="0" w:tplc="04090001">
      <w:start w:val="1"/>
      <w:numFmt w:val="bullet"/>
      <w:lvlText w:val=""/>
      <w:lvlJc w:val="left"/>
      <w:pPr>
        <w:tabs>
          <w:tab w:val="num" w:pos="720"/>
        </w:tabs>
        <w:ind w:left="720" w:hanging="360"/>
      </w:pPr>
      <w:rPr>
        <w:rFonts w:ascii="Symbol" w:hAnsi="Symbol" w:hint="default"/>
        <w:sz w:val="24"/>
        <w:szCs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213F2FE1"/>
    <w:multiLevelType w:val="hybridMultilevel"/>
    <w:tmpl w:val="83E8E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471FBE"/>
    <w:multiLevelType w:val="hybridMultilevel"/>
    <w:tmpl w:val="21840FF8"/>
    <w:lvl w:ilvl="0" w:tplc="423C8924">
      <w:start w:val="8"/>
      <w:numFmt w:val="decimal"/>
      <w:lvlText w:val="%1."/>
      <w:lvlJc w:val="left"/>
      <w:pPr>
        <w:ind w:left="360" w:hanging="360"/>
      </w:pPr>
      <w:rPr>
        <w:rFonts w:hint="default"/>
      </w:r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4">
    <w:nsid w:val="340842DE"/>
    <w:multiLevelType w:val="hybridMultilevel"/>
    <w:tmpl w:val="5FFCA0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A75379"/>
    <w:multiLevelType w:val="hybridMultilevel"/>
    <w:tmpl w:val="04B28038"/>
    <w:lvl w:ilvl="0" w:tplc="FD86881C">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7BB4AF3"/>
    <w:multiLevelType w:val="multilevel"/>
    <w:tmpl w:val="1660B8C8"/>
    <w:lvl w:ilvl="0">
      <w:start w:val="1"/>
      <w:numFmt w:val="bullet"/>
      <w:lvlText w:val=""/>
      <w:lvlJc w:val="left"/>
      <w:pPr>
        <w:tabs>
          <w:tab w:val="num" w:pos="720"/>
        </w:tabs>
        <w:ind w:left="720" w:hanging="360"/>
      </w:pPr>
      <w:rPr>
        <w:rFonts w:ascii="Wingdings" w:hAnsi="Wingdings" w:hint="default"/>
        <w:sz w:val="24"/>
        <w:szCs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nsid w:val="39413047"/>
    <w:multiLevelType w:val="hybridMultilevel"/>
    <w:tmpl w:val="8A36C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B6F4D76"/>
    <w:multiLevelType w:val="hybridMultilevel"/>
    <w:tmpl w:val="D01C45E2"/>
    <w:lvl w:ilvl="0" w:tplc="04090005">
      <w:start w:val="1"/>
      <w:numFmt w:val="bullet"/>
      <w:lvlText w:val=""/>
      <w:lvlJc w:val="left"/>
      <w:pPr>
        <w:tabs>
          <w:tab w:val="num" w:pos="720"/>
        </w:tabs>
        <w:ind w:left="720" w:hanging="360"/>
      </w:pPr>
      <w:rPr>
        <w:rFonts w:ascii="Wingdings" w:hAnsi="Wingdings" w:hint="default"/>
        <w:sz w:val="24"/>
        <w:szCs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3C9846C7"/>
    <w:multiLevelType w:val="hybridMultilevel"/>
    <w:tmpl w:val="1660B8C8"/>
    <w:lvl w:ilvl="0" w:tplc="7C48360E">
      <w:start w:val="1"/>
      <w:numFmt w:val="bullet"/>
      <w:lvlText w:val=""/>
      <w:lvlJc w:val="left"/>
      <w:pPr>
        <w:tabs>
          <w:tab w:val="num" w:pos="720"/>
        </w:tabs>
        <w:ind w:left="720" w:hanging="360"/>
      </w:pPr>
      <w:rPr>
        <w:rFonts w:ascii="Wingdings" w:hAnsi="Wingdings" w:hint="default"/>
        <w:sz w:val="24"/>
        <w:szCs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3F2C37A5"/>
    <w:multiLevelType w:val="hybridMultilevel"/>
    <w:tmpl w:val="035C3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3B82881"/>
    <w:multiLevelType w:val="hybridMultilevel"/>
    <w:tmpl w:val="E53250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58702A1"/>
    <w:multiLevelType w:val="hybridMultilevel"/>
    <w:tmpl w:val="FF120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5EE7A3B"/>
    <w:multiLevelType w:val="hybridMultilevel"/>
    <w:tmpl w:val="189A28D4"/>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4">
    <w:nsid w:val="46560AD0"/>
    <w:multiLevelType w:val="hybridMultilevel"/>
    <w:tmpl w:val="F6C6CD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688213E"/>
    <w:multiLevelType w:val="hybridMultilevel"/>
    <w:tmpl w:val="CAB65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BE3616"/>
    <w:multiLevelType w:val="hybridMultilevel"/>
    <w:tmpl w:val="66CE4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0F503A"/>
    <w:multiLevelType w:val="hybridMultilevel"/>
    <w:tmpl w:val="F0080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051C57"/>
    <w:multiLevelType w:val="hybridMultilevel"/>
    <w:tmpl w:val="5FFCA0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14B61E1"/>
    <w:multiLevelType w:val="hybridMultilevel"/>
    <w:tmpl w:val="2F4A8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1C65CEB"/>
    <w:multiLevelType w:val="hybridMultilevel"/>
    <w:tmpl w:val="3956F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8C11BF"/>
    <w:multiLevelType w:val="hybridMultilevel"/>
    <w:tmpl w:val="21B22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7ED6429"/>
    <w:multiLevelType w:val="hybridMultilevel"/>
    <w:tmpl w:val="81C629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31191E"/>
    <w:multiLevelType w:val="multilevel"/>
    <w:tmpl w:val="38020E6E"/>
    <w:lvl w:ilvl="0">
      <w:start w:val="1"/>
      <w:numFmt w:val="bullet"/>
      <w:lvlText w:val=""/>
      <w:lvlJc w:val="left"/>
      <w:pPr>
        <w:tabs>
          <w:tab w:val="num" w:pos="720"/>
        </w:tabs>
        <w:ind w:left="720" w:hanging="360"/>
      </w:pPr>
      <w:rPr>
        <w:rFonts w:ascii="Wingdings" w:hAnsi="Wingdings" w:hint="default"/>
        <w:sz w:val="24"/>
        <w:szCs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4">
    <w:nsid w:val="5A3448A7"/>
    <w:multiLevelType w:val="hybridMultilevel"/>
    <w:tmpl w:val="E9C26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D06455"/>
    <w:multiLevelType w:val="hybridMultilevel"/>
    <w:tmpl w:val="B9489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10434BC"/>
    <w:multiLevelType w:val="hybridMultilevel"/>
    <w:tmpl w:val="9B128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37F4864"/>
    <w:multiLevelType w:val="hybridMultilevel"/>
    <w:tmpl w:val="ADFE7D8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69941405"/>
    <w:multiLevelType w:val="hybridMultilevel"/>
    <w:tmpl w:val="49DCFE44"/>
    <w:lvl w:ilvl="0" w:tplc="CD524D00">
      <w:start w:val="1"/>
      <w:numFmt w:val="bullet"/>
      <w:lvlText w:val=""/>
      <w:lvlJc w:val="left"/>
      <w:pPr>
        <w:tabs>
          <w:tab w:val="num" w:pos="720"/>
        </w:tabs>
        <w:ind w:left="720" w:hanging="360"/>
      </w:pPr>
      <w:rPr>
        <w:rFonts w:ascii="Symbol" w:hAnsi="Symbol" w:hint="default"/>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6B846D02"/>
    <w:multiLevelType w:val="hybridMultilevel"/>
    <w:tmpl w:val="0964A09C"/>
    <w:lvl w:ilvl="0" w:tplc="0144DDF2">
      <w:start w:val="1"/>
      <w:numFmt w:val="lowerLetter"/>
      <w:lvlText w:val="%1."/>
      <w:lvlJc w:val="left"/>
      <w:pPr>
        <w:ind w:left="1800" w:hanging="360"/>
      </w:pPr>
      <w:rPr>
        <w:rFonts w:hint="default"/>
        <w:sz w:val="24"/>
        <w:szCs w:val="24"/>
      </w:rPr>
    </w:lvl>
    <w:lvl w:ilvl="1" w:tplc="04090001">
      <w:start w:val="1"/>
      <w:numFmt w:val="bullet"/>
      <w:lvlText w:val=""/>
      <w:lvlJc w:val="left"/>
      <w:pPr>
        <w:ind w:left="2520" w:hanging="360"/>
      </w:pPr>
      <w:rPr>
        <w:rFonts w:ascii="Symbol" w:hAnsi="Symbol"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6BB13AF5"/>
    <w:multiLevelType w:val="hybridMultilevel"/>
    <w:tmpl w:val="2DB6292E"/>
    <w:lvl w:ilvl="0" w:tplc="04090001">
      <w:start w:val="1"/>
      <w:numFmt w:val="bullet"/>
      <w:lvlText w:val=""/>
      <w:lvlJc w:val="left"/>
      <w:pPr>
        <w:ind w:left="720" w:hanging="360"/>
      </w:pPr>
      <w:rPr>
        <w:rFonts w:ascii="Symbol" w:hAnsi="Symbol" w:hint="default"/>
      </w:rPr>
    </w:lvl>
    <w:lvl w:ilvl="1" w:tplc="47C6C882">
      <w:start w:val="1"/>
      <w:numFmt w:val="bullet"/>
      <w:lvlText w:val=""/>
      <w:lvlJc w:val="left"/>
      <w:pPr>
        <w:ind w:left="1440" w:hanging="360"/>
      </w:pPr>
      <w:rPr>
        <w:rFonts w:ascii="Symbol" w:hAnsi="Symbol" w:hint="default"/>
      </w:rPr>
    </w:lvl>
    <w:lvl w:ilvl="2" w:tplc="409E47CA">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BF01734"/>
    <w:multiLevelType w:val="hybridMultilevel"/>
    <w:tmpl w:val="DB840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E9E6B57"/>
    <w:multiLevelType w:val="hybridMultilevel"/>
    <w:tmpl w:val="62D4DB66"/>
    <w:lvl w:ilvl="0" w:tplc="CD524D00">
      <w:start w:val="1"/>
      <w:numFmt w:val="bullet"/>
      <w:lvlText w:val=""/>
      <w:lvlJc w:val="left"/>
      <w:pPr>
        <w:tabs>
          <w:tab w:val="num" w:pos="1440"/>
        </w:tabs>
        <w:ind w:left="1440" w:hanging="360"/>
      </w:pPr>
      <w:rPr>
        <w:rFonts w:ascii="Symbol" w:hAnsi="Symbol" w:hint="default"/>
        <w:sz w:val="20"/>
        <w:szCs w:val="20"/>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3">
    <w:nsid w:val="73EF5749"/>
    <w:multiLevelType w:val="hybridMultilevel"/>
    <w:tmpl w:val="CB62E97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774279BC"/>
    <w:multiLevelType w:val="hybridMultilevel"/>
    <w:tmpl w:val="B7C485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D4A5AA3"/>
    <w:multiLevelType w:val="hybridMultilevel"/>
    <w:tmpl w:val="7B1097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EA60061"/>
    <w:multiLevelType w:val="hybridMultilevel"/>
    <w:tmpl w:val="91C0F63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Helvetic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Helvetica"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Helvetica"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37"/>
  </w:num>
  <w:num w:numId="3">
    <w:abstractNumId w:val="23"/>
  </w:num>
  <w:num w:numId="4">
    <w:abstractNumId w:val="9"/>
  </w:num>
  <w:num w:numId="5">
    <w:abstractNumId w:val="33"/>
  </w:num>
  <w:num w:numId="6">
    <w:abstractNumId w:val="18"/>
  </w:num>
  <w:num w:numId="7">
    <w:abstractNumId w:val="19"/>
  </w:num>
  <w:num w:numId="8">
    <w:abstractNumId w:val="16"/>
  </w:num>
  <w:num w:numId="9">
    <w:abstractNumId w:val="7"/>
  </w:num>
  <w:num w:numId="10">
    <w:abstractNumId w:val="42"/>
  </w:num>
  <w:num w:numId="11">
    <w:abstractNumId w:val="38"/>
  </w:num>
  <w:num w:numId="12">
    <w:abstractNumId w:val="10"/>
  </w:num>
  <w:num w:numId="13">
    <w:abstractNumId w:val="43"/>
  </w:num>
  <w:num w:numId="14">
    <w:abstractNumId w:val="20"/>
  </w:num>
  <w:num w:numId="15">
    <w:abstractNumId w:val="34"/>
  </w:num>
  <w:num w:numId="16">
    <w:abstractNumId w:val="29"/>
  </w:num>
  <w:num w:numId="17">
    <w:abstractNumId w:val="0"/>
  </w:num>
  <w:num w:numId="18">
    <w:abstractNumId w:val="8"/>
  </w:num>
  <w:num w:numId="19">
    <w:abstractNumId w:val="41"/>
  </w:num>
  <w:num w:numId="20">
    <w:abstractNumId w:val="32"/>
  </w:num>
  <w:num w:numId="21">
    <w:abstractNumId w:val="25"/>
  </w:num>
  <w:num w:numId="22">
    <w:abstractNumId w:val="14"/>
  </w:num>
  <w:num w:numId="23">
    <w:abstractNumId w:val="44"/>
  </w:num>
  <w:num w:numId="24">
    <w:abstractNumId w:val="26"/>
  </w:num>
  <w:num w:numId="25">
    <w:abstractNumId w:val="5"/>
  </w:num>
  <w:num w:numId="26">
    <w:abstractNumId w:val="46"/>
  </w:num>
  <w:num w:numId="27">
    <w:abstractNumId w:val="36"/>
  </w:num>
  <w:num w:numId="28">
    <w:abstractNumId w:val="22"/>
  </w:num>
  <w:num w:numId="29">
    <w:abstractNumId w:val="35"/>
  </w:num>
  <w:num w:numId="30">
    <w:abstractNumId w:val="12"/>
  </w:num>
  <w:num w:numId="31">
    <w:abstractNumId w:val="30"/>
  </w:num>
  <w:num w:numId="32">
    <w:abstractNumId w:val="6"/>
  </w:num>
  <w:num w:numId="33">
    <w:abstractNumId w:val="2"/>
  </w:num>
  <w:num w:numId="34">
    <w:abstractNumId w:val="28"/>
  </w:num>
  <w:num w:numId="35">
    <w:abstractNumId w:val="17"/>
  </w:num>
  <w:num w:numId="36">
    <w:abstractNumId w:val="1"/>
  </w:num>
  <w:num w:numId="37">
    <w:abstractNumId w:val="15"/>
  </w:num>
  <w:num w:numId="38">
    <w:abstractNumId w:val="39"/>
  </w:num>
  <w:num w:numId="39">
    <w:abstractNumId w:val="13"/>
  </w:num>
  <w:num w:numId="40">
    <w:abstractNumId w:val="40"/>
  </w:num>
  <w:num w:numId="41">
    <w:abstractNumId w:val="45"/>
  </w:num>
  <w:num w:numId="42">
    <w:abstractNumId w:val="27"/>
  </w:num>
  <w:num w:numId="43">
    <w:abstractNumId w:val="24"/>
  </w:num>
  <w:num w:numId="44">
    <w:abstractNumId w:val="21"/>
  </w:num>
  <w:num w:numId="45">
    <w:abstractNumId w:val="3"/>
  </w:num>
  <w:num w:numId="46">
    <w:abstractNumId w:val="4"/>
  </w:num>
  <w:num w:numId="47">
    <w:abstractNumId w:val="3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alter Heady">
    <w15:presenceInfo w15:providerId="None" w15:userId="Walter Head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gutterAtTop/>
  <w:activeWritingStyle w:appName="MSWord" w:lang="en-US" w:vendorID="64" w:dllVersion="131078"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87"/>
  <w:drawingGridVerticalSpacing w:val="127"/>
  <w:displayHorizontalDrawingGridEvery w:val="0"/>
  <w:displayVerticalDrawingGridEvery w:val="2"/>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36E8"/>
    <w:rsid w:val="0000243E"/>
    <w:rsid w:val="00005673"/>
    <w:rsid w:val="0000652F"/>
    <w:rsid w:val="00007AE0"/>
    <w:rsid w:val="000131A0"/>
    <w:rsid w:val="0001478F"/>
    <w:rsid w:val="00014D43"/>
    <w:rsid w:val="00014EBE"/>
    <w:rsid w:val="00017C4C"/>
    <w:rsid w:val="00020D28"/>
    <w:rsid w:val="00020EE8"/>
    <w:rsid w:val="000210AF"/>
    <w:rsid w:val="000219EC"/>
    <w:rsid w:val="00024030"/>
    <w:rsid w:val="0002548C"/>
    <w:rsid w:val="00026F4E"/>
    <w:rsid w:val="00031379"/>
    <w:rsid w:val="000320FF"/>
    <w:rsid w:val="00032EBA"/>
    <w:rsid w:val="00033AA9"/>
    <w:rsid w:val="0003650A"/>
    <w:rsid w:val="00044823"/>
    <w:rsid w:val="000451DF"/>
    <w:rsid w:val="00047CF7"/>
    <w:rsid w:val="0005259C"/>
    <w:rsid w:val="00053B89"/>
    <w:rsid w:val="000559AE"/>
    <w:rsid w:val="00056FE9"/>
    <w:rsid w:val="0006417F"/>
    <w:rsid w:val="00064776"/>
    <w:rsid w:val="00065119"/>
    <w:rsid w:val="00067386"/>
    <w:rsid w:val="0007127D"/>
    <w:rsid w:val="000718B1"/>
    <w:rsid w:val="00073F97"/>
    <w:rsid w:val="00074129"/>
    <w:rsid w:val="0007644F"/>
    <w:rsid w:val="00077A69"/>
    <w:rsid w:val="00081EC5"/>
    <w:rsid w:val="000844E4"/>
    <w:rsid w:val="000854C1"/>
    <w:rsid w:val="00085B21"/>
    <w:rsid w:val="00087308"/>
    <w:rsid w:val="00095401"/>
    <w:rsid w:val="00097005"/>
    <w:rsid w:val="0009768A"/>
    <w:rsid w:val="000A0E2B"/>
    <w:rsid w:val="000A6DF2"/>
    <w:rsid w:val="000B2295"/>
    <w:rsid w:val="000B2D78"/>
    <w:rsid w:val="000B4095"/>
    <w:rsid w:val="000B56FF"/>
    <w:rsid w:val="000B7502"/>
    <w:rsid w:val="000C6037"/>
    <w:rsid w:val="000C69BA"/>
    <w:rsid w:val="000C728B"/>
    <w:rsid w:val="000D2C20"/>
    <w:rsid w:val="000D614C"/>
    <w:rsid w:val="000D7720"/>
    <w:rsid w:val="000E06E5"/>
    <w:rsid w:val="000E1823"/>
    <w:rsid w:val="000F0867"/>
    <w:rsid w:val="000F1A29"/>
    <w:rsid w:val="000F1D9F"/>
    <w:rsid w:val="001004A1"/>
    <w:rsid w:val="00100D00"/>
    <w:rsid w:val="001020B6"/>
    <w:rsid w:val="0010584D"/>
    <w:rsid w:val="001077F9"/>
    <w:rsid w:val="0011229D"/>
    <w:rsid w:val="00112AFC"/>
    <w:rsid w:val="00113A85"/>
    <w:rsid w:val="00113D65"/>
    <w:rsid w:val="001143C3"/>
    <w:rsid w:val="00115DA1"/>
    <w:rsid w:val="00117F94"/>
    <w:rsid w:val="0012442C"/>
    <w:rsid w:val="00131566"/>
    <w:rsid w:val="00131645"/>
    <w:rsid w:val="001348F7"/>
    <w:rsid w:val="00136160"/>
    <w:rsid w:val="00136D57"/>
    <w:rsid w:val="00140F82"/>
    <w:rsid w:val="00142116"/>
    <w:rsid w:val="001448E5"/>
    <w:rsid w:val="00145F9B"/>
    <w:rsid w:val="00150149"/>
    <w:rsid w:val="00154107"/>
    <w:rsid w:val="00154FC4"/>
    <w:rsid w:val="00155CF7"/>
    <w:rsid w:val="00162532"/>
    <w:rsid w:val="001651D1"/>
    <w:rsid w:val="00167CED"/>
    <w:rsid w:val="00170517"/>
    <w:rsid w:val="00175726"/>
    <w:rsid w:val="0017679A"/>
    <w:rsid w:val="00177E21"/>
    <w:rsid w:val="00181B4A"/>
    <w:rsid w:val="00181F9F"/>
    <w:rsid w:val="00187A07"/>
    <w:rsid w:val="00190B3E"/>
    <w:rsid w:val="00192ACE"/>
    <w:rsid w:val="001A0ADC"/>
    <w:rsid w:val="001B0620"/>
    <w:rsid w:val="001B392C"/>
    <w:rsid w:val="001B4B37"/>
    <w:rsid w:val="001C2D68"/>
    <w:rsid w:val="001C380F"/>
    <w:rsid w:val="001C4E24"/>
    <w:rsid w:val="001C76D0"/>
    <w:rsid w:val="001D0CDC"/>
    <w:rsid w:val="001D412F"/>
    <w:rsid w:val="001D6755"/>
    <w:rsid w:val="001E1ED2"/>
    <w:rsid w:val="001E20C1"/>
    <w:rsid w:val="001E3228"/>
    <w:rsid w:val="001E34E6"/>
    <w:rsid w:val="001E4C11"/>
    <w:rsid w:val="001E6BE1"/>
    <w:rsid w:val="001F3D08"/>
    <w:rsid w:val="001F3E1D"/>
    <w:rsid w:val="001F5DD2"/>
    <w:rsid w:val="001F5E27"/>
    <w:rsid w:val="001F6FE1"/>
    <w:rsid w:val="00200209"/>
    <w:rsid w:val="00201AA8"/>
    <w:rsid w:val="00201BED"/>
    <w:rsid w:val="002031A8"/>
    <w:rsid w:val="00204753"/>
    <w:rsid w:val="00205FAC"/>
    <w:rsid w:val="00210B23"/>
    <w:rsid w:val="00213D2A"/>
    <w:rsid w:val="002169BA"/>
    <w:rsid w:val="00220968"/>
    <w:rsid w:val="00221869"/>
    <w:rsid w:val="00223AF5"/>
    <w:rsid w:val="00224716"/>
    <w:rsid w:val="00226F9F"/>
    <w:rsid w:val="002325BC"/>
    <w:rsid w:val="0023387A"/>
    <w:rsid w:val="0023605F"/>
    <w:rsid w:val="00237DBE"/>
    <w:rsid w:val="00242353"/>
    <w:rsid w:val="00243E03"/>
    <w:rsid w:val="0024459C"/>
    <w:rsid w:val="00245D8B"/>
    <w:rsid w:val="002470F4"/>
    <w:rsid w:val="00250974"/>
    <w:rsid w:val="002509D8"/>
    <w:rsid w:val="00251407"/>
    <w:rsid w:val="00252310"/>
    <w:rsid w:val="00254662"/>
    <w:rsid w:val="00254BF3"/>
    <w:rsid w:val="00256F26"/>
    <w:rsid w:val="002615A1"/>
    <w:rsid w:val="0026244B"/>
    <w:rsid w:val="002626D0"/>
    <w:rsid w:val="00262F8C"/>
    <w:rsid w:val="00263833"/>
    <w:rsid w:val="0026491F"/>
    <w:rsid w:val="00264E0D"/>
    <w:rsid w:val="00265395"/>
    <w:rsid w:val="00267B28"/>
    <w:rsid w:val="00270520"/>
    <w:rsid w:val="00272AD4"/>
    <w:rsid w:val="00274BD7"/>
    <w:rsid w:val="00275F27"/>
    <w:rsid w:val="00277B0B"/>
    <w:rsid w:val="00282253"/>
    <w:rsid w:val="00284A7E"/>
    <w:rsid w:val="0028520E"/>
    <w:rsid w:val="00294618"/>
    <w:rsid w:val="00295826"/>
    <w:rsid w:val="00297D50"/>
    <w:rsid w:val="002A20F5"/>
    <w:rsid w:val="002A258C"/>
    <w:rsid w:val="002A6BFA"/>
    <w:rsid w:val="002B1B4E"/>
    <w:rsid w:val="002B21E8"/>
    <w:rsid w:val="002B5C86"/>
    <w:rsid w:val="002B6635"/>
    <w:rsid w:val="002C1D95"/>
    <w:rsid w:val="002C3225"/>
    <w:rsid w:val="002C3F0F"/>
    <w:rsid w:val="002C5A4A"/>
    <w:rsid w:val="002C6545"/>
    <w:rsid w:val="002D1B2C"/>
    <w:rsid w:val="002D58E3"/>
    <w:rsid w:val="002D5D71"/>
    <w:rsid w:val="002D682B"/>
    <w:rsid w:val="002E2493"/>
    <w:rsid w:val="002F3E97"/>
    <w:rsid w:val="002F6551"/>
    <w:rsid w:val="00300F9E"/>
    <w:rsid w:val="00303025"/>
    <w:rsid w:val="00304F05"/>
    <w:rsid w:val="003051B6"/>
    <w:rsid w:val="003059D9"/>
    <w:rsid w:val="00306189"/>
    <w:rsid w:val="00306467"/>
    <w:rsid w:val="00306883"/>
    <w:rsid w:val="00311F0A"/>
    <w:rsid w:val="003121EC"/>
    <w:rsid w:val="00313725"/>
    <w:rsid w:val="00315AD0"/>
    <w:rsid w:val="00315D5B"/>
    <w:rsid w:val="003168FE"/>
    <w:rsid w:val="0031784E"/>
    <w:rsid w:val="00323858"/>
    <w:rsid w:val="0033100B"/>
    <w:rsid w:val="0033108C"/>
    <w:rsid w:val="00332953"/>
    <w:rsid w:val="00333A88"/>
    <w:rsid w:val="003343AF"/>
    <w:rsid w:val="0033478A"/>
    <w:rsid w:val="00335411"/>
    <w:rsid w:val="0035211A"/>
    <w:rsid w:val="0035279D"/>
    <w:rsid w:val="003560B1"/>
    <w:rsid w:val="00356E30"/>
    <w:rsid w:val="003603C8"/>
    <w:rsid w:val="00362CFF"/>
    <w:rsid w:val="003638EF"/>
    <w:rsid w:val="00365443"/>
    <w:rsid w:val="00367F18"/>
    <w:rsid w:val="00371C53"/>
    <w:rsid w:val="0037763D"/>
    <w:rsid w:val="0038165E"/>
    <w:rsid w:val="003851BE"/>
    <w:rsid w:val="003854E7"/>
    <w:rsid w:val="00391CFB"/>
    <w:rsid w:val="003922EA"/>
    <w:rsid w:val="00396409"/>
    <w:rsid w:val="003971AD"/>
    <w:rsid w:val="003A2636"/>
    <w:rsid w:val="003A268E"/>
    <w:rsid w:val="003B1BB9"/>
    <w:rsid w:val="003B41CB"/>
    <w:rsid w:val="003B4E1E"/>
    <w:rsid w:val="003B5B78"/>
    <w:rsid w:val="003C0B24"/>
    <w:rsid w:val="003C742E"/>
    <w:rsid w:val="003D5BD2"/>
    <w:rsid w:val="003D69F2"/>
    <w:rsid w:val="003E0BD5"/>
    <w:rsid w:val="003E12D0"/>
    <w:rsid w:val="003E44F0"/>
    <w:rsid w:val="003E6B24"/>
    <w:rsid w:val="003E771E"/>
    <w:rsid w:val="003F766F"/>
    <w:rsid w:val="003F770B"/>
    <w:rsid w:val="0040190D"/>
    <w:rsid w:val="0040221D"/>
    <w:rsid w:val="00405070"/>
    <w:rsid w:val="004107D7"/>
    <w:rsid w:val="0041267E"/>
    <w:rsid w:val="00417557"/>
    <w:rsid w:val="00420FF1"/>
    <w:rsid w:val="0042258A"/>
    <w:rsid w:val="00424729"/>
    <w:rsid w:val="004249DE"/>
    <w:rsid w:val="00424E70"/>
    <w:rsid w:val="00424F93"/>
    <w:rsid w:val="00430E1A"/>
    <w:rsid w:val="0043110F"/>
    <w:rsid w:val="004358CC"/>
    <w:rsid w:val="0043773A"/>
    <w:rsid w:val="004412C3"/>
    <w:rsid w:val="00443B83"/>
    <w:rsid w:val="0044673E"/>
    <w:rsid w:val="004500C8"/>
    <w:rsid w:val="00452F5F"/>
    <w:rsid w:val="00454154"/>
    <w:rsid w:val="0045529B"/>
    <w:rsid w:val="0046264B"/>
    <w:rsid w:val="004676F2"/>
    <w:rsid w:val="00475529"/>
    <w:rsid w:val="004773BD"/>
    <w:rsid w:val="00480297"/>
    <w:rsid w:val="00480492"/>
    <w:rsid w:val="00480F95"/>
    <w:rsid w:val="0048106E"/>
    <w:rsid w:val="00481B49"/>
    <w:rsid w:val="004836EE"/>
    <w:rsid w:val="00490724"/>
    <w:rsid w:val="00492E9B"/>
    <w:rsid w:val="004A7023"/>
    <w:rsid w:val="004A70FC"/>
    <w:rsid w:val="004B03BA"/>
    <w:rsid w:val="004B2A85"/>
    <w:rsid w:val="004B2D5D"/>
    <w:rsid w:val="004B39B5"/>
    <w:rsid w:val="004B4698"/>
    <w:rsid w:val="004B47DC"/>
    <w:rsid w:val="004B6780"/>
    <w:rsid w:val="004B6B1A"/>
    <w:rsid w:val="004B742A"/>
    <w:rsid w:val="004C001F"/>
    <w:rsid w:val="004C299A"/>
    <w:rsid w:val="004C53DB"/>
    <w:rsid w:val="004D00CD"/>
    <w:rsid w:val="004D1460"/>
    <w:rsid w:val="004D2017"/>
    <w:rsid w:val="004D23B3"/>
    <w:rsid w:val="004D383A"/>
    <w:rsid w:val="004D413C"/>
    <w:rsid w:val="004D45B9"/>
    <w:rsid w:val="004D724D"/>
    <w:rsid w:val="004E08EC"/>
    <w:rsid w:val="004E0BC4"/>
    <w:rsid w:val="004E1BB7"/>
    <w:rsid w:val="004E2CE0"/>
    <w:rsid w:val="004E4B0F"/>
    <w:rsid w:val="004E6878"/>
    <w:rsid w:val="004F17D6"/>
    <w:rsid w:val="004F2D70"/>
    <w:rsid w:val="004F44A7"/>
    <w:rsid w:val="004F62A3"/>
    <w:rsid w:val="00502F56"/>
    <w:rsid w:val="00503260"/>
    <w:rsid w:val="005035DA"/>
    <w:rsid w:val="00510B96"/>
    <w:rsid w:val="00511923"/>
    <w:rsid w:val="00512D2A"/>
    <w:rsid w:val="0051306B"/>
    <w:rsid w:val="005136E8"/>
    <w:rsid w:val="005161BA"/>
    <w:rsid w:val="0052407B"/>
    <w:rsid w:val="00525940"/>
    <w:rsid w:val="0052773B"/>
    <w:rsid w:val="005315E2"/>
    <w:rsid w:val="00531949"/>
    <w:rsid w:val="00541E56"/>
    <w:rsid w:val="0054308C"/>
    <w:rsid w:val="00543555"/>
    <w:rsid w:val="00544FF8"/>
    <w:rsid w:val="00553120"/>
    <w:rsid w:val="00555D52"/>
    <w:rsid w:val="00556E5B"/>
    <w:rsid w:val="0055754B"/>
    <w:rsid w:val="00557BD6"/>
    <w:rsid w:val="00560A49"/>
    <w:rsid w:val="0056200C"/>
    <w:rsid w:val="005627BE"/>
    <w:rsid w:val="005638E1"/>
    <w:rsid w:val="00564B34"/>
    <w:rsid w:val="00564F7E"/>
    <w:rsid w:val="005652F2"/>
    <w:rsid w:val="00566D11"/>
    <w:rsid w:val="0056793C"/>
    <w:rsid w:val="005716C3"/>
    <w:rsid w:val="00574BB5"/>
    <w:rsid w:val="005753CA"/>
    <w:rsid w:val="00575DCF"/>
    <w:rsid w:val="00580873"/>
    <w:rsid w:val="0058325F"/>
    <w:rsid w:val="00583B0B"/>
    <w:rsid w:val="005841F6"/>
    <w:rsid w:val="00585364"/>
    <w:rsid w:val="005858B3"/>
    <w:rsid w:val="00585BBE"/>
    <w:rsid w:val="00585DE2"/>
    <w:rsid w:val="005860C8"/>
    <w:rsid w:val="00587CEC"/>
    <w:rsid w:val="00593617"/>
    <w:rsid w:val="005949C2"/>
    <w:rsid w:val="005949F4"/>
    <w:rsid w:val="00594F4F"/>
    <w:rsid w:val="005A2D0E"/>
    <w:rsid w:val="005A4788"/>
    <w:rsid w:val="005B10F0"/>
    <w:rsid w:val="005B36A3"/>
    <w:rsid w:val="005B3E0B"/>
    <w:rsid w:val="005B5DC3"/>
    <w:rsid w:val="005B7773"/>
    <w:rsid w:val="005C421F"/>
    <w:rsid w:val="005C583A"/>
    <w:rsid w:val="005D1446"/>
    <w:rsid w:val="005D5FF5"/>
    <w:rsid w:val="005E0A03"/>
    <w:rsid w:val="005E3749"/>
    <w:rsid w:val="005E4978"/>
    <w:rsid w:val="005E58CC"/>
    <w:rsid w:val="005E5BA6"/>
    <w:rsid w:val="005E5BAB"/>
    <w:rsid w:val="005F30EF"/>
    <w:rsid w:val="005F34D6"/>
    <w:rsid w:val="005F3A47"/>
    <w:rsid w:val="005F475F"/>
    <w:rsid w:val="005F477A"/>
    <w:rsid w:val="005F4C6F"/>
    <w:rsid w:val="00603613"/>
    <w:rsid w:val="006104A9"/>
    <w:rsid w:val="00612880"/>
    <w:rsid w:val="00612C52"/>
    <w:rsid w:val="00621475"/>
    <w:rsid w:val="006223C3"/>
    <w:rsid w:val="00622909"/>
    <w:rsid w:val="0062442C"/>
    <w:rsid w:val="00626EA6"/>
    <w:rsid w:val="0062718D"/>
    <w:rsid w:val="00630D17"/>
    <w:rsid w:val="00635C83"/>
    <w:rsid w:val="00637F08"/>
    <w:rsid w:val="0064064A"/>
    <w:rsid w:val="00641B3F"/>
    <w:rsid w:val="006438D7"/>
    <w:rsid w:val="006459F1"/>
    <w:rsid w:val="00646293"/>
    <w:rsid w:val="00650CA9"/>
    <w:rsid w:val="006519AB"/>
    <w:rsid w:val="006524D2"/>
    <w:rsid w:val="00653809"/>
    <w:rsid w:val="00653D3E"/>
    <w:rsid w:val="00653EA9"/>
    <w:rsid w:val="006579B0"/>
    <w:rsid w:val="00660F22"/>
    <w:rsid w:val="0066413B"/>
    <w:rsid w:val="006650C1"/>
    <w:rsid w:val="00666833"/>
    <w:rsid w:val="00671D4B"/>
    <w:rsid w:val="006764B0"/>
    <w:rsid w:val="006900F0"/>
    <w:rsid w:val="006905C9"/>
    <w:rsid w:val="0069755E"/>
    <w:rsid w:val="006A4E1B"/>
    <w:rsid w:val="006A521E"/>
    <w:rsid w:val="006A54B4"/>
    <w:rsid w:val="006B12D7"/>
    <w:rsid w:val="006B24DD"/>
    <w:rsid w:val="006B2896"/>
    <w:rsid w:val="006B344C"/>
    <w:rsid w:val="006B46FB"/>
    <w:rsid w:val="006C0A87"/>
    <w:rsid w:val="006C186A"/>
    <w:rsid w:val="006C37C0"/>
    <w:rsid w:val="006C5F51"/>
    <w:rsid w:val="006D291F"/>
    <w:rsid w:val="006D297C"/>
    <w:rsid w:val="006D298E"/>
    <w:rsid w:val="006D2A4D"/>
    <w:rsid w:val="006D2C22"/>
    <w:rsid w:val="006D4311"/>
    <w:rsid w:val="006E0F9A"/>
    <w:rsid w:val="006E10D0"/>
    <w:rsid w:val="006E3AD5"/>
    <w:rsid w:val="006E411E"/>
    <w:rsid w:val="006E4742"/>
    <w:rsid w:val="006E66AD"/>
    <w:rsid w:val="006F2EC9"/>
    <w:rsid w:val="006F3F81"/>
    <w:rsid w:val="006F4259"/>
    <w:rsid w:val="006F60B2"/>
    <w:rsid w:val="00704141"/>
    <w:rsid w:val="00706EAB"/>
    <w:rsid w:val="00707954"/>
    <w:rsid w:val="007101B9"/>
    <w:rsid w:val="007107B9"/>
    <w:rsid w:val="00713220"/>
    <w:rsid w:val="00715690"/>
    <w:rsid w:val="00721583"/>
    <w:rsid w:val="00722BA8"/>
    <w:rsid w:val="0072611C"/>
    <w:rsid w:val="0073071B"/>
    <w:rsid w:val="007377DD"/>
    <w:rsid w:val="007414FB"/>
    <w:rsid w:val="00742BDD"/>
    <w:rsid w:val="00751B95"/>
    <w:rsid w:val="0075207E"/>
    <w:rsid w:val="00755611"/>
    <w:rsid w:val="00756590"/>
    <w:rsid w:val="007574F0"/>
    <w:rsid w:val="00757C47"/>
    <w:rsid w:val="00762F84"/>
    <w:rsid w:val="00763A71"/>
    <w:rsid w:val="00763A82"/>
    <w:rsid w:val="007677A2"/>
    <w:rsid w:val="00773980"/>
    <w:rsid w:val="00774A40"/>
    <w:rsid w:val="00775620"/>
    <w:rsid w:val="00775FC7"/>
    <w:rsid w:val="00776859"/>
    <w:rsid w:val="00776F7C"/>
    <w:rsid w:val="00777A0E"/>
    <w:rsid w:val="007801C6"/>
    <w:rsid w:val="00782381"/>
    <w:rsid w:val="0078747D"/>
    <w:rsid w:val="00787BFC"/>
    <w:rsid w:val="00790A69"/>
    <w:rsid w:val="00793C52"/>
    <w:rsid w:val="0079441B"/>
    <w:rsid w:val="007A0D03"/>
    <w:rsid w:val="007A4A9D"/>
    <w:rsid w:val="007A5223"/>
    <w:rsid w:val="007A5E52"/>
    <w:rsid w:val="007A68F7"/>
    <w:rsid w:val="007A7A59"/>
    <w:rsid w:val="007B0AFB"/>
    <w:rsid w:val="007B2796"/>
    <w:rsid w:val="007B4A94"/>
    <w:rsid w:val="007B4F96"/>
    <w:rsid w:val="007B577C"/>
    <w:rsid w:val="007B6614"/>
    <w:rsid w:val="007C15F4"/>
    <w:rsid w:val="007D2657"/>
    <w:rsid w:val="007D2869"/>
    <w:rsid w:val="007D3DA5"/>
    <w:rsid w:val="007D61A0"/>
    <w:rsid w:val="007E29D3"/>
    <w:rsid w:val="007F191E"/>
    <w:rsid w:val="007F24EC"/>
    <w:rsid w:val="007F49BC"/>
    <w:rsid w:val="0080167B"/>
    <w:rsid w:val="0080175F"/>
    <w:rsid w:val="008017C0"/>
    <w:rsid w:val="00802041"/>
    <w:rsid w:val="00803956"/>
    <w:rsid w:val="00803F82"/>
    <w:rsid w:val="00811D32"/>
    <w:rsid w:val="00815000"/>
    <w:rsid w:val="008158D4"/>
    <w:rsid w:val="00820BD5"/>
    <w:rsid w:val="00821D42"/>
    <w:rsid w:val="008225B7"/>
    <w:rsid w:val="008236B0"/>
    <w:rsid w:val="00826E04"/>
    <w:rsid w:val="00827DFC"/>
    <w:rsid w:val="00831081"/>
    <w:rsid w:val="00832570"/>
    <w:rsid w:val="00842F11"/>
    <w:rsid w:val="00843E0C"/>
    <w:rsid w:val="00844E79"/>
    <w:rsid w:val="00845340"/>
    <w:rsid w:val="00852914"/>
    <w:rsid w:val="00852A3E"/>
    <w:rsid w:val="00852EAA"/>
    <w:rsid w:val="008543D6"/>
    <w:rsid w:val="00854A45"/>
    <w:rsid w:val="00860498"/>
    <w:rsid w:val="0086368A"/>
    <w:rsid w:val="00863C68"/>
    <w:rsid w:val="00866FF6"/>
    <w:rsid w:val="008676F6"/>
    <w:rsid w:val="00867D87"/>
    <w:rsid w:val="00867ED3"/>
    <w:rsid w:val="00876763"/>
    <w:rsid w:val="00882EC2"/>
    <w:rsid w:val="0088309C"/>
    <w:rsid w:val="00883C16"/>
    <w:rsid w:val="00884BFE"/>
    <w:rsid w:val="00884CF6"/>
    <w:rsid w:val="00890D1E"/>
    <w:rsid w:val="008953C1"/>
    <w:rsid w:val="00895CC0"/>
    <w:rsid w:val="008A13A3"/>
    <w:rsid w:val="008A27FD"/>
    <w:rsid w:val="008A58A3"/>
    <w:rsid w:val="008B0F33"/>
    <w:rsid w:val="008B5C7C"/>
    <w:rsid w:val="008B6846"/>
    <w:rsid w:val="008B7345"/>
    <w:rsid w:val="008D0006"/>
    <w:rsid w:val="008D012E"/>
    <w:rsid w:val="008D0D91"/>
    <w:rsid w:val="008D0E16"/>
    <w:rsid w:val="008D297F"/>
    <w:rsid w:val="008D35B3"/>
    <w:rsid w:val="008D40D9"/>
    <w:rsid w:val="008D52CC"/>
    <w:rsid w:val="008D5CE5"/>
    <w:rsid w:val="008D6052"/>
    <w:rsid w:val="008D63D3"/>
    <w:rsid w:val="008E0011"/>
    <w:rsid w:val="008E24E7"/>
    <w:rsid w:val="008E30AA"/>
    <w:rsid w:val="008E57E2"/>
    <w:rsid w:val="008F11BD"/>
    <w:rsid w:val="008F39FE"/>
    <w:rsid w:val="008F43ED"/>
    <w:rsid w:val="008F5A21"/>
    <w:rsid w:val="008F5F82"/>
    <w:rsid w:val="008F7DD7"/>
    <w:rsid w:val="00903AAD"/>
    <w:rsid w:val="009049DB"/>
    <w:rsid w:val="00904BEF"/>
    <w:rsid w:val="00907723"/>
    <w:rsid w:val="00907B78"/>
    <w:rsid w:val="00911002"/>
    <w:rsid w:val="00911E24"/>
    <w:rsid w:val="00913AB4"/>
    <w:rsid w:val="00915105"/>
    <w:rsid w:val="0091562F"/>
    <w:rsid w:val="00921B4E"/>
    <w:rsid w:val="00923053"/>
    <w:rsid w:val="00926D57"/>
    <w:rsid w:val="009279C9"/>
    <w:rsid w:val="00927AEB"/>
    <w:rsid w:val="00927B3E"/>
    <w:rsid w:val="00932F7F"/>
    <w:rsid w:val="009335D2"/>
    <w:rsid w:val="00934FD0"/>
    <w:rsid w:val="00946F10"/>
    <w:rsid w:val="009477A1"/>
    <w:rsid w:val="0095145A"/>
    <w:rsid w:val="00953C18"/>
    <w:rsid w:val="00955232"/>
    <w:rsid w:val="00955C3D"/>
    <w:rsid w:val="009573C0"/>
    <w:rsid w:val="00962F72"/>
    <w:rsid w:val="00964A32"/>
    <w:rsid w:val="0096772A"/>
    <w:rsid w:val="009679E2"/>
    <w:rsid w:val="00970BC0"/>
    <w:rsid w:val="009711BC"/>
    <w:rsid w:val="00975434"/>
    <w:rsid w:val="00980EA7"/>
    <w:rsid w:val="00982367"/>
    <w:rsid w:val="00984D07"/>
    <w:rsid w:val="0099523B"/>
    <w:rsid w:val="00996549"/>
    <w:rsid w:val="00997F45"/>
    <w:rsid w:val="009A2580"/>
    <w:rsid w:val="009A2C88"/>
    <w:rsid w:val="009A3E4B"/>
    <w:rsid w:val="009A490A"/>
    <w:rsid w:val="009B09AB"/>
    <w:rsid w:val="009B0E7E"/>
    <w:rsid w:val="009B13F4"/>
    <w:rsid w:val="009B37BE"/>
    <w:rsid w:val="009C1D1A"/>
    <w:rsid w:val="009C2F2D"/>
    <w:rsid w:val="009C3FEE"/>
    <w:rsid w:val="009D0316"/>
    <w:rsid w:val="009D5C18"/>
    <w:rsid w:val="009D6D1A"/>
    <w:rsid w:val="009E0EB8"/>
    <w:rsid w:val="009E6A77"/>
    <w:rsid w:val="009F2DB0"/>
    <w:rsid w:val="009F3AA9"/>
    <w:rsid w:val="009F6372"/>
    <w:rsid w:val="009F75C3"/>
    <w:rsid w:val="009F773A"/>
    <w:rsid w:val="00A02367"/>
    <w:rsid w:val="00A072AD"/>
    <w:rsid w:val="00A07BF7"/>
    <w:rsid w:val="00A10423"/>
    <w:rsid w:val="00A1660E"/>
    <w:rsid w:val="00A20CB4"/>
    <w:rsid w:val="00A22B55"/>
    <w:rsid w:val="00A24999"/>
    <w:rsid w:val="00A3626C"/>
    <w:rsid w:val="00A376FB"/>
    <w:rsid w:val="00A40839"/>
    <w:rsid w:val="00A44829"/>
    <w:rsid w:val="00A45F06"/>
    <w:rsid w:val="00A50579"/>
    <w:rsid w:val="00A60239"/>
    <w:rsid w:val="00A65A22"/>
    <w:rsid w:val="00A65FF0"/>
    <w:rsid w:val="00A6606E"/>
    <w:rsid w:val="00A6621C"/>
    <w:rsid w:val="00A66C71"/>
    <w:rsid w:val="00A676EA"/>
    <w:rsid w:val="00A713DC"/>
    <w:rsid w:val="00A7640D"/>
    <w:rsid w:val="00A81FB0"/>
    <w:rsid w:val="00A82B3A"/>
    <w:rsid w:val="00A8587B"/>
    <w:rsid w:val="00A86602"/>
    <w:rsid w:val="00A92832"/>
    <w:rsid w:val="00A92C2A"/>
    <w:rsid w:val="00A95303"/>
    <w:rsid w:val="00A9557F"/>
    <w:rsid w:val="00A958E5"/>
    <w:rsid w:val="00A975A2"/>
    <w:rsid w:val="00AA02F2"/>
    <w:rsid w:val="00AA31AF"/>
    <w:rsid w:val="00AA394B"/>
    <w:rsid w:val="00AA6A8D"/>
    <w:rsid w:val="00AB2D44"/>
    <w:rsid w:val="00AB2E40"/>
    <w:rsid w:val="00AB43E3"/>
    <w:rsid w:val="00AB4514"/>
    <w:rsid w:val="00AB4C44"/>
    <w:rsid w:val="00AB5CAD"/>
    <w:rsid w:val="00AC0682"/>
    <w:rsid w:val="00AC11A9"/>
    <w:rsid w:val="00AC19AD"/>
    <w:rsid w:val="00AC3989"/>
    <w:rsid w:val="00AC4B2C"/>
    <w:rsid w:val="00AC64F1"/>
    <w:rsid w:val="00AC7EF9"/>
    <w:rsid w:val="00AD12FC"/>
    <w:rsid w:val="00AD31E1"/>
    <w:rsid w:val="00AD5D85"/>
    <w:rsid w:val="00AD6DE6"/>
    <w:rsid w:val="00AE1097"/>
    <w:rsid w:val="00AE11E9"/>
    <w:rsid w:val="00AE20C6"/>
    <w:rsid w:val="00AE25FE"/>
    <w:rsid w:val="00AE3932"/>
    <w:rsid w:val="00AE46A2"/>
    <w:rsid w:val="00AE4B2C"/>
    <w:rsid w:val="00AE6E1E"/>
    <w:rsid w:val="00AE75DC"/>
    <w:rsid w:val="00AF3B34"/>
    <w:rsid w:val="00AF4406"/>
    <w:rsid w:val="00AF4514"/>
    <w:rsid w:val="00AF55DD"/>
    <w:rsid w:val="00AF5FB1"/>
    <w:rsid w:val="00AF60E6"/>
    <w:rsid w:val="00AF61CE"/>
    <w:rsid w:val="00B017E1"/>
    <w:rsid w:val="00B02A07"/>
    <w:rsid w:val="00B06812"/>
    <w:rsid w:val="00B06A3E"/>
    <w:rsid w:val="00B126DF"/>
    <w:rsid w:val="00B12E9B"/>
    <w:rsid w:val="00B12FA9"/>
    <w:rsid w:val="00B15BC6"/>
    <w:rsid w:val="00B22B7A"/>
    <w:rsid w:val="00B242F3"/>
    <w:rsid w:val="00B25FC0"/>
    <w:rsid w:val="00B26B3D"/>
    <w:rsid w:val="00B26C72"/>
    <w:rsid w:val="00B279F9"/>
    <w:rsid w:val="00B30B07"/>
    <w:rsid w:val="00B32EA0"/>
    <w:rsid w:val="00B342B4"/>
    <w:rsid w:val="00B35633"/>
    <w:rsid w:val="00B360DB"/>
    <w:rsid w:val="00B3674F"/>
    <w:rsid w:val="00B4252D"/>
    <w:rsid w:val="00B43444"/>
    <w:rsid w:val="00B46481"/>
    <w:rsid w:val="00B523E5"/>
    <w:rsid w:val="00B52654"/>
    <w:rsid w:val="00B57964"/>
    <w:rsid w:val="00B6033C"/>
    <w:rsid w:val="00B635F7"/>
    <w:rsid w:val="00B70051"/>
    <w:rsid w:val="00B703AD"/>
    <w:rsid w:val="00B7084E"/>
    <w:rsid w:val="00B70C5B"/>
    <w:rsid w:val="00B71A78"/>
    <w:rsid w:val="00B7232F"/>
    <w:rsid w:val="00B72473"/>
    <w:rsid w:val="00B72E76"/>
    <w:rsid w:val="00B741E9"/>
    <w:rsid w:val="00B81A22"/>
    <w:rsid w:val="00B87BEB"/>
    <w:rsid w:val="00B97B8F"/>
    <w:rsid w:val="00BA1DE0"/>
    <w:rsid w:val="00BA205F"/>
    <w:rsid w:val="00BB3A6B"/>
    <w:rsid w:val="00BB4043"/>
    <w:rsid w:val="00BB563C"/>
    <w:rsid w:val="00BB6BF1"/>
    <w:rsid w:val="00BC0348"/>
    <w:rsid w:val="00BC0FD1"/>
    <w:rsid w:val="00BC231C"/>
    <w:rsid w:val="00BC29CE"/>
    <w:rsid w:val="00BC5311"/>
    <w:rsid w:val="00BD04B1"/>
    <w:rsid w:val="00BD1ED1"/>
    <w:rsid w:val="00BD4842"/>
    <w:rsid w:val="00BD5281"/>
    <w:rsid w:val="00BE2E7F"/>
    <w:rsid w:val="00BE4AF3"/>
    <w:rsid w:val="00BE5DC4"/>
    <w:rsid w:val="00BE6664"/>
    <w:rsid w:val="00BE79D1"/>
    <w:rsid w:val="00BF2FB2"/>
    <w:rsid w:val="00C02F91"/>
    <w:rsid w:val="00C03E8E"/>
    <w:rsid w:val="00C05377"/>
    <w:rsid w:val="00C05A05"/>
    <w:rsid w:val="00C07F3D"/>
    <w:rsid w:val="00C15867"/>
    <w:rsid w:val="00C21FE9"/>
    <w:rsid w:val="00C22164"/>
    <w:rsid w:val="00C2246F"/>
    <w:rsid w:val="00C24EEA"/>
    <w:rsid w:val="00C2687E"/>
    <w:rsid w:val="00C279D6"/>
    <w:rsid w:val="00C34545"/>
    <w:rsid w:val="00C3604F"/>
    <w:rsid w:val="00C41ED3"/>
    <w:rsid w:val="00C443DC"/>
    <w:rsid w:val="00C449BB"/>
    <w:rsid w:val="00C45538"/>
    <w:rsid w:val="00C508A2"/>
    <w:rsid w:val="00C512EE"/>
    <w:rsid w:val="00C514FA"/>
    <w:rsid w:val="00C53D74"/>
    <w:rsid w:val="00C53DD4"/>
    <w:rsid w:val="00C54D5E"/>
    <w:rsid w:val="00C618BA"/>
    <w:rsid w:val="00C61A39"/>
    <w:rsid w:val="00C73C13"/>
    <w:rsid w:val="00C75A1F"/>
    <w:rsid w:val="00C77FE9"/>
    <w:rsid w:val="00C81C54"/>
    <w:rsid w:val="00C82999"/>
    <w:rsid w:val="00C82BF9"/>
    <w:rsid w:val="00C84645"/>
    <w:rsid w:val="00C91249"/>
    <w:rsid w:val="00C92BEF"/>
    <w:rsid w:val="00C93A3D"/>
    <w:rsid w:val="00C93D37"/>
    <w:rsid w:val="00C956EE"/>
    <w:rsid w:val="00C95A12"/>
    <w:rsid w:val="00CA077F"/>
    <w:rsid w:val="00CA65B9"/>
    <w:rsid w:val="00CA681C"/>
    <w:rsid w:val="00CB0698"/>
    <w:rsid w:val="00CB4B57"/>
    <w:rsid w:val="00CB5EE4"/>
    <w:rsid w:val="00CB675A"/>
    <w:rsid w:val="00CC0902"/>
    <w:rsid w:val="00CC12AA"/>
    <w:rsid w:val="00CC25E9"/>
    <w:rsid w:val="00CC4379"/>
    <w:rsid w:val="00CD0BE9"/>
    <w:rsid w:val="00CD0DF0"/>
    <w:rsid w:val="00CE237B"/>
    <w:rsid w:val="00CE3940"/>
    <w:rsid w:val="00CE4945"/>
    <w:rsid w:val="00CE5BF3"/>
    <w:rsid w:val="00CF0E69"/>
    <w:rsid w:val="00CF5DB3"/>
    <w:rsid w:val="00CF5F2A"/>
    <w:rsid w:val="00CF7055"/>
    <w:rsid w:val="00D00288"/>
    <w:rsid w:val="00D011D9"/>
    <w:rsid w:val="00D04AE9"/>
    <w:rsid w:val="00D061C5"/>
    <w:rsid w:val="00D06237"/>
    <w:rsid w:val="00D06536"/>
    <w:rsid w:val="00D07268"/>
    <w:rsid w:val="00D079D9"/>
    <w:rsid w:val="00D12EF6"/>
    <w:rsid w:val="00D15E7D"/>
    <w:rsid w:val="00D3501B"/>
    <w:rsid w:val="00D37E68"/>
    <w:rsid w:val="00D40797"/>
    <w:rsid w:val="00D42A42"/>
    <w:rsid w:val="00D43A5E"/>
    <w:rsid w:val="00D4454B"/>
    <w:rsid w:val="00D44E58"/>
    <w:rsid w:val="00D47D84"/>
    <w:rsid w:val="00D500CF"/>
    <w:rsid w:val="00D505F8"/>
    <w:rsid w:val="00D512CA"/>
    <w:rsid w:val="00D530DB"/>
    <w:rsid w:val="00D54BCE"/>
    <w:rsid w:val="00D57328"/>
    <w:rsid w:val="00D60A80"/>
    <w:rsid w:val="00D6362C"/>
    <w:rsid w:val="00D66CFE"/>
    <w:rsid w:val="00D6721F"/>
    <w:rsid w:val="00D67796"/>
    <w:rsid w:val="00D67B53"/>
    <w:rsid w:val="00D71C66"/>
    <w:rsid w:val="00D7210D"/>
    <w:rsid w:val="00D7317B"/>
    <w:rsid w:val="00D73247"/>
    <w:rsid w:val="00D73B5D"/>
    <w:rsid w:val="00D754E8"/>
    <w:rsid w:val="00D76287"/>
    <w:rsid w:val="00D809B1"/>
    <w:rsid w:val="00D8390A"/>
    <w:rsid w:val="00D83CFA"/>
    <w:rsid w:val="00D84361"/>
    <w:rsid w:val="00D862A6"/>
    <w:rsid w:val="00D90900"/>
    <w:rsid w:val="00D9251F"/>
    <w:rsid w:val="00D92871"/>
    <w:rsid w:val="00DA08E2"/>
    <w:rsid w:val="00DA602F"/>
    <w:rsid w:val="00DA6468"/>
    <w:rsid w:val="00DA7BF5"/>
    <w:rsid w:val="00DB3C11"/>
    <w:rsid w:val="00DB457D"/>
    <w:rsid w:val="00DB56FE"/>
    <w:rsid w:val="00DB5DE0"/>
    <w:rsid w:val="00DC017C"/>
    <w:rsid w:val="00DC0F40"/>
    <w:rsid w:val="00DC1B30"/>
    <w:rsid w:val="00DC1E6E"/>
    <w:rsid w:val="00DC4C67"/>
    <w:rsid w:val="00DC4D0B"/>
    <w:rsid w:val="00DC54BC"/>
    <w:rsid w:val="00DC723C"/>
    <w:rsid w:val="00DD066D"/>
    <w:rsid w:val="00DD08EE"/>
    <w:rsid w:val="00DD0A7D"/>
    <w:rsid w:val="00DD0C7B"/>
    <w:rsid w:val="00DD0D76"/>
    <w:rsid w:val="00DD28EC"/>
    <w:rsid w:val="00DD2B44"/>
    <w:rsid w:val="00DD3757"/>
    <w:rsid w:val="00DD4CE5"/>
    <w:rsid w:val="00DD762C"/>
    <w:rsid w:val="00DE05D3"/>
    <w:rsid w:val="00DE1677"/>
    <w:rsid w:val="00DF21D5"/>
    <w:rsid w:val="00DF5E8A"/>
    <w:rsid w:val="00DF629F"/>
    <w:rsid w:val="00E012E8"/>
    <w:rsid w:val="00E0659F"/>
    <w:rsid w:val="00E06B56"/>
    <w:rsid w:val="00E13308"/>
    <w:rsid w:val="00E13D65"/>
    <w:rsid w:val="00E14710"/>
    <w:rsid w:val="00E173B5"/>
    <w:rsid w:val="00E2060D"/>
    <w:rsid w:val="00E265C2"/>
    <w:rsid w:val="00E30FD5"/>
    <w:rsid w:val="00E315C0"/>
    <w:rsid w:val="00E32883"/>
    <w:rsid w:val="00E33604"/>
    <w:rsid w:val="00E35651"/>
    <w:rsid w:val="00E3683A"/>
    <w:rsid w:val="00E36B76"/>
    <w:rsid w:val="00E36F5B"/>
    <w:rsid w:val="00E425B6"/>
    <w:rsid w:val="00E45376"/>
    <w:rsid w:val="00E46527"/>
    <w:rsid w:val="00E5107A"/>
    <w:rsid w:val="00E53F2F"/>
    <w:rsid w:val="00E5487B"/>
    <w:rsid w:val="00E567E0"/>
    <w:rsid w:val="00E5794E"/>
    <w:rsid w:val="00E613E8"/>
    <w:rsid w:val="00E61946"/>
    <w:rsid w:val="00E6210A"/>
    <w:rsid w:val="00E6232A"/>
    <w:rsid w:val="00E651B3"/>
    <w:rsid w:val="00E65D9B"/>
    <w:rsid w:val="00E668D3"/>
    <w:rsid w:val="00E6766E"/>
    <w:rsid w:val="00E71E41"/>
    <w:rsid w:val="00E72DF1"/>
    <w:rsid w:val="00E76DFC"/>
    <w:rsid w:val="00E77235"/>
    <w:rsid w:val="00E81C37"/>
    <w:rsid w:val="00E82872"/>
    <w:rsid w:val="00E83FBF"/>
    <w:rsid w:val="00E850D4"/>
    <w:rsid w:val="00E856E5"/>
    <w:rsid w:val="00E87449"/>
    <w:rsid w:val="00E919F8"/>
    <w:rsid w:val="00E920E5"/>
    <w:rsid w:val="00E923EA"/>
    <w:rsid w:val="00E942E0"/>
    <w:rsid w:val="00E94321"/>
    <w:rsid w:val="00EA1381"/>
    <w:rsid w:val="00EA166B"/>
    <w:rsid w:val="00EA2176"/>
    <w:rsid w:val="00EA27BB"/>
    <w:rsid w:val="00EA4284"/>
    <w:rsid w:val="00EA6D2E"/>
    <w:rsid w:val="00EA74A8"/>
    <w:rsid w:val="00EA767C"/>
    <w:rsid w:val="00EB1024"/>
    <w:rsid w:val="00EB16A9"/>
    <w:rsid w:val="00EB430A"/>
    <w:rsid w:val="00EB440E"/>
    <w:rsid w:val="00EB4933"/>
    <w:rsid w:val="00EB6DDF"/>
    <w:rsid w:val="00EB733F"/>
    <w:rsid w:val="00EB7AC1"/>
    <w:rsid w:val="00EC10FA"/>
    <w:rsid w:val="00EC2A9B"/>
    <w:rsid w:val="00EC42AE"/>
    <w:rsid w:val="00EC7298"/>
    <w:rsid w:val="00EC76A7"/>
    <w:rsid w:val="00ED0FA4"/>
    <w:rsid w:val="00ED2835"/>
    <w:rsid w:val="00ED3777"/>
    <w:rsid w:val="00ED3868"/>
    <w:rsid w:val="00ED43DF"/>
    <w:rsid w:val="00ED4EE6"/>
    <w:rsid w:val="00EE0E7E"/>
    <w:rsid w:val="00EE5299"/>
    <w:rsid w:val="00EE52F8"/>
    <w:rsid w:val="00EE7037"/>
    <w:rsid w:val="00EE7A64"/>
    <w:rsid w:val="00EF2BD7"/>
    <w:rsid w:val="00EF33D2"/>
    <w:rsid w:val="00EF3B65"/>
    <w:rsid w:val="00EF40A5"/>
    <w:rsid w:val="00EF5BBF"/>
    <w:rsid w:val="00EF6F71"/>
    <w:rsid w:val="00F02983"/>
    <w:rsid w:val="00F04422"/>
    <w:rsid w:val="00F04648"/>
    <w:rsid w:val="00F11124"/>
    <w:rsid w:val="00F13F23"/>
    <w:rsid w:val="00F15582"/>
    <w:rsid w:val="00F23902"/>
    <w:rsid w:val="00F259A8"/>
    <w:rsid w:val="00F27E4C"/>
    <w:rsid w:val="00F30983"/>
    <w:rsid w:val="00F349D5"/>
    <w:rsid w:val="00F3726F"/>
    <w:rsid w:val="00F4168E"/>
    <w:rsid w:val="00F44B07"/>
    <w:rsid w:val="00F451B5"/>
    <w:rsid w:val="00F4666D"/>
    <w:rsid w:val="00F527ED"/>
    <w:rsid w:val="00F57119"/>
    <w:rsid w:val="00F60C4A"/>
    <w:rsid w:val="00F6150F"/>
    <w:rsid w:val="00F617B6"/>
    <w:rsid w:val="00F6431C"/>
    <w:rsid w:val="00F74653"/>
    <w:rsid w:val="00F91679"/>
    <w:rsid w:val="00F92555"/>
    <w:rsid w:val="00F969E6"/>
    <w:rsid w:val="00F9782C"/>
    <w:rsid w:val="00FA17DD"/>
    <w:rsid w:val="00FA1902"/>
    <w:rsid w:val="00FA2091"/>
    <w:rsid w:val="00FA6A1F"/>
    <w:rsid w:val="00FA7261"/>
    <w:rsid w:val="00FA7BE7"/>
    <w:rsid w:val="00FB27C7"/>
    <w:rsid w:val="00FB5E56"/>
    <w:rsid w:val="00FB63C0"/>
    <w:rsid w:val="00FB6713"/>
    <w:rsid w:val="00FC2B00"/>
    <w:rsid w:val="00FC2BF0"/>
    <w:rsid w:val="00FC3D60"/>
    <w:rsid w:val="00FC71D1"/>
    <w:rsid w:val="00FD17F8"/>
    <w:rsid w:val="00FD582D"/>
    <w:rsid w:val="00FD721A"/>
    <w:rsid w:val="00FE0DEF"/>
    <w:rsid w:val="00FE128F"/>
    <w:rsid w:val="00FE44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Type"/>
  <w:smartTagType w:namespaceuri="urn:schemas-microsoft-com:office:smarttags" w:name="place"/>
  <w:smartTagType w:namespaceuri="urn:schemas-microsoft-com:office:smarttags" w:name="State"/>
  <w:shapeDefaults>
    <o:shapedefaults v:ext="edit" spidmax="6145"/>
    <o:shapelayout v:ext="edit">
      <o:idmap v:ext="edit" data="1"/>
    </o:shapelayout>
  </w:shapeDefaults>
  <w:decimalSymbol w:val="."/>
  <w:listSeparator w:val=","/>
  <w14:docId w14:val="21FF7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uiPriority="35" w:qFormat="1"/>
    <w:lsdException w:name="annotation reference" w:uiPriority="99"/>
    <w:lsdException w:name="List Bullet" w:semiHidden="0" w:unhideWhenUsed="0"/>
    <w:lsdException w:name="List 3" w:semiHidden="0" w:unhideWhenUsed="0"/>
    <w:lsdException w:name="List 4" w:semiHidden="0" w:unhideWhenUsed="0"/>
    <w:lsdException w:name="Title" w:semiHidden="0" w:unhideWhenUsed="0" w:qFormat="1"/>
    <w:lsdException w:name="Message Header" w:semiHidden="0" w:unhideWhenUsed="0"/>
    <w:lsdException w:name="Subtitle" w:semiHidden="0" w:unhideWhenUsed="0" w:qFormat="1"/>
    <w:lsdException w:name="Salutation" w:semiHidden="0" w:unhideWhenUsed="0"/>
    <w:lsdException w:name="Date" w:semiHidden="0" w:unhideWhenUsed="0"/>
    <w:lsdException w:name="Hyperlink" w:uiPriority="99"/>
    <w:lsdException w:name="FollowedHyperlink" w:uiPriority="99"/>
    <w:lsdException w:name="Strong" w:semiHidden="0" w:unhideWhenUsed="0" w:qFormat="1"/>
    <w:lsdException w:name="Emphasis" w:semiHidden="0" w:uiPriority="20" w:unhideWhenUsed="0" w:qFormat="1"/>
    <w:lsdException w:name="No List" w:uiPriority="99"/>
    <w:lsdException w:name="Table Grid" w:semiHidden="0" w:uiPriority="59" w:unhideWhenUsed="0"/>
    <w:lsdException w:name="Table Theme"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5529"/>
    <w:rPr>
      <w:rFonts w:ascii="Garamond" w:hAnsi="Garamond"/>
      <w:bCs/>
      <w:sz w:val="24"/>
      <w:szCs w:val="24"/>
    </w:rPr>
  </w:style>
  <w:style w:type="paragraph" w:styleId="Heading1">
    <w:name w:val="heading 1"/>
    <w:basedOn w:val="Normal"/>
    <w:next w:val="Normal"/>
    <w:qFormat/>
    <w:rsid w:val="00DD0C7B"/>
    <w:pPr>
      <w:keepNext/>
      <w:spacing w:before="240" w:after="60"/>
      <w:outlineLvl w:val="0"/>
    </w:pPr>
    <w:rPr>
      <w:rFonts w:ascii="Arial" w:hAnsi="Arial" w:cs="Arial"/>
      <w:kern w:val="32"/>
      <w:sz w:val="32"/>
      <w:szCs w:val="32"/>
    </w:rPr>
  </w:style>
  <w:style w:type="paragraph" w:styleId="Heading2">
    <w:name w:val="heading 2"/>
    <w:basedOn w:val="Normal"/>
    <w:next w:val="Normal"/>
    <w:qFormat/>
    <w:rsid w:val="00DD0C7B"/>
    <w:pPr>
      <w:keepNext/>
      <w:spacing w:before="240" w:after="60"/>
      <w:outlineLvl w:val="1"/>
    </w:pPr>
    <w:rPr>
      <w:rFonts w:ascii="Arial" w:hAnsi="Arial" w:cs="Arial"/>
      <w:i/>
      <w:iCs/>
      <w:sz w:val="28"/>
      <w:szCs w:val="28"/>
    </w:rPr>
  </w:style>
  <w:style w:type="paragraph" w:styleId="Heading3">
    <w:name w:val="heading 3"/>
    <w:basedOn w:val="Normal"/>
    <w:next w:val="Normal"/>
    <w:qFormat/>
    <w:rsid w:val="00DD0C7B"/>
    <w:pPr>
      <w:keepNext/>
      <w:spacing w:before="240" w:after="60"/>
      <w:outlineLvl w:val="2"/>
    </w:pPr>
    <w:rPr>
      <w:rFonts w:ascii="Arial" w:hAnsi="Arial" w:cs="Arial"/>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140F82"/>
    <w:pPr>
      <w:tabs>
        <w:tab w:val="right" w:leader="dot" w:pos="9350"/>
      </w:tabs>
      <w:spacing w:before="120" w:after="60"/>
    </w:pPr>
    <w:rPr>
      <w:b/>
      <w:noProof/>
    </w:rPr>
  </w:style>
  <w:style w:type="paragraph" w:styleId="TOC2">
    <w:name w:val="toc 2"/>
    <w:basedOn w:val="Normal"/>
    <w:next w:val="Normal"/>
    <w:autoRedefine/>
    <w:uiPriority w:val="39"/>
    <w:rsid w:val="00B70051"/>
    <w:pPr>
      <w:tabs>
        <w:tab w:val="right" w:leader="dot" w:pos="9350"/>
      </w:tabs>
      <w:ind w:left="240"/>
      <w:jc w:val="both"/>
    </w:pPr>
    <w:rPr>
      <w:noProof/>
    </w:rPr>
  </w:style>
  <w:style w:type="paragraph" w:styleId="TOC3">
    <w:name w:val="toc 3"/>
    <w:basedOn w:val="Normal"/>
    <w:next w:val="Normal"/>
    <w:autoRedefine/>
    <w:uiPriority w:val="39"/>
    <w:rsid w:val="00475529"/>
    <w:pPr>
      <w:ind w:left="480"/>
    </w:pPr>
  </w:style>
  <w:style w:type="character" w:styleId="Hyperlink">
    <w:name w:val="Hyperlink"/>
    <w:uiPriority w:val="99"/>
    <w:rsid w:val="00475529"/>
    <w:rPr>
      <w:color w:val="0000FF"/>
      <w:u w:val="single"/>
    </w:rPr>
  </w:style>
  <w:style w:type="paragraph" w:styleId="Caption">
    <w:name w:val="caption"/>
    <w:basedOn w:val="Normal"/>
    <w:next w:val="Normal"/>
    <w:link w:val="CaptionChar"/>
    <w:uiPriority w:val="35"/>
    <w:qFormat/>
    <w:rsid w:val="00AC7EF9"/>
    <w:pPr>
      <w:jc w:val="center"/>
    </w:pPr>
    <w:rPr>
      <w:b/>
      <w:sz w:val="22"/>
      <w:szCs w:val="22"/>
    </w:rPr>
  </w:style>
  <w:style w:type="paragraph" w:styleId="BodyText">
    <w:name w:val="Body Text"/>
    <w:basedOn w:val="Normal"/>
    <w:rsid w:val="00D9251F"/>
    <w:pPr>
      <w:spacing w:after="120"/>
    </w:pPr>
    <w:rPr>
      <w:bCs w:val="0"/>
      <w:szCs w:val="20"/>
    </w:rPr>
  </w:style>
  <w:style w:type="paragraph" w:customStyle="1" w:styleId="HTMLBody">
    <w:name w:val="HTML Body"/>
    <w:rsid w:val="00D9251F"/>
    <w:pPr>
      <w:autoSpaceDE w:val="0"/>
      <w:autoSpaceDN w:val="0"/>
      <w:adjustRightInd w:val="0"/>
    </w:pPr>
    <w:rPr>
      <w:rFonts w:ascii="Arial" w:hAnsi="Arial"/>
      <w:sz w:val="24"/>
      <w:szCs w:val="24"/>
    </w:rPr>
  </w:style>
  <w:style w:type="paragraph" w:styleId="BodyTextIndent">
    <w:name w:val="Body Text Indent"/>
    <w:basedOn w:val="Normal"/>
    <w:rsid w:val="00D9251F"/>
    <w:pPr>
      <w:spacing w:after="120"/>
      <w:ind w:left="360"/>
    </w:pPr>
    <w:rPr>
      <w:bCs w:val="0"/>
      <w:szCs w:val="20"/>
    </w:rPr>
  </w:style>
  <w:style w:type="paragraph" w:styleId="BalloonText">
    <w:name w:val="Balloon Text"/>
    <w:basedOn w:val="Normal"/>
    <w:semiHidden/>
    <w:rsid w:val="00E3683A"/>
    <w:rPr>
      <w:rFonts w:ascii="Tahoma" w:hAnsi="Tahoma" w:cs="Tahoma"/>
      <w:sz w:val="16"/>
      <w:szCs w:val="16"/>
    </w:rPr>
  </w:style>
  <w:style w:type="paragraph" w:styleId="Header">
    <w:name w:val="header"/>
    <w:basedOn w:val="Normal"/>
    <w:link w:val="HeaderChar"/>
    <w:uiPriority w:val="99"/>
    <w:rsid w:val="00E36B76"/>
    <w:pPr>
      <w:tabs>
        <w:tab w:val="center" w:pos="4320"/>
        <w:tab w:val="right" w:pos="8640"/>
      </w:tabs>
    </w:pPr>
  </w:style>
  <w:style w:type="paragraph" w:styleId="Footer">
    <w:name w:val="footer"/>
    <w:basedOn w:val="Normal"/>
    <w:link w:val="FooterChar"/>
    <w:uiPriority w:val="99"/>
    <w:rsid w:val="00E36B76"/>
    <w:pPr>
      <w:tabs>
        <w:tab w:val="center" w:pos="4320"/>
        <w:tab w:val="right" w:pos="8640"/>
      </w:tabs>
    </w:pPr>
  </w:style>
  <w:style w:type="character" w:styleId="PageNumber">
    <w:name w:val="page number"/>
    <w:basedOn w:val="DefaultParagraphFont"/>
    <w:rsid w:val="00E36B76"/>
  </w:style>
  <w:style w:type="character" w:customStyle="1" w:styleId="CaptionChar">
    <w:name w:val="Caption Char"/>
    <w:link w:val="Caption"/>
    <w:rsid w:val="00221869"/>
    <w:rPr>
      <w:rFonts w:ascii="Garamond" w:hAnsi="Garamond"/>
      <w:b/>
      <w:bCs/>
      <w:sz w:val="22"/>
      <w:szCs w:val="22"/>
      <w:lang w:val="en-US" w:eastAsia="en-US" w:bidi="ar-SA"/>
    </w:rPr>
  </w:style>
  <w:style w:type="paragraph" w:styleId="ListParagraph">
    <w:name w:val="List Paragraph"/>
    <w:basedOn w:val="Normal"/>
    <w:uiPriority w:val="34"/>
    <w:qFormat/>
    <w:rsid w:val="004B742A"/>
    <w:pPr>
      <w:spacing w:after="200" w:line="276" w:lineRule="auto"/>
      <w:ind w:left="720"/>
      <w:contextualSpacing/>
    </w:pPr>
    <w:rPr>
      <w:rFonts w:ascii="Calibri" w:eastAsia="Calibri" w:hAnsi="Calibri"/>
      <w:bCs w:val="0"/>
      <w:sz w:val="22"/>
      <w:szCs w:val="22"/>
    </w:rPr>
  </w:style>
  <w:style w:type="character" w:customStyle="1" w:styleId="apple-style-span">
    <w:name w:val="apple-style-span"/>
    <w:basedOn w:val="DefaultParagraphFont"/>
    <w:rsid w:val="004B742A"/>
  </w:style>
  <w:style w:type="character" w:customStyle="1" w:styleId="apple-converted-space">
    <w:name w:val="apple-converted-space"/>
    <w:basedOn w:val="DefaultParagraphFont"/>
    <w:rsid w:val="004B742A"/>
  </w:style>
  <w:style w:type="character" w:styleId="FollowedHyperlink">
    <w:name w:val="FollowedHyperlink"/>
    <w:uiPriority w:val="99"/>
    <w:rsid w:val="00140F82"/>
    <w:rPr>
      <w:color w:val="800080"/>
      <w:u w:val="single"/>
    </w:rPr>
  </w:style>
  <w:style w:type="character" w:styleId="CommentReference">
    <w:name w:val="annotation reference"/>
    <w:uiPriority w:val="99"/>
    <w:rsid w:val="00170517"/>
    <w:rPr>
      <w:sz w:val="16"/>
      <w:szCs w:val="16"/>
    </w:rPr>
  </w:style>
  <w:style w:type="paragraph" w:styleId="CommentText">
    <w:name w:val="annotation text"/>
    <w:basedOn w:val="Normal"/>
    <w:link w:val="CommentTextChar"/>
    <w:uiPriority w:val="99"/>
    <w:rsid w:val="00170517"/>
    <w:rPr>
      <w:sz w:val="20"/>
      <w:szCs w:val="20"/>
    </w:rPr>
  </w:style>
  <w:style w:type="character" w:customStyle="1" w:styleId="CommentTextChar">
    <w:name w:val="Comment Text Char"/>
    <w:link w:val="CommentText"/>
    <w:uiPriority w:val="99"/>
    <w:rsid w:val="00170517"/>
    <w:rPr>
      <w:rFonts w:ascii="Garamond" w:hAnsi="Garamond"/>
      <w:bCs/>
    </w:rPr>
  </w:style>
  <w:style w:type="paragraph" w:styleId="CommentSubject">
    <w:name w:val="annotation subject"/>
    <w:basedOn w:val="CommentText"/>
    <w:next w:val="CommentText"/>
    <w:link w:val="CommentSubjectChar"/>
    <w:rsid w:val="00170517"/>
    <w:rPr>
      <w:b/>
    </w:rPr>
  </w:style>
  <w:style w:type="character" w:customStyle="1" w:styleId="CommentSubjectChar">
    <w:name w:val="Comment Subject Char"/>
    <w:link w:val="CommentSubject"/>
    <w:rsid w:val="00170517"/>
    <w:rPr>
      <w:rFonts w:ascii="Garamond" w:hAnsi="Garamond"/>
      <w:b/>
      <w:bCs/>
    </w:rPr>
  </w:style>
  <w:style w:type="paragraph" w:styleId="Revision">
    <w:name w:val="Revision"/>
    <w:hidden/>
    <w:uiPriority w:val="99"/>
    <w:semiHidden/>
    <w:rsid w:val="00AE11E9"/>
    <w:rPr>
      <w:rFonts w:ascii="Garamond" w:hAnsi="Garamond"/>
      <w:bCs/>
      <w:sz w:val="24"/>
      <w:szCs w:val="24"/>
    </w:rPr>
  </w:style>
  <w:style w:type="paragraph" w:styleId="Bibliography">
    <w:name w:val="Bibliography"/>
    <w:basedOn w:val="Normal"/>
    <w:next w:val="Normal"/>
    <w:uiPriority w:val="37"/>
    <w:unhideWhenUsed/>
    <w:rsid w:val="002F3E97"/>
    <w:pPr>
      <w:ind w:left="720" w:hanging="720"/>
    </w:pPr>
  </w:style>
  <w:style w:type="character" w:styleId="PlaceholderText">
    <w:name w:val="Placeholder Text"/>
    <w:basedOn w:val="DefaultParagraphFont"/>
    <w:uiPriority w:val="99"/>
    <w:semiHidden/>
    <w:rsid w:val="001F3D08"/>
    <w:rPr>
      <w:color w:val="808080"/>
    </w:rPr>
  </w:style>
  <w:style w:type="character" w:styleId="Emphasis">
    <w:name w:val="Emphasis"/>
    <w:uiPriority w:val="20"/>
    <w:qFormat/>
    <w:rsid w:val="008F7DD7"/>
    <w:rPr>
      <w:b/>
      <w:bCs/>
      <w:i/>
      <w:iCs/>
    </w:rPr>
  </w:style>
  <w:style w:type="paragraph" w:customStyle="1" w:styleId="xl266">
    <w:name w:val="xl266"/>
    <w:basedOn w:val="Normal"/>
    <w:rsid w:val="003B5B78"/>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b/>
      <w:sz w:val="18"/>
      <w:szCs w:val="18"/>
    </w:rPr>
  </w:style>
  <w:style w:type="paragraph" w:customStyle="1" w:styleId="xl267">
    <w:name w:val="xl267"/>
    <w:basedOn w:val="Normal"/>
    <w:rsid w:val="003B5B78"/>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bCs w:val="0"/>
      <w:sz w:val="18"/>
      <w:szCs w:val="18"/>
    </w:rPr>
  </w:style>
  <w:style w:type="table" w:styleId="TableGrid">
    <w:name w:val="Table Grid"/>
    <w:basedOn w:val="TableNormal"/>
    <w:uiPriority w:val="59"/>
    <w:rsid w:val="00A50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link w:val="Header"/>
    <w:uiPriority w:val="99"/>
    <w:rsid w:val="00A50579"/>
    <w:rPr>
      <w:rFonts w:ascii="Garamond" w:hAnsi="Garamond"/>
      <w:bCs/>
      <w:sz w:val="24"/>
      <w:szCs w:val="24"/>
    </w:rPr>
  </w:style>
  <w:style w:type="character" w:customStyle="1" w:styleId="FooterChar">
    <w:name w:val="Footer Char"/>
    <w:link w:val="Footer"/>
    <w:uiPriority w:val="99"/>
    <w:rsid w:val="00A50579"/>
    <w:rPr>
      <w:rFonts w:ascii="Garamond" w:hAnsi="Garamond"/>
      <w:bCs/>
      <w:sz w:val="24"/>
      <w:szCs w:val="24"/>
    </w:rPr>
  </w:style>
  <w:style w:type="paragraph" w:styleId="FootnoteText">
    <w:name w:val="footnote text"/>
    <w:basedOn w:val="Normal"/>
    <w:link w:val="FootnoteTextChar"/>
    <w:rsid w:val="0017679A"/>
    <w:rPr>
      <w:sz w:val="20"/>
      <w:szCs w:val="20"/>
    </w:rPr>
  </w:style>
  <w:style w:type="character" w:customStyle="1" w:styleId="FootnoteTextChar">
    <w:name w:val="Footnote Text Char"/>
    <w:basedOn w:val="DefaultParagraphFont"/>
    <w:link w:val="FootnoteText"/>
    <w:rsid w:val="0017679A"/>
    <w:rPr>
      <w:rFonts w:ascii="Garamond" w:hAnsi="Garamond"/>
      <w:bCs/>
    </w:rPr>
  </w:style>
  <w:style w:type="character" w:styleId="FootnoteReference">
    <w:name w:val="footnote reference"/>
    <w:basedOn w:val="DefaultParagraphFont"/>
    <w:rsid w:val="0017679A"/>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uiPriority="35" w:qFormat="1"/>
    <w:lsdException w:name="annotation reference" w:uiPriority="99"/>
    <w:lsdException w:name="List Bullet" w:semiHidden="0" w:unhideWhenUsed="0"/>
    <w:lsdException w:name="List 3" w:semiHidden="0" w:unhideWhenUsed="0"/>
    <w:lsdException w:name="List 4" w:semiHidden="0" w:unhideWhenUsed="0"/>
    <w:lsdException w:name="Title" w:semiHidden="0" w:unhideWhenUsed="0" w:qFormat="1"/>
    <w:lsdException w:name="Message Header" w:semiHidden="0" w:unhideWhenUsed="0"/>
    <w:lsdException w:name="Subtitle" w:semiHidden="0" w:unhideWhenUsed="0" w:qFormat="1"/>
    <w:lsdException w:name="Salutation" w:semiHidden="0" w:unhideWhenUsed="0"/>
    <w:lsdException w:name="Date" w:semiHidden="0" w:unhideWhenUsed="0"/>
    <w:lsdException w:name="Hyperlink" w:uiPriority="99"/>
    <w:lsdException w:name="FollowedHyperlink" w:uiPriority="99"/>
    <w:lsdException w:name="Strong" w:semiHidden="0" w:unhideWhenUsed="0" w:qFormat="1"/>
    <w:lsdException w:name="Emphasis" w:semiHidden="0" w:uiPriority="20" w:unhideWhenUsed="0" w:qFormat="1"/>
    <w:lsdException w:name="No List" w:uiPriority="99"/>
    <w:lsdException w:name="Table Grid" w:semiHidden="0" w:uiPriority="59" w:unhideWhenUsed="0"/>
    <w:lsdException w:name="Table Theme"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5529"/>
    <w:rPr>
      <w:rFonts w:ascii="Garamond" w:hAnsi="Garamond"/>
      <w:bCs/>
      <w:sz w:val="24"/>
      <w:szCs w:val="24"/>
    </w:rPr>
  </w:style>
  <w:style w:type="paragraph" w:styleId="Heading1">
    <w:name w:val="heading 1"/>
    <w:basedOn w:val="Normal"/>
    <w:next w:val="Normal"/>
    <w:qFormat/>
    <w:rsid w:val="00DD0C7B"/>
    <w:pPr>
      <w:keepNext/>
      <w:spacing w:before="240" w:after="60"/>
      <w:outlineLvl w:val="0"/>
    </w:pPr>
    <w:rPr>
      <w:rFonts w:ascii="Arial" w:hAnsi="Arial" w:cs="Arial"/>
      <w:kern w:val="32"/>
      <w:sz w:val="32"/>
      <w:szCs w:val="32"/>
    </w:rPr>
  </w:style>
  <w:style w:type="paragraph" w:styleId="Heading2">
    <w:name w:val="heading 2"/>
    <w:basedOn w:val="Normal"/>
    <w:next w:val="Normal"/>
    <w:qFormat/>
    <w:rsid w:val="00DD0C7B"/>
    <w:pPr>
      <w:keepNext/>
      <w:spacing w:before="240" w:after="60"/>
      <w:outlineLvl w:val="1"/>
    </w:pPr>
    <w:rPr>
      <w:rFonts w:ascii="Arial" w:hAnsi="Arial" w:cs="Arial"/>
      <w:i/>
      <w:iCs/>
      <w:sz w:val="28"/>
      <w:szCs w:val="28"/>
    </w:rPr>
  </w:style>
  <w:style w:type="paragraph" w:styleId="Heading3">
    <w:name w:val="heading 3"/>
    <w:basedOn w:val="Normal"/>
    <w:next w:val="Normal"/>
    <w:qFormat/>
    <w:rsid w:val="00DD0C7B"/>
    <w:pPr>
      <w:keepNext/>
      <w:spacing w:before="240" w:after="60"/>
      <w:outlineLvl w:val="2"/>
    </w:pPr>
    <w:rPr>
      <w:rFonts w:ascii="Arial" w:hAnsi="Arial" w:cs="Arial"/>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140F82"/>
    <w:pPr>
      <w:tabs>
        <w:tab w:val="right" w:leader="dot" w:pos="9350"/>
      </w:tabs>
      <w:spacing w:before="120" w:after="60"/>
    </w:pPr>
    <w:rPr>
      <w:b/>
      <w:noProof/>
    </w:rPr>
  </w:style>
  <w:style w:type="paragraph" w:styleId="TOC2">
    <w:name w:val="toc 2"/>
    <w:basedOn w:val="Normal"/>
    <w:next w:val="Normal"/>
    <w:autoRedefine/>
    <w:uiPriority w:val="39"/>
    <w:rsid w:val="00B70051"/>
    <w:pPr>
      <w:tabs>
        <w:tab w:val="right" w:leader="dot" w:pos="9350"/>
      </w:tabs>
      <w:ind w:left="240"/>
      <w:jc w:val="both"/>
    </w:pPr>
    <w:rPr>
      <w:noProof/>
    </w:rPr>
  </w:style>
  <w:style w:type="paragraph" w:styleId="TOC3">
    <w:name w:val="toc 3"/>
    <w:basedOn w:val="Normal"/>
    <w:next w:val="Normal"/>
    <w:autoRedefine/>
    <w:uiPriority w:val="39"/>
    <w:rsid w:val="00475529"/>
    <w:pPr>
      <w:ind w:left="480"/>
    </w:pPr>
  </w:style>
  <w:style w:type="character" w:styleId="Hyperlink">
    <w:name w:val="Hyperlink"/>
    <w:uiPriority w:val="99"/>
    <w:rsid w:val="00475529"/>
    <w:rPr>
      <w:color w:val="0000FF"/>
      <w:u w:val="single"/>
    </w:rPr>
  </w:style>
  <w:style w:type="paragraph" w:styleId="Caption">
    <w:name w:val="caption"/>
    <w:basedOn w:val="Normal"/>
    <w:next w:val="Normal"/>
    <w:link w:val="CaptionChar"/>
    <w:uiPriority w:val="35"/>
    <w:qFormat/>
    <w:rsid w:val="00AC7EF9"/>
    <w:pPr>
      <w:jc w:val="center"/>
    </w:pPr>
    <w:rPr>
      <w:b/>
      <w:sz w:val="22"/>
      <w:szCs w:val="22"/>
    </w:rPr>
  </w:style>
  <w:style w:type="paragraph" w:styleId="BodyText">
    <w:name w:val="Body Text"/>
    <w:basedOn w:val="Normal"/>
    <w:rsid w:val="00D9251F"/>
    <w:pPr>
      <w:spacing w:after="120"/>
    </w:pPr>
    <w:rPr>
      <w:bCs w:val="0"/>
      <w:szCs w:val="20"/>
    </w:rPr>
  </w:style>
  <w:style w:type="paragraph" w:customStyle="1" w:styleId="HTMLBody">
    <w:name w:val="HTML Body"/>
    <w:rsid w:val="00D9251F"/>
    <w:pPr>
      <w:autoSpaceDE w:val="0"/>
      <w:autoSpaceDN w:val="0"/>
      <w:adjustRightInd w:val="0"/>
    </w:pPr>
    <w:rPr>
      <w:rFonts w:ascii="Arial" w:hAnsi="Arial"/>
      <w:sz w:val="24"/>
      <w:szCs w:val="24"/>
    </w:rPr>
  </w:style>
  <w:style w:type="paragraph" w:styleId="BodyTextIndent">
    <w:name w:val="Body Text Indent"/>
    <w:basedOn w:val="Normal"/>
    <w:rsid w:val="00D9251F"/>
    <w:pPr>
      <w:spacing w:after="120"/>
      <w:ind w:left="360"/>
    </w:pPr>
    <w:rPr>
      <w:bCs w:val="0"/>
      <w:szCs w:val="20"/>
    </w:rPr>
  </w:style>
  <w:style w:type="paragraph" w:styleId="BalloonText">
    <w:name w:val="Balloon Text"/>
    <w:basedOn w:val="Normal"/>
    <w:semiHidden/>
    <w:rsid w:val="00E3683A"/>
    <w:rPr>
      <w:rFonts w:ascii="Tahoma" w:hAnsi="Tahoma" w:cs="Tahoma"/>
      <w:sz w:val="16"/>
      <w:szCs w:val="16"/>
    </w:rPr>
  </w:style>
  <w:style w:type="paragraph" w:styleId="Header">
    <w:name w:val="header"/>
    <w:basedOn w:val="Normal"/>
    <w:link w:val="HeaderChar"/>
    <w:uiPriority w:val="99"/>
    <w:rsid w:val="00E36B76"/>
    <w:pPr>
      <w:tabs>
        <w:tab w:val="center" w:pos="4320"/>
        <w:tab w:val="right" w:pos="8640"/>
      </w:tabs>
    </w:pPr>
  </w:style>
  <w:style w:type="paragraph" w:styleId="Footer">
    <w:name w:val="footer"/>
    <w:basedOn w:val="Normal"/>
    <w:link w:val="FooterChar"/>
    <w:uiPriority w:val="99"/>
    <w:rsid w:val="00E36B76"/>
    <w:pPr>
      <w:tabs>
        <w:tab w:val="center" w:pos="4320"/>
        <w:tab w:val="right" w:pos="8640"/>
      </w:tabs>
    </w:pPr>
  </w:style>
  <w:style w:type="character" w:styleId="PageNumber">
    <w:name w:val="page number"/>
    <w:basedOn w:val="DefaultParagraphFont"/>
    <w:rsid w:val="00E36B76"/>
  </w:style>
  <w:style w:type="character" w:customStyle="1" w:styleId="CaptionChar">
    <w:name w:val="Caption Char"/>
    <w:link w:val="Caption"/>
    <w:rsid w:val="00221869"/>
    <w:rPr>
      <w:rFonts w:ascii="Garamond" w:hAnsi="Garamond"/>
      <w:b/>
      <w:bCs/>
      <w:sz w:val="22"/>
      <w:szCs w:val="22"/>
      <w:lang w:val="en-US" w:eastAsia="en-US" w:bidi="ar-SA"/>
    </w:rPr>
  </w:style>
  <w:style w:type="paragraph" w:styleId="ListParagraph">
    <w:name w:val="List Paragraph"/>
    <w:basedOn w:val="Normal"/>
    <w:uiPriority w:val="34"/>
    <w:qFormat/>
    <w:rsid w:val="004B742A"/>
    <w:pPr>
      <w:spacing w:after="200" w:line="276" w:lineRule="auto"/>
      <w:ind w:left="720"/>
      <w:contextualSpacing/>
    </w:pPr>
    <w:rPr>
      <w:rFonts w:ascii="Calibri" w:eastAsia="Calibri" w:hAnsi="Calibri"/>
      <w:bCs w:val="0"/>
      <w:sz w:val="22"/>
      <w:szCs w:val="22"/>
    </w:rPr>
  </w:style>
  <w:style w:type="character" w:customStyle="1" w:styleId="apple-style-span">
    <w:name w:val="apple-style-span"/>
    <w:basedOn w:val="DefaultParagraphFont"/>
    <w:rsid w:val="004B742A"/>
  </w:style>
  <w:style w:type="character" w:customStyle="1" w:styleId="apple-converted-space">
    <w:name w:val="apple-converted-space"/>
    <w:basedOn w:val="DefaultParagraphFont"/>
    <w:rsid w:val="004B742A"/>
  </w:style>
  <w:style w:type="character" w:styleId="FollowedHyperlink">
    <w:name w:val="FollowedHyperlink"/>
    <w:uiPriority w:val="99"/>
    <w:rsid w:val="00140F82"/>
    <w:rPr>
      <w:color w:val="800080"/>
      <w:u w:val="single"/>
    </w:rPr>
  </w:style>
  <w:style w:type="character" w:styleId="CommentReference">
    <w:name w:val="annotation reference"/>
    <w:uiPriority w:val="99"/>
    <w:rsid w:val="00170517"/>
    <w:rPr>
      <w:sz w:val="16"/>
      <w:szCs w:val="16"/>
    </w:rPr>
  </w:style>
  <w:style w:type="paragraph" w:styleId="CommentText">
    <w:name w:val="annotation text"/>
    <w:basedOn w:val="Normal"/>
    <w:link w:val="CommentTextChar"/>
    <w:uiPriority w:val="99"/>
    <w:rsid w:val="00170517"/>
    <w:rPr>
      <w:sz w:val="20"/>
      <w:szCs w:val="20"/>
    </w:rPr>
  </w:style>
  <w:style w:type="character" w:customStyle="1" w:styleId="CommentTextChar">
    <w:name w:val="Comment Text Char"/>
    <w:link w:val="CommentText"/>
    <w:uiPriority w:val="99"/>
    <w:rsid w:val="00170517"/>
    <w:rPr>
      <w:rFonts w:ascii="Garamond" w:hAnsi="Garamond"/>
      <w:bCs/>
    </w:rPr>
  </w:style>
  <w:style w:type="paragraph" w:styleId="CommentSubject">
    <w:name w:val="annotation subject"/>
    <w:basedOn w:val="CommentText"/>
    <w:next w:val="CommentText"/>
    <w:link w:val="CommentSubjectChar"/>
    <w:rsid w:val="00170517"/>
    <w:rPr>
      <w:b/>
    </w:rPr>
  </w:style>
  <w:style w:type="character" w:customStyle="1" w:styleId="CommentSubjectChar">
    <w:name w:val="Comment Subject Char"/>
    <w:link w:val="CommentSubject"/>
    <w:rsid w:val="00170517"/>
    <w:rPr>
      <w:rFonts w:ascii="Garamond" w:hAnsi="Garamond"/>
      <w:b/>
      <w:bCs/>
    </w:rPr>
  </w:style>
  <w:style w:type="paragraph" w:styleId="Revision">
    <w:name w:val="Revision"/>
    <w:hidden/>
    <w:uiPriority w:val="99"/>
    <w:semiHidden/>
    <w:rsid w:val="00AE11E9"/>
    <w:rPr>
      <w:rFonts w:ascii="Garamond" w:hAnsi="Garamond"/>
      <w:bCs/>
      <w:sz w:val="24"/>
      <w:szCs w:val="24"/>
    </w:rPr>
  </w:style>
  <w:style w:type="paragraph" w:styleId="Bibliography">
    <w:name w:val="Bibliography"/>
    <w:basedOn w:val="Normal"/>
    <w:next w:val="Normal"/>
    <w:uiPriority w:val="37"/>
    <w:unhideWhenUsed/>
    <w:rsid w:val="002F3E97"/>
    <w:pPr>
      <w:ind w:left="720" w:hanging="720"/>
    </w:pPr>
  </w:style>
  <w:style w:type="character" w:styleId="PlaceholderText">
    <w:name w:val="Placeholder Text"/>
    <w:basedOn w:val="DefaultParagraphFont"/>
    <w:uiPriority w:val="99"/>
    <w:semiHidden/>
    <w:rsid w:val="001F3D08"/>
    <w:rPr>
      <w:color w:val="808080"/>
    </w:rPr>
  </w:style>
  <w:style w:type="character" w:styleId="Emphasis">
    <w:name w:val="Emphasis"/>
    <w:uiPriority w:val="20"/>
    <w:qFormat/>
    <w:rsid w:val="008F7DD7"/>
    <w:rPr>
      <w:b/>
      <w:bCs/>
      <w:i/>
      <w:iCs/>
    </w:rPr>
  </w:style>
  <w:style w:type="paragraph" w:customStyle="1" w:styleId="xl266">
    <w:name w:val="xl266"/>
    <w:basedOn w:val="Normal"/>
    <w:rsid w:val="003B5B78"/>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b/>
      <w:sz w:val="18"/>
      <w:szCs w:val="18"/>
    </w:rPr>
  </w:style>
  <w:style w:type="paragraph" w:customStyle="1" w:styleId="xl267">
    <w:name w:val="xl267"/>
    <w:basedOn w:val="Normal"/>
    <w:rsid w:val="003B5B78"/>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bCs w:val="0"/>
      <w:sz w:val="18"/>
      <w:szCs w:val="18"/>
    </w:rPr>
  </w:style>
  <w:style w:type="table" w:styleId="TableGrid">
    <w:name w:val="Table Grid"/>
    <w:basedOn w:val="TableNormal"/>
    <w:uiPriority w:val="59"/>
    <w:rsid w:val="00A50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link w:val="Header"/>
    <w:uiPriority w:val="99"/>
    <w:rsid w:val="00A50579"/>
    <w:rPr>
      <w:rFonts w:ascii="Garamond" w:hAnsi="Garamond"/>
      <w:bCs/>
      <w:sz w:val="24"/>
      <w:szCs w:val="24"/>
    </w:rPr>
  </w:style>
  <w:style w:type="character" w:customStyle="1" w:styleId="FooterChar">
    <w:name w:val="Footer Char"/>
    <w:link w:val="Footer"/>
    <w:uiPriority w:val="99"/>
    <w:rsid w:val="00A50579"/>
    <w:rPr>
      <w:rFonts w:ascii="Garamond" w:hAnsi="Garamond"/>
      <w:bCs/>
      <w:sz w:val="24"/>
      <w:szCs w:val="24"/>
    </w:rPr>
  </w:style>
  <w:style w:type="paragraph" w:styleId="FootnoteText">
    <w:name w:val="footnote text"/>
    <w:basedOn w:val="Normal"/>
    <w:link w:val="FootnoteTextChar"/>
    <w:rsid w:val="0017679A"/>
    <w:rPr>
      <w:sz w:val="20"/>
      <w:szCs w:val="20"/>
    </w:rPr>
  </w:style>
  <w:style w:type="character" w:customStyle="1" w:styleId="FootnoteTextChar">
    <w:name w:val="Footnote Text Char"/>
    <w:basedOn w:val="DefaultParagraphFont"/>
    <w:link w:val="FootnoteText"/>
    <w:rsid w:val="0017679A"/>
    <w:rPr>
      <w:rFonts w:ascii="Garamond" w:hAnsi="Garamond"/>
      <w:bCs/>
    </w:rPr>
  </w:style>
  <w:style w:type="character" w:styleId="FootnoteReference">
    <w:name w:val="footnote reference"/>
    <w:basedOn w:val="DefaultParagraphFont"/>
    <w:rsid w:val="0017679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731252">
      <w:bodyDiv w:val="1"/>
      <w:marLeft w:val="0"/>
      <w:marRight w:val="0"/>
      <w:marTop w:val="0"/>
      <w:marBottom w:val="0"/>
      <w:divBdr>
        <w:top w:val="none" w:sz="0" w:space="0" w:color="auto"/>
        <w:left w:val="none" w:sz="0" w:space="0" w:color="auto"/>
        <w:bottom w:val="none" w:sz="0" w:space="0" w:color="auto"/>
        <w:right w:val="none" w:sz="0" w:space="0" w:color="auto"/>
      </w:divBdr>
    </w:div>
    <w:div w:id="163252162">
      <w:bodyDiv w:val="1"/>
      <w:marLeft w:val="0"/>
      <w:marRight w:val="0"/>
      <w:marTop w:val="0"/>
      <w:marBottom w:val="0"/>
      <w:divBdr>
        <w:top w:val="none" w:sz="0" w:space="0" w:color="auto"/>
        <w:left w:val="none" w:sz="0" w:space="0" w:color="auto"/>
        <w:bottom w:val="none" w:sz="0" w:space="0" w:color="auto"/>
        <w:right w:val="none" w:sz="0" w:space="0" w:color="auto"/>
      </w:divBdr>
      <w:divsChild>
        <w:div w:id="64844815">
          <w:marLeft w:val="0"/>
          <w:marRight w:val="0"/>
          <w:marTop w:val="0"/>
          <w:marBottom w:val="0"/>
          <w:divBdr>
            <w:top w:val="none" w:sz="0" w:space="0" w:color="auto"/>
            <w:left w:val="none" w:sz="0" w:space="0" w:color="auto"/>
            <w:bottom w:val="none" w:sz="0" w:space="0" w:color="auto"/>
            <w:right w:val="none" w:sz="0" w:space="0" w:color="auto"/>
          </w:divBdr>
        </w:div>
        <w:div w:id="193884356">
          <w:marLeft w:val="0"/>
          <w:marRight w:val="0"/>
          <w:marTop w:val="0"/>
          <w:marBottom w:val="0"/>
          <w:divBdr>
            <w:top w:val="none" w:sz="0" w:space="0" w:color="auto"/>
            <w:left w:val="none" w:sz="0" w:space="0" w:color="auto"/>
            <w:bottom w:val="none" w:sz="0" w:space="0" w:color="auto"/>
            <w:right w:val="none" w:sz="0" w:space="0" w:color="auto"/>
          </w:divBdr>
        </w:div>
        <w:div w:id="701127680">
          <w:marLeft w:val="0"/>
          <w:marRight w:val="0"/>
          <w:marTop w:val="0"/>
          <w:marBottom w:val="0"/>
          <w:divBdr>
            <w:top w:val="none" w:sz="0" w:space="0" w:color="auto"/>
            <w:left w:val="none" w:sz="0" w:space="0" w:color="auto"/>
            <w:bottom w:val="none" w:sz="0" w:space="0" w:color="auto"/>
            <w:right w:val="none" w:sz="0" w:space="0" w:color="auto"/>
          </w:divBdr>
        </w:div>
        <w:div w:id="1110468262">
          <w:marLeft w:val="0"/>
          <w:marRight w:val="0"/>
          <w:marTop w:val="0"/>
          <w:marBottom w:val="0"/>
          <w:divBdr>
            <w:top w:val="none" w:sz="0" w:space="0" w:color="auto"/>
            <w:left w:val="none" w:sz="0" w:space="0" w:color="auto"/>
            <w:bottom w:val="none" w:sz="0" w:space="0" w:color="auto"/>
            <w:right w:val="none" w:sz="0" w:space="0" w:color="auto"/>
          </w:divBdr>
        </w:div>
        <w:div w:id="1237743785">
          <w:marLeft w:val="0"/>
          <w:marRight w:val="0"/>
          <w:marTop w:val="0"/>
          <w:marBottom w:val="0"/>
          <w:divBdr>
            <w:top w:val="none" w:sz="0" w:space="0" w:color="auto"/>
            <w:left w:val="none" w:sz="0" w:space="0" w:color="auto"/>
            <w:bottom w:val="none" w:sz="0" w:space="0" w:color="auto"/>
            <w:right w:val="none" w:sz="0" w:space="0" w:color="auto"/>
          </w:divBdr>
        </w:div>
        <w:div w:id="1678848038">
          <w:marLeft w:val="0"/>
          <w:marRight w:val="0"/>
          <w:marTop w:val="0"/>
          <w:marBottom w:val="0"/>
          <w:divBdr>
            <w:top w:val="none" w:sz="0" w:space="0" w:color="auto"/>
            <w:left w:val="none" w:sz="0" w:space="0" w:color="auto"/>
            <w:bottom w:val="none" w:sz="0" w:space="0" w:color="auto"/>
            <w:right w:val="none" w:sz="0" w:space="0" w:color="auto"/>
          </w:divBdr>
        </w:div>
      </w:divsChild>
    </w:div>
    <w:div w:id="239947929">
      <w:bodyDiv w:val="1"/>
      <w:marLeft w:val="0"/>
      <w:marRight w:val="0"/>
      <w:marTop w:val="0"/>
      <w:marBottom w:val="0"/>
      <w:divBdr>
        <w:top w:val="none" w:sz="0" w:space="0" w:color="auto"/>
        <w:left w:val="none" w:sz="0" w:space="0" w:color="auto"/>
        <w:bottom w:val="none" w:sz="0" w:space="0" w:color="auto"/>
        <w:right w:val="none" w:sz="0" w:space="0" w:color="auto"/>
      </w:divBdr>
    </w:div>
    <w:div w:id="655380893">
      <w:bodyDiv w:val="1"/>
      <w:marLeft w:val="0"/>
      <w:marRight w:val="0"/>
      <w:marTop w:val="0"/>
      <w:marBottom w:val="0"/>
      <w:divBdr>
        <w:top w:val="none" w:sz="0" w:space="0" w:color="auto"/>
        <w:left w:val="none" w:sz="0" w:space="0" w:color="auto"/>
        <w:bottom w:val="none" w:sz="0" w:space="0" w:color="auto"/>
        <w:right w:val="none" w:sz="0" w:space="0" w:color="auto"/>
      </w:divBdr>
    </w:div>
    <w:div w:id="732435149">
      <w:bodyDiv w:val="1"/>
      <w:marLeft w:val="0"/>
      <w:marRight w:val="0"/>
      <w:marTop w:val="0"/>
      <w:marBottom w:val="0"/>
      <w:divBdr>
        <w:top w:val="none" w:sz="0" w:space="0" w:color="auto"/>
        <w:left w:val="none" w:sz="0" w:space="0" w:color="auto"/>
        <w:bottom w:val="none" w:sz="0" w:space="0" w:color="auto"/>
        <w:right w:val="none" w:sz="0" w:space="0" w:color="auto"/>
      </w:divBdr>
    </w:div>
    <w:div w:id="910576482">
      <w:bodyDiv w:val="1"/>
      <w:marLeft w:val="0"/>
      <w:marRight w:val="0"/>
      <w:marTop w:val="0"/>
      <w:marBottom w:val="0"/>
      <w:divBdr>
        <w:top w:val="none" w:sz="0" w:space="0" w:color="auto"/>
        <w:left w:val="none" w:sz="0" w:space="0" w:color="auto"/>
        <w:bottom w:val="none" w:sz="0" w:space="0" w:color="auto"/>
        <w:right w:val="none" w:sz="0" w:space="0" w:color="auto"/>
      </w:divBdr>
    </w:div>
    <w:div w:id="1042288878">
      <w:bodyDiv w:val="1"/>
      <w:marLeft w:val="0"/>
      <w:marRight w:val="0"/>
      <w:marTop w:val="0"/>
      <w:marBottom w:val="0"/>
      <w:divBdr>
        <w:top w:val="none" w:sz="0" w:space="0" w:color="auto"/>
        <w:left w:val="none" w:sz="0" w:space="0" w:color="auto"/>
        <w:bottom w:val="none" w:sz="0" w:space="0" w:color="auto"/>
        <w:right w:val="none" w:sz="0" w:space="0" w:color="auto"/>
      </w:divBdr>
    </w:div>
    <w:div w:id="1090084016">
      <w:bodyDiv w:val="1"/>
      <w:marLeft w:val="0"/>
      <w:marRight w:val="0"/>
      <w:marTop w:val="0"/>
      <w:marBottom w:val="0"/>
      <w:divBdr>
        <w:top w:val="none" w:sz="0" w:space="0" w:color="auto"/>
        <w:left w:val="none" w:sz="0" w:space="0" w:color="auto"/>
        <w:bottom w:val="none" w:sz="0" w:space="0" w:color="auto"/>
        <w:right w:val="none" w:sz="0" w:space="0" w:color="auto"/>
      </w:divBdr>
    </w:div>
    <w:div w:id="1152916307">
      <w:bodyDiv w:val="1"/>
      <w:marLeft w:val="0"/>
      <w:marRight w:val="0"/>
      <w:marTop w:val="0"/>
      <w:marBottom w:val="0"/>
      <w:divBdr>
        <w:top w:val="none" w:sz="0" w:space="0" w:color="auto"/>
        <w:left w:val="none" w:sz="0" w:space="0" w:color="auto"/>
        <w:bottom w:val="none" w:sz="0" w:space="0" w:color="auto"/>
        <w:right w:val="none" w:sz="0" w:space="0" w:color="auto"/>
      </w:divBdr>
      <w:divsChild>
        <w:div w:id="1208420905">
          <w:marLeft w:val="0"/>
          <w:marRight w:val="0"/>
          <w:marTop w:val="0"/>
          <w:marBottom w:val="0"/>
          <w:divBdr>
            <w:top w:val="none" w:sz="0" w:space="0" w:color="auto"/>
            <w:left w:val="none" w:sz="0" w:space="0" w:color="auto"/>
            <w:bottom w:val="none" w:sz="0" w:space="0" w:color="auto"/>
            <w:right w:val="none" w:sz="0" w:space="0" w:color="auto"/>
          </w:divBdr>
        </w:div>
        <w:div w:id="1519926862">
          <w:marLeft w:val="0"/>
          <w:marRight w:val="0"/>
          <w:marTop w:val="0"/>
          <w:marBottom w:val="0"/>
          <w:divBdr>
            <w:top w:val="none" w:sz="0" w:space="0" w:color="auto"/>
            <w:left w:val="none" w:sz="0" w:space="0" w:color="auto"/>
            <w:bottom w:val="none" w:sz="0" w:space="0" w:color="auto"/>
            <w:right w:val="none" w:sz="0" w:space="0" w:color="auto"/>
          </w:divBdr>
        </w:div>
      </w:divsChild>
    </w:div>
    <w:div w:id="1202211738">
      <w:bodyDiv w:val="1"/>
      <w:marLeft w:val="0"/>
      <w:marRight w:val="0"/>
      <w:marTop w:val="0"/>
      <w:marBottom w:val="0"/>
      <w:divBdr>
        <w:top w:val="none" w:sz="0" w:space="0" w:color="auto"/>
        <w:left w:val="none" w:sz="0" w:space="0" w:color="auto"/>
        <w:bottom w:val="none" w:sz="0" w:space="0" w:color="auto"/>
        <w:right w:val="none" w:sz="0" w:space="0" w:color="auto"/>
      </w:divBdr>
      <w:divsChild>
        <w:div w:id="700782011">
          <w:marLeft w:val="0"/>
          <w:marRight w:val="0"/>
          <w:marTop w:val="0"/>
          <w:marBottom w:val="0"/>
          <w:divBdr>
            <w:top w:val="none" w:sz="0" w:space="0" w:color="auto"/>
            <w:left w:val="none" w:sz="0" w:space="0" w:color="auto"/>
            <w:bottom w:val="none" w:sz="0" w:space="0" w:color="auto"/>
            <w:right w:val="none" w:sz="0" w:space="0" w:color="auto"/>
          </w:divBdr>
        </w:div>
        <w:div w:id="979380276">
          <w:marLeft w:val="0"/>
          <w:marRight w:val="0"/>
          <w:marTop w:val="0"/>
          <w:marBottom w:val="0"/>
          <w:divBdr>
            <w:top w:val="none" w:sz="0" w:space="0" w:color="auto"/>
            <w:left w:val="none" w:sz="0" w:space="0" w:color="auto"/>
            <w:bottom w:val="none" w:sz="0" w:space="0" w:color="auto"/>
            <w:right w:val="none" w:sz="0" w:space="0" w:color="auto"/>
          </w:divBdr>
        </w:div>
        <w:div w:id="996423780">
          <w:marLeft w:val="0"/>
          <w:marRight w:val="0"/>
          <w:marTop w:val="0"/>
          <w:marBottom w:val="0"/>
          <w:divBdr>
            <w:top w:val="none" w:sz="0" w:space="0" w:color="auto"/>
            <w:left w:val="none" w:sz="0" w:space="0" w:color="auto"/>
            <w:bottom w:val="none" w:sz="0" w:space="0" w:color="auto"/>
            <w:right w:val="none" w:sz="0" w:space="0" w:color="auto"/>
          </w:divBdr>
        </w:div>
        <w:div w:id="1501694910">
          <w:marLeft w:val="0"/>
          <w:marRight w:val="0"/>
          <w:marTop w:val="0"/>
          <w:marBottom w:val="0"/>
          <w:divBdr>
            <w:top w:val="none" w:sz="0" w:space="0" w:color="auto"/>
            <w:left w:val="none" w:sz="0" w:space="0" w:color="auto"/>
            <w:bottom w:val="none" w:sz="0" w:space="0" w:color="auto"/>
            <w:right w:val="none" w:sz="0" w:space="0" w:color="auto"/>
          </w:divBdr>
        </w:div>
        <w:div w:id="1863393363">
          <w:marLeft w:val="0"/>
          <w:marRight w:val="0"/>
          <w:marTop w:val="0"/>
          <w:marBottom w:val="0"/>
          <w:divBdr>
            <w:top w:val="none" w:sz="0" w:space="0" w:color="auto"/>
            <w:left w:val="none" w:sz="0" w:space="0" w:color="auto"/>
            <w:bottom w:val="none" w:sz="0" w:space="0" w:color="auto"/>
            <w:right w:val="none" w:sz="0" w:space="0" w:color="auto"/>
          </w:divBdr>
        </w:div>
        <w:div w:id="1928344144">
          <w:marLeft w:val="0"/>
          <w:marRight w:val="0"/>
          <w:marTop w:val="0"/>
          <w:marBottom w:val="0"/>
          <w:divBdr>
            <w:top w:val="none" w:sz="0" w:space="0" w:color="auto"/>
            <w:left w:val="none" w:sz="0" w:space="0" w:color="auto"/>
            <w:bottom w:val="none" w:sz="0" w:space="0" w:color="auto"/>
            <w:right w:val="none" w:sz="0" w:space="0" w:color="auto"/>
          </w:divBdr>
        </w:div>
        <w:div w:id="2038694851">
          <w:marLeft w:val="0"/>
          <w:marRight w:val="0"/>
          <w:marTop w:val="0"/>
          <w:marBottom w:val="0"/>
          <w:divBdr>
            <w:top w:val="none" w:sz="0" w:space="0" w:color="auto"/>
            <w:left w:val="none" w:sz="0" w:space="0" w:color="auto"/>
            <w:bottom w:val="none" w:sz="0" w:space="0" w:color="auto"/>
            <w:right w:val="none" w:sz="0" w:space="0" w:color="auto"/>
          </w:divBdr>
        </w:div>
      </w:divsChild>
    </w:div>
    <w:div w:id="1225606463">
      <w:bodyDiv w:val="1"/>
      <w:marLeft w:val="0"/>
      <w:marRight w:val="0"/>
      <w:marTop w:val="0"/>
      <w:marBottom w:val="0"/>
      <w:divBdr>
        <w:top w:val="none" w:sz="0" w:space="0" w:color="auto"/>
        <w:left w:val="none" w:sz="0" w:space="0" w:color="auto"/>
        <w:bottom w:val="none" w:sz="0" w:space="0" w:color="auto"/>
        <w:right w:val="none" w:sz="0" w:space="0" w:color="auto"/>
      </w:divBdr>
      <w:divsChild>
        <w:div w:id="1683895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7585871">
      <w:bodyDiv w:val="1"/>
      <w:marLeft w:val="0"/>
      <w:marRight w:val="0"/>
      <w:marTop w:val="0"/>
      <w:marBottom w:val="0"/>
      <w:divBdr>
        <w:top w:val="none" w:sz="0" w:space="0" w:color="auto"/>
        <w:left w:val="none" w:sz="0" w:space="0" w:color="auto"/>
        <w:bottom w:val="none" w:sz="0" w:space="0" w:color="auto"/>
        <w:right w:val="none" w:sz="0" w:space="0" w:color="auto"/>
      </w:divBdr>
      <w:divsChild>
        <w:div w:id="1078135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5419183">
      <w:bodyDiv w:val="1"/>
      <w:marLeft w:val="0"/>
      <w:marRight w:val="0"/>
      <w:marTop w:val="0"/>
      <w:marBottom w:val="0"/>
      <w:divBdr>
        <w:top w:val="none" w:sz="0" w:space="0" w:color="auto"/>
        <w:left w:val="none" w:sz="0" w:space="0" w:color="auto"/>
        <w:bottom w:val="none" w:sz="0" w:space="0" w:color="auto"/>
        <w:right w:val="none" w:sz="0" w:space="0" w:color="auto"/>
      </w:divBdr>
    </w:div>
    <w:div w:id="1542783930">
      <w:bodyDiv w:val="1"/>
      <w:marLeft w:val="0"/>
      <w:marRight w:val="0"/>
      <w:marTop w:val="0"/>
      <w:marBottom w:val="0"/>
      <w:divBdr>
        <w:top w:val="none" w:sz="0" w:space="0" w:color="auto"/>
        <w:left w:val="none" w:sz="0" w:space="0" w:color="auto"/>
        <w:bottom w:val="none" w:sz="0" w:space="0" w:color="auto"/>
        <w:right w:val="none" w:sz="0" w:space="0" w:color="auto"/>
      </w:divBdr>
    </w:div>
    <w:div w:id="1736048865">
      <w:bodyDiv w:val="1"/>
      <w:marLeft w:val="0"/>
      <w:marRight w:val="0"/>
      <w:marTop w:val="0"/>
      <w:marBottom w:val="0"/>
      <w:divBdr>
        <w:top w:val="none" w:sz="0" w:space="0" w:color="auto"/>
        <w:left w:val="none" w:sz="0" w:space="0" w:color="auto"/>
        <w:bottom w:val="none" w:sz="0" w:space="0" w:color="auto"/>
        <w:right w:val="none" w:sz="0" w:space="0" w:color="auto"/>
      </w:divBdr>
      <w:divsChild>
        <w:div w:id="913196903">
          <w:marLeft w:val="0"/>
          <w:marRight w:val="0"/>
          <w:marTop w:val="0"/>
          <w:marBottom w:val="0"/>
          <w:divBdr>
            <w:top w:val="none" w:sz="0" w:space="0" w:color="auto"/>
            <w:left w:val="none" w:sz="0" w:space="0" w:color="auto"/>
            <w:bottom w:val="none" w:sz="0" w:space="0" w:color="auto"/>
            <w:right w:val="none" w:sz="0" w:space="0" w:color="auto"/>
          </w:divBdr>
          <w:divsChild>
            <w:div w:id="119265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04924">
      <w:bodyDiv w:val="1"/>
      <w:marLeft w:val="0"/>
      <w:marRight w:val="0"/>
      <w:marTop w:val="0"/>
      <w:marBottom w:val="0"/>
      <w:divBdr>
        <w:top w:val="none" w:sz="0" w:space="0" w:color="auto"/>
        <w:left w:val="none" w:sz="0" w:space="0" w:color="auto"/>
        <w:bottom w:val="none" w:sz="0" w:space="0" w:color="auto"/>
        <w:right w:val="none" w:sz="0" w:space="0" w:color="auto"/>
      </w:divBdr>
    </w:div>
    <w:div w:id="1771730608">
      <w:bodyDiv w:val="1"/>
      <w:marLeft w:val="0"/>
      <w:marRight w:val="0"/>
      <w:marTop w:val="0"/>
      <w:marBottom w:val="0"/>
      <w:divBdr>
        <w:top w:val="none" w:sz="0" w:space="0" w:color="auto"/>
        <w:left w:val="none" w:sz="0" w:space="0" w:color="auto"/>
        <w:bottom w:val="none" w:sz="0" w:space="0" w:color="auto"/>
        <w:right w:val="none" w:sz="0" w:space="0" w:color="auto"/>
      </w:divBdr>
    </w:div>
    <w:div w:id="1832522540">
      <w:bodyDiv w:val="1"/>
      <w:marLeft w:val="0"/>
      <w:marRight w:val="0"/>
      <w:marTop w:val="0"/>
      <w:marBottom w:val="0"/>
      <w:divBdr>
        <w:top w:val="none" w:sz="0" w:space="0" w:color="auto"/>
        <w:left w:val="none" w:sz="0" w:space="0" w:color="auto"/>
        <w:bottom w:val="none" w:sz="0" w:space="0" w:color="auto"/>
        <w:right w:val="none" w:sz="0" w:space="0" w:color="auto"/>
      </w:divBdr>
    </w:div>
    <w:div w:id="1911186040">
      <w:bodyDiv w:val="1"/>
      <w:marLeft w:val="0"/>
      <w:marRight w:val="0"/>
      <w:marTop w:val="0"/>
      <w:marBottom w:val="0"/>
      <w:divBdr>
        <w:top w:val="none" w:sz="0" w:space="0" w:color="auto"/>
        <w:left w:val="none" w:sz="0" w:space="0" w:color="auto"/>
        <w:bottom w:val="none" w:sz="0" w:space="0" w:color="auto"/>
        <w:right w:val="none" w:sz="0" w:space="0" w:color="auto"/>
      </w:divBdr>
    </w:div>
    <w:div w:id="1970935152">
      <w:bodyDiv w:val="1"/>
      <w:marLeft w:val="0"/>
      <w:marRight w:val="0"/>
      <w:marTop w:val="0"/>
      <w:marBottom w:val="0"/>
      <w:divBdr>
        <w:top w:val="none" w:sz="0" w:space="0" w:color="auto"/>
        <w:left w:val="none" w:sz="0" w:space="0" w:color="auto"/>
        <w:bottom w:val="none" w:sz="0" w:space="0" w:color="auto"/>
        <w:right w:val="none" w:sz="0" w:space="0" w:color="auto"/>
      </w:divBdr>
    </w:div>
    <w:div w:id="2076467729">
      <w:bodyDiv w:val="1"/>
      <w:marLeft w:val="0"/>
      <w:marRight w:val="0"/>
      <w:marTop w:val="0"/>
      <w:marBottom w:val="0"/>
      <w:divBdr>
        <w:top w:val="none" w:sz="0" w:space="0" w:color="auto"/>
        <w:left w:val="none" w:sz="0" w:space="0" w:color="auto"/>
        <w:bottom w:val="none" w:sz="0" w:space="0" w:color="auto"/>
        <w:right w:val="none" w:sz="0" w:space="0" w:color="auto"/>
      </w:divBdr>
      <w:divsChild>
        <w:div w:id="1743333992">
          <w:marLeft w:val="0"/>
          <w:marRight w:val="0"/>
          <w:marTop w:val="0"/>
          <w:marBottom w:val="0"/>
          <w:divBdr>
            <w:top w:val="none" w:sz="0" w:space="0" w:color="auto"/>
            <w:left w:val="none" w:sz="0" w:space="0" w:color="auto"/>
            <w:bottom w:val="none" w:sz="0" w:space="0" w:color="auto"/>
            <w:right w:val="none" w:sz="0" w:space="0" w:color="auto"/>
          </w:divBdr>
        </w:div>
      </w:divsChild>
    </w:div>
    <w:div w:id="2079279259">
      <w:bodyDiv w:val="1"/>
      <w:marLeft w:val="0"/>
      <w:marRight w:val="0"/>
      <w:marTop w:val="0"/>
      <w:marBottom w:val="0"/>
      <w:divBdr>
        <w:top w:val="none" w:sz="0" w:space="0" w:color="auto"/>
        <w:left w:val="none" w:sz="0" w:space="0" w:color="auto"/>
        <w:bottom w:val="none" w:sz="0" w:space="0" w:color="auto"/>
        <w:right w:val="none" w:sz="0" w:space="0" w:color="auto"/>
      </w:divBdr>
      <w:divsChild>
        <w:div w:id="13484849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117" Type="http://schemas.openxmlformats.org/officeDocument/2006/relationships/image" Target="media/image57.tiff"/><Relationship Id="rId21" Type="http://schemas.openxmlformats.org/officeDocument/2006/relationships/image" Target="media/image8.gif"/><Relationship Id="rId42" Type="http://schemas.openxmlformats.org/officeDocument/2006/relationships/oleObject" Target="embeddings/oleObject10.bin"/><Relationship Id="rId47" Type="http://schemas.openxmlformats.org/officeDocument/2006/relationships/image" Target="media/image22.wmf"/><Relationship Id="rId63" Type="http://schemas.openxmlformats.org/officeDocument/2006/relationships/image" Target="media/image32.wmf"/><Relationship Id="rId68" Type="http://schemas.openxmlformats.org/officeDocument/2006/relationships/image" Target="media/image35.wmf"/><Relationship Id="rId84" Type="http://schemas.openxmlformats.org/officeDocument/2006/relationships/image" Target="media/image38.jpeg"/><Relationship Id="rId89" Type="http://schemas.openxmlformats.org/officeDocument/2006/relationships/image" Target="media/image43.jpeg"/><Relationship Id="rId112" Type="http://schemas.openxmlformats.org/officeDocument/2006/relationships/header" Target="header10.xml"/><Relationship Id="rId16" Type="http://schemas.openxmlformats.org/officeDocument/2006/relationships/image" Target="media/image6.wmf"/><Relationship Id="rId107" Type="http://schemas.openxmlformats.org/officeDocument/2006/relationships/image" Target="media/image53.jpeg"/><Relationship Id="rId11" Type="http://schemas.openxmlformats.org/officeDocument/2006/relationships/image" Target="media/image3.jpg"/><Relationship Id="rId32" Type="http://schemas.openxmlformats.org/officeDocument/2006/relationships/image" Target="media/image14.wmf"/><Relationship Id="rId37" Type="http://schemas.openxmlformats.org/officeDocument/2006/relationships/oleObject" Target="embeddings/oleObject8.bin"/><Relationship Id="rId53" Type="http://schemas.openxmlformats.org/officeDocument/2006/relationships/image" Target="media/image25.emf"/><Relationship Id="rId58" Type="http://schemas.openxmlformats.org/officeDocument/2006/relationships/image" Target="media/image29.png"/><Relationship Id="rId74" Type="http://schemas.openxmlformats.org/officeDocument/2006/relationships/header" Target="header3.xml"/><Relationship Id="rId79" Type="http://schemas.openxmlformats.org/officeDocument/2006/relationships/header" Target="header5.xml"/><Relationship Id="rId102" Type="http://schemas.openxmlformats.org/officeDocument/2006/relationships/image" Target="media/image50.png"/><Relationship Id="rId123" Type="http://schemas.openxmlformats.org/officeDocument/2006/relationships/hyperlink" Target="http://warrenpinnacle.com/prof/SLAMM6/SLAMM6.2_Open_Source.zip" TargetMode="External"/><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44.png"/><Relationship Id="rId95" Type="http://schemas.openxmlformats.org/officeDocument/2006/relationships/image" Target="media/image47.emf"/><Relationship Id="rId19" Type="http://schemas.openxmlformats.org/officeDocument/2006/relationships/hyperlink" Target="http://vdatum.noaa.gov/" TargetMode="External"/><Relationship Id="rId14" Type="http://schemas.openxmlformats.org/officeDocument/2006/relationships/image" Target="media/image5.emf"/><Relationship Id="rId22" Type="http://schemas.openxmlformats.org/officeDocument/2006/relationships/image" Target="http://warrenpinnacle.com/prof/SLAMM/SLAMM_ScreenCap.gif" TargetMode="External"/><Relationship Id="rId27" Type="http://schemas.openxmlformats.org/officeDocument/2006/relationships/oleObject" Target="embeddings/oleObject3.bin"/><Relationship Id="rId30" Type="http://schemas.openxmlformats.org/officeDocument/2006/relationships/image" Target="media/image13.wmf"/><Relationship Id="rId35" Type="http://schemas.openxmlformats.org/officeDocument/2006/relationships/oleObject" Target="embeddings/oleObject7.bin"/><Relationship Id="rId43" Type="http://schemas.openxmlformats.org/officeDocument/2006/relationships/image" Target="media/image20.wmf"/><Relationship Id="rId48" Type="http://schemas.openxmlformats.org/officeDocument/2006/relationships/oleObject" Target="embeddings/oleObject13.bin"/><Relationship Id="rId56" Type="http://schemas.openxmlformats.org/officeDocument/2006/relationships/image" Target="media/image27.emf"/><Relationship Id="rId64" Type="http://schemas.openxmlformats.org/officeDocument/2006/relationships/oleObject" Target="embeddings/oleObject19.bin"/><Relationship Id="rId69" Type="http://schemas.openxmlformats.org/officeDocument/2006/relationships/oleObject" Target="embeddings/oleObject21.bin"/><Relationship Id="rId77" Type="http://schemas.openxmlformats.org/officeDocument/2006/relationships/footer" Target="footer4.xml"/><Relationship Id="rId105" Type="http://schemas.openxmlformats.org/officeDocument/2006/relationships/footer" Target="footer9.xml"/><Relationship Id="rId113" Type="http://schemas.openxmlformats.org/officeDocument/2006/relationships/footer" Target="footer11.xml"/><Relationship Id="rId118" Type="http://schemas.openxmlformats.org/officeDocument/2006/relationships/image" Target="media/image58.tiff"/><Relationship Id="rId126" Type="http://schemas.openxmlformats.org/officeDocument/2006/relationships/image" Target="media/image64.emf"/><Relationship Id="rId8" Type="http://schemas.openxmlformats.org/officeDocument/2006/relationships/endnotes" Target="endnotes.xml"/><Relationship Id="rId51" Type="http://schemas.openxmlformats.org/officeDocument/2006/relationships/image" Target="media/image24.wmf"/><Relationship Id="rId72" Type="http://schemas.openxmlformats.org/officeDocument/2006/relationships/header" Target="header2.xml"/><Relationship Id="rId80" Type="http://schemas.openxmlformats.org/officeDocument/2006/relationships/footer" Target="footer5.xml"/><Relationship Id="rId85" Type="http://schemas.openxmlformats.org/officeDocument/2006/relationships/image" Target="media/image39.jpeg"/><Relationship Id="rId93" Type="http://schemas.openxmlformats.org/officeDocument/2006/relationships/footer" Target="footer7.xml"/><Relationship Id="rId98" Type="http://schemas.openxmlformats.org/officeDocument/2006/relationships/footer" Target="footer8.xml"/><Relationship Id="rId121" Type="http://schemas.openxmlformats.org/officeDocument/2006/relationships/image" Target="media/image61.tiff"/><Relationship Id="rId3" Type="http://schemas.openxmlformats.org/officeDocument/2006/relationships/styles" Target="styles.xml"/><Relationship Id="rId12" Type="http://schemas.openxmlformats.org/officeDocument/2006/relationships/image" Target="http://www.warrenpinnacle.com/prof/SLAMM/rasters.jpg" TargetMode="External"/><Relationship Id="rId17" Type="http://schemas.openxmlformats.org/officeDocument/2006/relationships/oleObject" Target="embeddings/oleObject1.bin"/><Relationship Id="rId25" Type="http://schemas.openxmlformats.org/officeDocument/2006/relationships/oleObject" Target="embeddings/oleObject2.bin"/><Relationship Id="rId33" Type="http://schemas.openxmlformats.org/officeDocument/2006/relationships/oleObject" Target="embeddings/oleObject6.bin"/><Relationship Id="rId38" Type="http://schemas.openxmlformats.org/officeDocument/2006/relationships/image" Target="media/image17.wmf"/><Relationship Id="rId46" Type="http://schemas.openxmlformats.org/officeDocument/2006/relationships/oleObject" Target="embeddings/oleObject12.bin"/><Relationship Id="rId59" Type="http://schemas.openxmlformats.org/officeDocument/2006/relationships/image" Target="media/image30.wmf"/><Relationship Id="rId67" Type="http://schemas.openxmlformats.org/officeDocument/2006/relationships/oleObject" Target="embeddings/oleObject20.bin"/><Relationship Id="rId103" Type="http://schemas.openxmlformats.org/officeDocument/2006/relationships/image" Target="media/image51.jpeg"/><Relationship Id="rId108" Type="http://schemas.openxmlformats.org/officeDocument/2006/relationships/image" Target="media/image54.png"/><Relationship Id="rId116" Type="http://schemas.openxmlformats.org/officeDocument/2006/relationships/image" Target="media/image56.png"/><Relationship Id="rId124" Type="http://schemas.openxmlformats.org/officeDocument/2006/relationships/hyperlink" Target="http://www.nwi.fws.gov/" TargetMode="External"/><Relationship Id="rId12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19.wmf"/><Relationship Id="rId54" Type="http://schemas.openxmlformats.org/officeDocument/2006/relationships/image" Target="media/image26.wmf"/><Relationship Id="rId62" Type="http://schemas.openxmlformats.org/officeDocument/2006/relationships/oleObject" Target="embeddings/oleObject18.bin"/><Relationship Id="rId70" Type="http://schemas.openxmlformats.org/officeDocument/2006/relationships/header" Target="header1.xml"/><Relationship Id="rId75" Type="http://schemas.openxmlformats.org/officeDocument/2006/relationships/footer" Target="footer3.xml"/><Relationship Id="rId83" Type="http://schemas.openxmlformats.org/officeDocument/2006/relationships/footer" Target="footer6.xml"/><Relationship Id="rId88" Type="http://schemas.openxmlformats.org/officeDocument/2006/relationships/image" Target="media/image42.jpeg"/><Relationship Id="rId91" Type="http://schemas.openxmlformats.org/officeDocument/2006/relationships/image" Target="media/image45.jpeg"/><Relationship Id="rId96" Type="http://schemas.openxmlformats.org/officeDocument/2006/relationships/image" Target="media/image48.png"/><Relationship Id="rId111"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ipcc.ch/ipccreports/tar/wg1/553.htm" TargetMode="External"/><Relationship Id="rId23" Type="http://schemas.openxmlformats.org/officeDocument/2006/relationships/image" Target="media/image9.png"/><Relationship Id="rId28" Type="http://schemas.openxmlformats.org/officeDocument/2006/relationships/image" Target="media/image12.wmf"/><Relationship Id="rId36" Type="http://schemas.openxmlformats.org/officeDocument/2006/relationships/image" Target="media/image16.wmf"/><Relationship Id="rId49" Type="http://schemas.openxmlformats.org/officeDocument/2006/relationships/image" Target="media/image23.wmf"/><Relationship Id="rId57" Type="http://schemas.openxmlformats.org/officeDocument/2006/relationships/image" Target="media/image28.png"/><Relationship Id="rId106" Type="http://schemas.openxmlformats.org/officeDocument/2006/relationships/image" Target="media/image52.emf"/><Relationship Id="rId114" Type="http://schemas.openxmlformats.org/officeDocument/2006/relationships/header" Target="header11.xml"/><Relationship Id="rId119" Type="http://schemas.openxmlformats.org/officeDocument/2006/relationships/image" Target="media/image59.tiff"/><Relationship Id="rId127" Type="http://schemas.openxmlformats.org/officeDocument/2006/relationships/hyperlink" Target="http://www.fws.gov/wetlands/_documents/gNSDI/DataCollectionRequirementsProcedures.pdf" TargetMode="External"/><Relationship Id="rId10" Type="http://schemas.openxmlformats.org/officeDocument/2006/relationships/image" Target="media/image2.png"/><Relationship Id="rId31" Type="http://schemas.openxmlformats.org/officeDocument/2006/relationships/oleObject" Target="embeddings/oleObject5.bin"/><Relationship Id="rId44" Type="http://schemas.openxmlformats.org/officeDocument/2006/relationships/oleObject" Target="embeddings/oleObject11.bin"/><Relationship Id="rId52" Type="http://schemas.openxmlformats.org/officeDocument/2006/relationships/oleObject" Target="embeddings/oleObject15.bin"/><Relationship Id="rId60" Type="http://schemas.openxmlformats.org/officeDocument/2006/relationships/oleObject" Target="embeddings/oleObject17.bin"/><Relationship Id="rId65" Type="http://schemas.openxmlformats.org/officeDocument/2006/relationships/image" Target="media/image33.emf"/><Relationship Id="rId73" Type="http://schemas.openxmlformats.org/officeDocument/2006/relationships/footer" Target="footer2.xml"/><Relationship Id="rId78" Type="http://schemas.openxmlformats.org/officeDocument/2006/relationships/image" Target="media/image36.emf"/><Relationship Id="rId81" Type="http://schemas.openxmlformats.org/officeDocument/2006/relationships/image" Target="media/image37.png"/><Relationship Id="rId86" Type="http://schemas.openxmlformats.org/officeDocument/2006/relationships/image" Target="media/image40.png"/><Relationship Id="rId94" Type="http://schemas.openxmlformats.org/officeDocument/2006/relationships/image" Target="media/image46.emf"/><Relationship Id="rId99" Type="http://schemas.openxmlformats.org/officeDocument/2006/relationships/image" Target="media/image49.jpeg"/><Relationship Id="rId101" Type="http://schemas.openxmlformats.org/officeDocument/2006/relationships/image" Target="media/image52.jpeg"/><Relationship Id="rId122" Type="http://schemas.openxmlformats.org/officeDocument/2006/relationships/image" Target="media/image62.tiff"/><Relationship Id="rId130" Type="http://schemas.microsoft.com/office/2011/relationships/commentsExtended" Target="commentsExtended.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hyperlink" Target="http://tidesandcurrents.noaa.gov/data_menu.shtml?unit=0&amp;format=Apply+Change&amp;stn=8452660+Newport,+RI&amp;type=Datums" TargetMode="External"/><Relationship Id="rId39" Type="http://schemas.openxmlformats.org/officeDocument/2006/relationships/oleObject" Target="embeddings/oleObject9.bin"/><Relationship Id="rId109" Type="http://schemas.openxmlformats.org/officeDocument/2006/relationships/image" Target="media/image55.emf"/><Relationship Id="rId34" Type="http://schemas.openxmlformats.org/officeDocument/2006/relationships/image" Target="media/image15.wmf"/><Relationship Id="rId50" Type="http://schemas.openxmlformats.org/officeDocument/2006/relationships/oleObject" Target="embeddings/oleObject14.bin"/><Relationship Id="rId55" Type="http://schemas.openxmlformats.org/officeDocument/2006/relationships/oleObject" Target="embeddings/oleObject16.bin"/><Relationship Id="rId76" Type="http://schemas.openxmlformats.org/officeDocument/2006/relationships/header" Target="header4.xml"/><Relationship Id="rId97" Type="http://schemas.openxmlformats.org/officeDocument/2006/relationships/header" Target="header8.xml"/><Relationship Id="rId104" Type="http://schemas.openxmlformats.org/officeDocument/2006/relationships/image" Target="media/image55.jpeg"/><Relationship Id="rId120" Type="http://schemas.openxmlformats.org/officeDocument/2006/relationships/image" Target="media/image60.tiff"/><Relationship Id="rId125" Type="http://schemas.openxmlformats.org/officeDocument/2006/relationships/image" Target="media/image63.emf"/><Relationship Id="rId7" Type="http://schemas.openxmlformats.org/officeDocument/2006/relationships/footnotes" Target="footnotes.xml"/><Relationship Id="rId71" Type="http://schemas.openxmlformats.org/officeDocument/2006/relationships/footer" Target="footer1.xml"/><Relationship Id="rId92" Type="http://schemas.openxmlformats.org/officeDocument/2006/relationships/header" Target="header7.xml"/><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image" Target="media/image10.wmf"/><Relationship Id="rId40" Type="http://schemas.openxmlformats.org/officeDocument/2006/relationships/image" Target="media/image18.png"/><Relationship Id="rId45" Type="http://schemas.openxmlformats.org/officeDocument/2006/relationships/image" Target="media/image21.wmf"/><Relationship Id="rId66" Type="http://schemas.openxmlformats.org/officeDocument/2006/relationships/image" Target="media/image34.wmf"/><Relationship Id="rId87" Type="http://schemas.openxmlformats.org/officeDocument/2006/relationships/image" Target="media/image41.jpeg"/><Relationship Id="rId110" Type="http://schemas.openxmlformats.org/officeDocument/2006/relationships/header" Target="header9.xml"/><Relationship Id="rId115" Type="http://schemas.openxmlformats.org/officeDocument/2006/relationships/footer" Target="footer12.xml"/><Relationship Id="rId131" Type="http://schemas.microsoft.com/office/2011/relationships/people" Target="people.xml"/><Relationship Id="rId61" Type="http://schemas.openxmlformats.org/officeDocument/2006/relationships/image" Target="media/image31.wmf"/><Relationship Id="rId82"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BFFEA"/>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586C03-49C7-4924-AC4B-23872D316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96</Pages>
  <Words>29025</Words>
  <Characters>165449</Characters>
  <Application>Microsoft Office Word</Application>
  <DocSecurity>0</DocSecurity>
  <Lines>1378</Lines>
  <Paragraphs>388</Paragraphs>
  <ScaleCrop>false</ScaleCrop>
  <HeadingPairs>
    <vt:vector size="2" baseType="variant">
      <vt:variant>
        <vt:lpstr>Title</vt:lpstr>
      </vt:variant>
      <vt:variant>
        <vt:i4>1</vt:i4>
      </vt:variant>
    </vt:vector>
  </HeadingPairs>
  <TitlesOfParts>
    <vt:vector size="1" baseType="lpstr">
      <vt:lpstr>SLAMM 4</vt:lpstr>
    </vt:vector>
  </TitlesOfParts>
  <Company>Microsoft</Company>
  <LinksUpToDate>false</LinksUpToDate>
  <CharactersWithSpaces>194086</CharactersWithSpaces>
  <SharedDoc>false</SharedDoc>
  <HLinks>
    <vt:vector size="300" baseType="variant">
      <vt:variant>
        <vt:i4>852055</vt:i4>
      </vt:variant>
      <vt:variant>
        <vt:i4>582</vt:i4>
      </vt:variant>
      <vt:variant>
        <vt:i4>0</vt:i4>
      </vt:variant>
      <vt:variant>
        <vt:i4>5</vt:i4>
      </vt:variant>
      <vt:variant>
        <vt:lpwstr>http://portal.acm.org/citation.cfm?id=1452072.1452075</vt:lpwstr>
      </vt:variant>
      <vt:variant>
        <vt:lpwstr/>
      </vt:variant>
      <vt:variant>
        <vt:i4>5439602</vt:i4>
      </vt:variant>
      <vt:variant>
        <vt:i4>579</vt:i4>
      </vt:variant>
      <vt:variant>
        <vt:i4>0</vt:i4>
      </vt:variant>
      <vt:variant>
        <vt:i4>5</vt:i4>
      </vt:variant>
      <vt:variant>
        <vt:lpwstr>http://www.fws.gov/wetlands/_documents/gNSDI/DataCollectionRequirementsProcedures.pdf</vt:lpwstr>
      </vt:variant>
      <vt:variant>
        <vt:lpwstr/>
      </vt:variant>
      <vt:variant>
        <vt:i4>2621503</vt:i4>
      </vt:variant>
      <vt:variant>
        <vt:i4>570</vt:i4>
      </vt:variant>
      <vt:variant>
        <vt:i4>0</vt:i4>
      </vt:variant>
      <vt:variant>
        <vt:i4>5</vt:i4>
      </vt:variant>
      <vt:variant>
        <vt:lpwstr>http://www.nwi.fws.gov/</vt:lpwstr>
      </vt:variant>
      <vt:variant>
        <vt:lpwstr/>
      </vt:variant>
      <vt:variant>
        <vt:i4>5242958</vt:i4>
      </vt:variant>
      <vt:variant>
        <vt:i4>567</vt:i4>
      </vt:variant>
      <vt:variant>
        <vt:i4>0</vt:i4>
      </vt:variant>
      <vt:variant>
        <vt:i4>5</vt:i4>
      </vt:variant>
      <vt:variant>
        <vt:lpwstr>http://warrenpinnacle.com/prof/SLAMM6/SLAMM6.2_Open_Source.zip</vt:lpwstr>
      </vt:variant>
      <vt:variant>
        <vt:lpwstr/>
      </vt:variant>
      <vt:variant>
        <vt:i4>7864378</vt:i4>
      </vt:variant>
      <vt:variant>
        <vt:i4>273</vt:i4>
      </vt:variant>
      <vt:variant>
        <vt:i4>0</vt:i4>
      </vt:variant>
      <vt:variant>
        <vt:i4>5</vt:i4>
      </vt:variant>
      <vt:variant>
        <vt:lpwstr>http://vdatum.noaa.gov/</vt:lpwstr>
      </vt:variant>
      <vt:variant>
        <vt:lpwstr/>
      </vt:variant>
      <vt:variant>
        <vt:i4>5570593</vt:i4>
      </vt:variant>
      <vt:variant>
        <vt:i4>270</vt:i4>
      </vt:variant>
      <vt:variant>
        <vt:i4>0</vt:i4>
      </vt:variant>
      <vt:variant>
        <vt:i4>5</vt:i4>
      </vt:variant>
      <vt:variant>
        <vt:lpwstr>http://tidesandcurrents.noaa.gov/data_menu.shtml?unit=0&amp;format=Apply+Change&amp;stn=8452660+Newport,+RI&amp;type=Datums</vt:lpwstr>
      </vt:variant>
      <vt:variant>
        <vt:lpwstr/>
      </vt:variant>
      <vt:variant>
        <vt:i4>2949156</vt:i4>
      </vt:variant>
      <vt:variant>
        <vt:i4>261</vt:i4>
      </vt:variant>
      <vt:variant>
        <vt:i4>0</vt:i4>
      </vt:variant>
      <vt:variant>
        <vt:i4>5</vt:i4>
      </vt:variant>
      <vt:variant>
        <vt:lpwstr>http://www.ipcc.ch/ipccreports/tar/wg1/553.htm</vt:lpwstr>
      </vt:variant>
      <vt:variant>
        <vt:lpwstr/>
      </vt:variant>
      <vt:variant>
        <vt:i4>1048632</vt:i4>
      </vt:variant>
      <vt:variant>
        <vt:i4>242</vt:i4>
      </vt:variant>
      <vt:variant>
        <vt:i4>0</vt:i4>
      </vt:variant>
      <vt:variant>
        <vt:i4>5</vt:i4>
      </vt:variant>
      <vt:variant>
        <vt:lpwstr/>
      </vt:variant>
      <vt:variant>
        <vt:lpwstr>_Toc349210318</vt:lpwstr>
      </vt:variant>
      <vt:variant>
        <vt:i4>1048632</vt:i4>
      </vt:variant>
      <vt:variant>
        <vt:i4>236</vt:i4>
      </vt:variant>
      <vt:variant>
        <vt:i4>0</vt:i4>
      </vt:variant>
      <vt:variant>
        <vt:i4>5</vt:i4>
      </vt:variant>
      <vt:variant>
        <vt:lpwstr/>
      </vt:variant>
      <vt:variant>
        <vt:lpwstr>_Toc349210317</vt:lpwstr>
      </vt:variant>
      <vt:variant>
        <vt:i4>1048632</vt:i4>
      </vt:variant>
      <vt:variant>
        <vt:i4>230</vt:i4>
      </vt:variant>
      <vt:variant>
        <vt:i4>0</vt:i4>
      </vt:variant>
      <vt:variant>
        <vt:i4>5</vt:i4>
      </vt:variant>
      <vt:variant>
        <vt:lpwstr/>
      </vt:variant>
      <vt:variant>
        <vt:lpwstr>_Toc349210316</vt:lpwstr>
      </vt:variant>
      <vt:variant>
        <vt:i4>1048632</vt:i4>
      </vt:variant>
      <vt:variant>
        <vt:i4>224</vt:i4>
      </vt:variant>
      <vt:variant>
        <vt:i4>0</vt:i4>
      </vt:variant>
      <vt:variant>
        <vt:i4>5</vt:i4>
      </vt:variant>
      <vt:variant>
        <vt:lpwstr/>
      </vt:variant>
      <vt:variant>
        <vt:lpwstr>_Toc349210315</vt:lpwstr>
      </vt:variant>
      <vt:variant>
        <vt:i4>1048632</vt:i4>
      </vt:variant>
      <vt:variant>
        <vt:i4>218</vt:i4>
      </vt:variant>
      <vt:variant>
        <vt:i4>0</vt:i4>
      </vt:variant>
      <vt:variant>
        <vt:i4>5</vt:i4>
      </vt:variant>
      <vt:variant>
        <vt:lpwstr/>
      </vt:variant>
      <vt:variant>
        <vt:lpwstr>_Toc349210314</vt:lpwstr>
      </vt:variant>
      <vt:variant>
        <vt:i4>1048632</vt:i4>
      </vt:variant>
      <vt:variant>
        <vt:i4>212</vt:i4>
      </vt:variant>
      <vt:variant>
        <vt:i4>0</vt:i4>
      </vt:variant>
      <vt:variant>
        <vt:i4>5</vt:i4>
      </vt:variant>
      <vt:variant>
        <vt:lpwstr/>
      </vt:variant>
      <vt:variant>
        <vt:lpwstr>_Toc349210313</vt:lpwstr>
      </vt:variant>
      <vt:variant>
        <vt:i4>1048632</vt:i4>
      </vt:variant>
      <vt:variant>
        <vt:i4>206</vt:i4>
      </vt:variant>
      <vt:variant>
        <vt:i4>0</vt:i4>
      </vt:variant>
      <vt:variant>
        <vt:i4>5</vt:i4>
      </vt:variant>
      <vt:variant>
        <vt:lpwstr/>
      </vt:variant>
      <vt:variant>
        <vt:lpwstr>_Toc349210312</vt:lpwstr>
      </vt:variant>
      <vt:variant>
        <vt:i4>1048632</vt:i4>
      </vt:variant>
      <vt:variant>
        <vt:i4>200</vt:i4>
      </vt:variant>
      <vt:variant>
        <vt:i4>0</vt:i4>
      </vt:variant>
      <vt:variant>
        <vt:i4>5</vt:i4>
      </vt:variant>
      <vt:variant>
        <vt:lpwstr/>
      </vt:variant>
      <vt:variant>
        <vt:lpwstr>_Toc349210311</vt:lpwstr>
      </vt:variant>
      <vt:variant>
        <vt:i4>1048632</vt:i4>
      </vt:variant>
      <vt:variant>
        <vt:i4>194</vt:i4>
      </vt:variant>
      <vt:variant>
        <vt:i4>0</vt:i4>
      </vt:variant>
      <vt:variant>
        <vt:i4>5</vt:i4>
      </vt:variant>
      <vt:variant>
        <vt:lpwstr/>
      </vt:variant>
      <vt:variant>
        <vt:lpwstr>_Toc349210310</vt:lpwstr>
      </vt:variant>
      <vt:variant>
        <vt:i4>1114168</vt:i4>
      </vt:variant>
      <vt:variant>
        <vt:i4>188</vt:i4>
      </vt:variant>
      <vt:variant>
        <vt:i4>0</vt:i4>
      </vt:variant>
      <vt:variant>
        <vt:i4>5</vt:i4>
      </vt:variant>
      <vt:variant>
        <vt:lpwstr/>
      </vt:variant>
      <vt:variant>
        <vt:lpwstr>_Toc349210309</vt:lpwstr>
      </vt:variant>
      <vt:variant>
        <vt:i4>1114168</vt:i4>
      </vt:variant>
      <vt:variant>
        <vt:i4>182</vt:i4>
      </vt:variant>
      <vt:variant>
        <vt:i4>0</vt:i4>
      </vt:variant>
      <vt:variant>
        <vt:i4>5</vt:i4>
      </vt:variant>
      <vt:variant>
        <vt:lpwstr/>
      </vt:variant>
      <vt:variant>
        <vt:lpwstr>_Toc349210308</vt:lpwstr>
      </vt:variant>
      <vt:variant>
        <vt:i4>1114168</vt:i4>
      </vt:variant>
      <vt:variant>
        <vt:i4>176</vt:i4>
      </vt:variant>
      <vt:variant>
        <vt:i4>0</vt:i4>
      </vt:variant>
      <vt:variant>
        <vt:i4>5</vt:i4>
      </vt:variant>
      <vt:variant>
        <vt:lpwstr/>
      </vt:variant>
      <vt:variant>
        <vt:lpwstr>_Toc349210307</vt:lpwstr>
      </vt:variant>
      <vt:variant>
        <vt:i4>1114168</vt:i4>
      </vt:variant>
      <vt:variant>
        <vt:i4>170</vt:i4>
      </vt:variant>
      <vt:variant>
        <vt:i4>0</vt:i4>
      </vt:variant>
      <vt:variant>
        <vt:i4>5</vt:i4>
      </vt:variant>
      <vt:variant>
        <vt:lpwstr/>
      </vt:variant>
      <vt:variant>
        <vt:lpwstr>_Toc349210306</vt:lpwstr>
      </vt:variant>
      <vt:variant>
        <vt:i4>1114168</vt:i4>
      </vt:variant>
      <vt:variant>
        <vt:i4>164</vt:i4>
      </vt:variant>
      <vt:variant>
        <vt:i4>0</vt:i4>
      </vt:variant>
      <vt:variant>
        <vt:i4>5</vt:i4>
      </vt:variant>
      <vt:variant>
        <vt:lpwstr/>
      </vt:variant>
      <vt:variant>
        <vt:lpwstr>_Toc349210305</vt:lpwstr>
      </vt:variant>
      <vt:variant>
        <vt:i4>1114168</vt:i4>
      </vt:variant>
      <vt:variant>
        <vt:i4>158</vt:i4>
      </vt:variant>
      <vt:variant>
        <vt:i4>0</vt:i4>
      </vt:variant>
      <vt:variant>
        <vt:i4>5</vt:i4>
      </vt:variant>
      <vt:variant>
        <vt:lpwstr/>
      </vt:variant>
      <vt:variant>
        <vt:lpwstr>_Toc349210304</vt:lpwstr>
      </vt:variant>
      <vt:variant>
        <vt:i4>1114168</vt:i4>
      </vt:variant>
      <vt:variant>
        <vt:i4>152</vt:i4>
      </vt:variant>
      <vt:variant>
        <vt:i4>0</vt:i4>
      </vt:variant>
      <vt:variant>
        <vt:i4>5</vt:i4>
      </vt:variant>
      <vt:variant>
        <vt:lpwstr/>
      </vt:variant>
      <vt:variant>
        <vt:lpwstr>_Toc349210303</vt:lpwstr>
      </vt:variant>
      <vt:variant>
        <vt:i4>1114168</vt:i4>
      </vt:variant>
      <vt:variant>
        <vt:i4>146</vt:i4>
      </vt:variant>
      <vt:variant>
        <vt:i4>0</vt:i4>
      </vt:variant>
      <vt:variant>
        <vt:i4>5</vt:i4>
      </vt:variant>
      <vt:variant>
        <vt:lpwstr/>
      </vt:variant>
      <vt:variant>
        <vt:lpwstr>_Toc349210302</vt:lpwstr>
      </vt:variant>
      <vt:variant>
        <vt:i4>1114168</vt:i4>
      </vt:variant>
      <vt:variant>
        <vt:i4>140</vt:i4>
      </vt:variant>
      <vt:variant>
        <vt:i4>0</vt:i4>
      </vt:variant>
      <vt:variant>
        <vt:i4>5</vt:i4>
      </vt:variant>
      <vt:variant>
        <vt:lpwstr/>
      </vt:variant>
      <vt:variant>
        <vt:lpwstr>_Toc349210301</vt:lpwstr>
      </vt:variant>
      <vt:variant>
        <vt:i4>1114168</vt:i4>
      </vt:variant>
      <vt:variant>
        <vt:i4>134</vt:i4>
      </vt:variant>
      <vt:variant>
        <vt:i4>0</vt:i4>
      </vt:variant>
      <vt:variant>
        <vt:i4>5</vt:i4>
      </vt:variant>
      <vt:variant>
        <vt:lpwstr/>
      </vt:variant>
      <vt:variant>
        <vt:lpwstr>_Toc349210300</vt:lpwstr>
      </vt:variant>
      <vt:variant>
        <vt:i4>1572921</vt:i4>
      </vt:variant>
      <vt:variant>
        <vt:i4>128</vt:i4>
      </vt:variant>
      <vt:variant>
        <vt:i4>0</vt:i4>
      </vt:variant>
      <vt:variant>
        <vt:i4>5</vt:i4>
      </vt:variant>
      <vt:variant>
        <vt:lpwstr/>
      </vt:variant>
      <vt:variant>
        <vt:lpwstr>_Toc349210299</vt:lpwstr>
      </vt:variant>
      <vt:variant>
        <vt:i4>1572921</vt:i4>
      </vt:variant>
      <vt:variant>
        <vt:i4>122</vt:i4>
      </vt:variant>
      <vt:variant>
        <vt:i4>0</vt:i4>
      </vt:variant>
      <vt:variant>
        <vt:i4>5</vt:i4>
      </vt:variant>
      <vt:variant>
        <vt:lpwstr/>
      </vt:variant>
      <vt:variant>
        <vt:lpwstr>_Toc349210298</vt:lpwstr>
      </vt:variant>
      <vt:variant>
        <vt:i4>1572921</vt:i4>
      </vt:variant>
      <vt:variant>
        <vt:i4>116</vt:i4>
      </vt:variant>
      <vt:variant>
        <vt:i4>0</vt:i4>
      </vt:variant>
      <vt:variant>
        <vt:i4>5</vt:i4>
      </vt:variant>
      <vt:variant>
        <vt:lpwstr/>
      </vt:variant>
      <vt:variant>
        <vt:lpwstr>_Toc349210297</vt:lpwstr>
      </vt:variant>
      <vt:variant>
        <vt:i4>1572921</vt:i4>
      </vt:variant>
      <vt:variant>
        <vt:i4>110</vt:i4>
      </vt:variant>
      <vt:variant>
        <vt:i4>0</vt:i4>
      </vt:variant>
      <vt:variant>
        <vt:i4>5</vt:i4>
      </vt:variant>
      <vt:variant>
        <vt:lpwstr/>
      </vt:variant>
      <vt:variant>
        <vt:lpwstr>_Toc349210296</vt:lpwstr>
      </vt:variant>
      <vt:variant>
        <vt:i4>1572921</vt:i4>
      </vt:variant>
      <vt:variant>
        <vt:i4>104</vt:i4>
      </vt:variant>
      <vt:variant>
        <vt:i4>0</vt:i4>
      </vt:variant>
      <vt:variant>
        <vt:i4>5</vt:i4>
      </vt:variant>
      <vt:variant>
        <vt:lpwstr/>
      </vt:variant>
      <vt:variant>
        <vt:lpwstr>_Toc349210295</vt:lpwstr>
      </vt:variant>
      <vt:variant>
        <vt:i4>1572921</vt:i4>
      </vt:variant>
      <vt:variant>
        <vt:i4>98</vt:i4>
      </vt:variant>
      <vt:variant>
        <vt:i4>0</vt:i4>
      </vt:variant>
      <vt:variant>
        <vt:i4>5</vt:i4>
      </vt:variant>
      <vt:variant>
        <vt:lpwstr/>
      </vt:variant>
      <vt:variant>
        <vt:lpwstr>_Toc349210294</vt:lpwstr>
      </vt:variant>
      <vt:variant>
        <vt:i4>1572921</vt:i4>
      </vt:variant>
      <vt:variant>
        <vt:i4>92</vt:i4>
      </vt:variant>
      <vt:variant>
        <vt:i4>0</vt:i4>
      </vt:variant>
      <vt:variant>
        <vt:i4>5</vt:i4>
      </vt:variant>
      <vt:variant>
        <vt:lpwstr/>
      </vt:variant>
      <vt:variant>
        <vt:lpwstr>_Toc349210293</vt:lpwstr>
      </vt:variant>
      <vt:variant>
        <vt:i4>1572921</vt:i4>
      </vt:variant>
      <vt:variant>
        <vt:i4>86</vt:i4>
      </vt:variant>
      <vt:variant>
        <vt:i4>0</vt:i4>
      </vt:variant>
      <vt:variant>
        <vt:i4>5</vt:i4>
      </vt:variant>
      <vt:variant>
        <vt:lpwstr/>
      </vt:variant>
      <vt:variant>
        <vt:lpwstr>_Toc349210292</vt:lpwstr>
      </vt:variant>
      <vt:variant>
        <vt:i4>1572921</vt:i4>
      </vt:variant>
      <vt:variant>
        <vt:i4>80</vt:i4>
      </vt:variant>
      <vt:variant>
        <vt:i4>0</vt:i4>
      </vt:variant>
      <vt:variant>
        <vt:i4>5</vt:i4>
      </vt:variant>
      <vt:variant>
        <vt:lpwstr/>
      </vt:variant>
      <vt:variant>
        <vt:lpwstr>_Toc349210291</vt:lpwstr>
      </vt:variant>
      <vt:variant>
        <vt:i4>1572921</vt:i4>
      </vt:variant>
      <vt:variant>
        <vt:i4>74</vt:i4>
      </vt:variant>
      <vt:variant>
        <vt:i4>0</vt:i4>
      </vt:variant>
      <vt:variant>
        <vt:i4>5</vt:i4>
      </vt:variant>
      <vt:variant>
        <vt:lpwstr/>
      </vt:variant>
      <vt:variant>
        <vt:lpwstr>_Toc349210290</vt:lpwstr>
      </vt:variant>
      <vt:variant>
        <vt:i4>1638457</vt:i4>
      </vt:variant>
      <vt:variant>
        <vt:i4>68</vt:i4>
      </vt:variant>
      <vt:variant>
        <vt:i4>0</vt:i4>
      </vt:variant>
      <vt:variant>
        <vt:i4>5</vt:i4>
      </vt:variant>
      <vt:variant>
        <vt:lpwstr/>
      </vt:variant>
      <vt:variant>
        <vt:lpwstr>_Toc349210289</vt:lpwstr>
      </vt:variant>
      <vt:variant>
        <vt:i4>1638457</vt:i4>
      </vt:variant>
      <vt:variant>
        <vt:i4>62</vt:i4>
      </vt:variant>
      <vt:variant>
        <vt:i4>0</vt:i4>
      </vt:variant>
      <vt:variant>
        <vt:i4>5</vt:i4>
      </vt:variant>
      <vt:variant>
        <vt:lpwstr/>
      </vt:variant>
      <vt:variant>
        <vt:lpwstr>_Toc349210288</vt:lpwstr>
      </vt:variant>
      <vt:variant>
        <vt:i4>1638457</vt:i4>
      </vt:variant>
      <vt:variant>
        <vt:i4>56</vt:i4>
      </vt:variant>
      <vt:variant>
        <vt:i4>0</vt:i4>
      </vt:variant>
      <vt:variant>
        <vt:i4>5</vt:i4>
      </vt:variant>
      <vt:variant>
        <vt:lpwstr/>
      </vt:variant>
      <vt:variant>
        <vt:lpwstr>_Toc349210287</vt:lpwstr>
      </vt:variant>
      <vt:variant>
        <vt:i4>1638457</vt:i4>
      </vt:variant>
      <vt:variant>
        <vt:i4>50</vt:i4>
      </vt:variant>
      <vt:variant>
        <vt:i4>0</vt:i4>
      </vt:variant>
      <vt:variant>
        <vt:i4>5</vt:i4>
      </vt:variant>
      <vt:variant>
        <vt:lpwstr/>
      </vt:variant>
      <vt:variant>
        <vt:lpwstr>_Toc349210286</vt:lpwstr>
      </vt:variant>
      <vt:variant>
        <vt:i4>1638457</vt:i4>
      </vt:variant>
      <vt:variant>
        <vt:i4>44</vt:i4>
      </vt:variant>
      <vt:variant>
        <vt:i4>0</vt:i4>
      </vt:variant>
      <vt:variant>
        <vt:i4>5</vt:i4>
      </vt:variant>
      <vt:variant>
        <vt:lpwstr/>
      </vt:variant>
      <vt:variant>
        <vt:lpwstr>_Toc349210285</vt:lpwstr>
      </vt:variant>
      <vt:variant>
        <vt:i4>1638457</vt:i4>
      </vt:variant>
      <vt:variant>
        <vt:i4>38</vt:i4>
      </vt:variant>
      <vt:variant>
        <vt:i4>0</vt:i4>
      </vt:variant>
      <vt:variant>
        <vt:i4>5</vt:i4>
      </vt:variant>
      <vt:variant>
        <vt:lpwstr/>
      </vt:variant>
      <vt:variant>
        <vt:lpwstr>_Toc349210284</vt:lpwstr>
      </vt:variant>
      <vt:variant>
        <vt:i4>1638457</vt:i4>
      </vt:variant>
      <vt:variant>
        <vt:i4>32</vt:i4>
      </vt:variant>
      <vt:variant>
        <vt:i4>0</vt:i4>
      </vt:variant>
      <vt:variant>
        <vt:i4>5</vt:i4>
      </vt:variant>
      <vt:variant>
        <vt:lpwstr/>
      </vt:variant>
      <vt:variant>
        <vt:lpwstr>_Toc349210283</vt:lpwstr>
      </vt:variant>
      <vt:variant>
        <vt:i4>1638457</vt:i4>
      </vt:variant>
      <vt:variant>
        <vt:i4>26</vt:i4>
      </vt:variant>
      <vt:variant>
        <vt:i4>0</vt:i4>
      </vt:variant>
      <vt:variant>
        <vt:i4>5</vt:i4>
      </vt:variant>
      <vt:variant>
        <vt:lpwstr/>
      </vt:variant>
      <vt:variant>
        <vt:lpwstr>_Toc349210282</vt:lpwstr>
      </vt:variant>
      <vt:variant>
        <vt:i4>1638457</vt:i4>
      </vt:variant>
      <vt:variant>
        <vt:i4>20</vt:i4>
      </vt:variant>
      <vt:variant>
        <vt:i4>0</vt:i4>
      </vt:variant>
      <vt:variant>
        <vt:i4>5</vt:i4>
      </vt:variant>
      <vt:variant>
        <vt:lpwstr/>
      </vt:variant>
      <vt:variant>
        <vt:lpwstr>_Toc349210281</vt:lpwstr>
      </vt:variant>
      <vt:variant>
        <vt:i4>1638457</vt:i4>
      </vt:variant>
      <vt:variant>
        <vt:i4>14</vt:i4>
      </vt:variant>
      <vt:variant>
        <vt:i4>0</vt:i4>
      </vt:variant>
      <vt:variant>
        <vt:i4>5</vt:i4>
      </vt:variant>
      <vt:variant>
        <vt:lpwstr/>
      </vt:variant>
      <vt:variant>
        <vt:lpwstr>_Toc349210280</vt:lpwstr>
      </vt:variant>
      <vt:variant>
        <vt:i4>1441849</vt:i4>
      </vt:variant>
      <vt:variant>
        <vt:i4>8</vt:i4>
      </vt:variant>
      <vt:variant>
        <vt:i4>0</vt:i4>
      </vt:variant>
      <vt:variant>
        <vt:i4>5</vt:i4>
      </vt:variant>
      <vt:variant>
        <vt:lpwstr/>
      </vt:variant>
      <vt:variant>
        <vt:lpwstr>_Toc349210279</vt:lpwstr>
      </vt:variant>
      <vt:variant>
        <vt:i4>1441849</vt:i4>
      </vt:variant>
      <vt:variant>
        <vt:i4>2</vt:i4>
      </vt:variant>
      <vt:variant>
        <vt:i4>0</vt:i4>
      </vt:variant>
      <vt:variant>
        <vt:i4>5</vt:i4>
      </vt:variant>
      <vt:variant>
        <vt:lpwstr/>
      </vt:variant>
      <vt:variant>
        <vt:lpwstr>_Toc349210278</vt:lpwstr>
      </vt:variant>
      <vt:variant>
        <vt:i4>4653061</vt:i4>
      </vt:variant>
      <vt:variant>
        <vt:i4>9056</vt:i4>
      </vt:variant>
      <vt:variant>
        <vt:i4>1027</vt:i4>
      </vt:variant>
      <vt:variant>
        <vt:i4>1</vt:i4>
      </vt:variant>
      <vt:variant>
        <vt:lpwstr>http://www.warrenpinnacle.com/prof/SLAMM/rasters.jpg</vt:lpwstr>
      </vt:variant>
      <vt:variant>
        <vt:lpwstr/>
      </vt:variant>
      <vt:variant>
        <vt:i4>5505141</vt:i4>
      </vt:variant>
      <vt:variant>
        <vt:i4>34779</vt:i4>
      </vt:variant>
      <vt:variant>
        <vt:i4>1032</vt:i4>
      </vt:variant>
      <vt:variant>
        <vt:i4>1</vt:i4>
      </vt:variant>
      <vt:variant>
        <vt:lpwstr>http://warrenpinnacle.com/prof/SLAMM/SLAMM_ScreenCap.gif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SLAMM 4</dc:title>
  <dc:creator>Jonathan S Clough</dc:creator>
  <cp:lastModifiedBy>Jonathan Clough</cp:lastModifiedBy>
  <cp:revision>2</cp:revision>
  <cp:lastPrinted>2012-10-25T15:31:00Z</cp:lastPrinted>
  <dcterms:created xsi:type="dcterms:W3CDTF">2017-06-21T20:12:00Z</dcterms:created>
  <dcterms:modified xsi:type="dcterms:W3CDTF">2017-06-21T20:12:00Z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id="Kkit6KJ8"/&gt;&lt;style id="http://www.zotero.org/styles/american-society-of-civil-engineers" hasBibliography="1" bibliographyStyleHasBeenSet="1"/&gt;&lt;prefs&gt;&lt;pref name="fieldType" value="Field"/&gt;&lt;pref </vt:lpwstr>
  </property>
  <property fmtid="{D5CDD505-2E9C-101B-9397-08002B2CF9AE}" pid="3" name="ZOTERO_PREF_2">
    <vt:lpwstr>name="storeReferences" value="true"/&gt;&lt;pref name="automaticJournalAbbreviations" value=""/&gt;&lt;pref name="noteType" value=""/&gt;&lt;/prefs&gt;&lt;/data&gt;</vt:lpwstr>
  </property>
</Properties>
</file>